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3335" w:type="dxa"/>
        <w:tblInd w:w="-252"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510"/>
        <w:gridCol w:w="5490"/>
        <w:gridCol w:w="2416"/>
        <w:gridCol w:w="1919"/>
      </w:tblGrid>
      <w:tr w:rsidR="003774CF" w:rsidTr="00554A75">
        <w:trPr>
          <w:trHeight w:val="260"/>
        </w:trPr>
        <w:tc>
          <w:tcPr>
            <w:tcW w:w="3510" w:type="dxa"/>
            <w:vMerge w:val="restart"/>
            <w:vAlign w:val="center"/>
          </w:tcPr>
          <w:p w:rsidR="003774CF" w:rsidRDefault="003774CF" w:rsidP="00554A75">
            <w:pPr>
              <w:pStyle w:val="Header"/>
              <w:jc w:val="center"/>
            </w:pPr>
            <w:r>
              <w:rPr>
                <w:noProof/>
                <w:lang w:val="id-ID" w:eastAsia="id-ID"/>
              </w:rPr>
              <w:drawing>
                <wp:inline distT="0" distB="0" distL="0" distR="0" wp14:anchorId="6352E602" wp14:editId="7E4EBE87">
                  <wp:extent cx="1854835" cy="940435"/>
                  <wp:effectExtent l="0" t="0" r="0" b="0"/>
                  <wp:docPr id="5" name="Picture 5" descr="Logo UP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PJ"/>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54835" cy="940435"/>
                          </a:xfrm>
                          <a:prstGeom prst="rect">
                            <a:avLst/>
                          </a:prstGeom>
                          <a:noFill/>
                          <a:ln>
                            <a:noFill/>
                          </a:ln>
                        </pic:spPr>
                      </pic:pic>
                    </a:graphicData>
                  </a:graphic>
                </wp:inline>
              </w:drawing>
            </w:r>
          </w:p>
        </w:tc>
        <w:tc>
          <w:tcPr>
            <w:tcW w:w="5490" w:type="dxa"/>
            <w:vMerge w:val="restart"/>
            <w:vAlign w:val="center"/>
          </w:tcPr>
          <w:p w:rsidR="003774CF" w:rsidRPr="0063483B" w:rsidRDefault="003774CF" w:rsidP="00554A75">
            <w:pPr>
              <w:pStyle w:val="Header"/>
              <w:jc w:val="center"/>
              <w:rPr>
                <w:rFonts w:ascii="Adobe Fan Heiti Std B" w:eastAsia="Adobe Fan Heiti Std B" w:hAnsi="Adobe Fan Heiti Std B"/>
                <w:sz w:val="32"/>
                <w:szCs w:val="32"/>
              </w:rPr>
            </w:pPr>
            <w:r w:rsidRPr="0063483B">
              <w:rPr>
                <w:rFonts w:ascii="Adobe Fan Heiti Std B" w:eastAsia="Adobe Fan Heiti Std B" w:hAnsi="Adobe Fan Heiti Std B"/>
                <w:sz w:val="32"/>
                <w:szCs w:val="32"/>
              </w:rPr>
              <w:t>RENCANA PEMBELAJARAN SEMESTER</w:t>
            </w:r>
          </w:p>
        </w:tc>
        <w:tc>
          <w:tcPr>
            <w:tcW w:w="4335" w:type="dxa"/>
            <w:gridSpan w:val="2"/>
          </w:tcPr>
          <w:p w:rsidR="003774CF" w:rsidRPr="00EC59FD" w:rsidRDefault="003774CF" w:rsidP="00554A75">
            <w:pPr>
              <w:pStyle w:val="Header"/>
              <w:jc w:val="center"/>
              <w:rPr>
                <w:rFonts w:ascii="Adobe Fan Heiti Std B" w:eastAsia="Adobe Fan Heiti Std B" w:hAnsi="Adobe Fan Heiti Std B"/>
                <w:sz w:val="32"/>
                <w:szCs w:val="32"/>
              </w:rPr>
            </w:pPr>
            <w:r>
              <w:rPr>
                <w:rFonts w:ascii="Adobe Fan Heiti Std B" w:eastAsia="Adobe Fan Heiti Std B" w:hAnsi="Adobe Fan Heiti Std B"/>
                <w:sz w:val="32"/>
                <w:szCs w:val="32"/>
              </w:rPr>
              <w:t>F-0653</w:t>
            </w:r>
          </w:p>
        </w:tc>
      </w:tr>
      <w:tr w:rsidR="003774CF" w:rsidTr="00554A75">
        <w:tc>
          <w:tcPr>
            <w:tcW w:w="3510" w:type="dxa"/>
            <w:vMerge/>
          </w:tcPr>
          <w:p w:rsidR="003774CF" w:rsidRDefault="003774CF" w:rsidP="00554A75">
            <w:pPr>
              <w:pStyle w:val="Header"/>
              <w:rPr>
                <w:noProof/>
              </w:rPr>
            </w:pPr>
          </w:p>
        </w:tc>
        <w:tc>
          <w:tcPr>
            <w:tcW w:w="5490" w:type="dxa"/>
            <w:vMerge/>
          </w:tcPr>
          <w:p w:rsidR="003774CF" w:rsidRPr="00203C79" w:rsidRDefault="003774CF" w:rsidP="00554A75">
            <w:pPr>
              <w:pStyle w:val="Header"/>
              <w:rPr>
                <w:rFonts w:asciiTheme="majorHAnsi" w:hAnsiTheme="majorHAnsi"/>
                <w:sz w:val="18"/>
                <w:szCs w:val="18"/>
              </w:rPr>
            </w:pPr>
          </w:p>
        </w:tc>
        <w:tc>
          <w:tcPr>
            <w:tcW w:w="2416" w:type="dxa"/>
          </w:tcPr>
          <w:p w:rsidR="003774CF" w:rsidRPr="00EC59FD" w:rsidRDefault="003774CF" w:rsidP="00554A75">
            <w:pPr>
              <w:pStyle w:val="Header"/>
              <w:jc w:val="right"/>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Issue/Revisi</w:t>
            </w:r>
          </w:p>
        </w:tc>
        <w:tc>
          <w:tcPr>
            <w:tcW w:w="1919" w:type="dxa"/>
          </w:tcPr>
          <w:p w:rsidR="003774CF" w:rsidRPr="00EC59FD" w:rsidRDefault="003774CF" w:rsidP="00554A75">
            <w:pPr>
              <w:pStyle w:val="Header"/>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 A0</w:t>
            </w:r>
          </w:p>
        </w:tc>
      </w:tr>
      <w:tr w:rsidR="003774CF" w:rsidTr="00554A75">
        <w:tc>
          <w:tcPr>
            <w:tcW w:w="3510" w:type="dxa"/>
            <w:vMerge/>
          </w:tcPr>
          <w:p w:rsidR="003774CF" w:rsidRDefault="003774CF" w:rsidP="00554A75">
            <w:pPr>
              <w:pStyle w:val="Header"/>
              <w:rPr>
                <w:noProof/>
              </w:rPr>
            </w:pPr>
          </w:p>
        </w:tc>
        <w:tc>
          <w:tcPr>
            <w:tcW w:w="5490" w:type="dxa"/>
            <w:vMerge/>
          </w:tcPr>
          <w:p w:rsidR="003774CF" w:rsidRPr="00203C79" w:rsidRDefault="003774CF" w:rsidP="00554A75">
            <w:pPr>
              <w:pStyle w:val="Header"/>
              <w:rPr>
                <w:rFonts w:asciiTheme="majorHAnsi" w:hAnsiTheme="majorHAnsi"/>
                <w:sz w:val="18"/>
                <w:szCs w:val="18"/>
              </w:rPr>
            </w:pPr>
          </w:p>
        </w:tc>
        <w:tc>
          <w:tcPr>
            <w:tcW w:w="2416" w:type="dxa"/>
          </w:tcPr>
          <w:p w:rsidR="003774CF" w:rsidRPr="00EC59FD" w:rsidRDefault="003774CF" w:rsidP="00554A75">
            <w:pPr>
              <w:pStyle w:val="Header"/>
              <w:jc w:val="right"/>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Tanggal Berlaku</w:t>
            </w:r>
          </w:p>
        </w:tc>
        <w:tc>
          <w:tcPr>
            <w:tcW w:w="1919" w:type="dxa"/>
          </w:tcPr>
          <w:p w:rsidR="003774CF" w:rsidRPr="00EC59FD" w:rsidRDefault="003774CF" w:rsidP="0008373D">
            <w:pPr>
              <w:pStyle w:val="Header"/>
              <w:rPr>
                <w:rFonts w:ascii="Adobe Fan Heiti Std B" w:eastAsia="Adobe Fan Heiti Std B" w:hAnsi="Adobe Fan Heiti Std B"/>
                <w:sz w:val="18"/>
                <w:szCs w:val="18"/>
              </w:rPr>
            </w:pPr>
            <w:r>
              <w:rPr>
                <w:rFonts w:ascii="Adobe Fan Heiti Std B" w:eastAsia="Adobe Fan Heiti Std B" w:hAnsi="Adobe Fan Heiti Std B"/>
                <w:sz w:val="18"/>
                <w:szCs w:val="18"/>
              </w:rPr>
              <w:t xml:space="preserve">: 1 </w:t>
            </w:r>
            <w:r w:rsidR="0008373D">
              <w:rPr>
                <w:rFonts w:ascii="Adobe Fan Heiti Std B" w:eastAsia="Adobe Fan Heiti Std B" w:hAnsi="Adobe Fan Heiti Std B"/>
                <w:sz w:val="18"/>
                <w:szCs w:val="18"/>
              </w:rPr>
              <w:t>Aug</w:t>
            </w:r>
            <w:r>
              <w:rPr>
                <w:rFonts w:ascii="Adobe Fan Heiti Std B" w:eastAsia="Adobe Fan Heiti Std B" w:hAnsi="Adobe Fan Heiti Std B"/>
                <w:sz w:val="18"/>
                <w:szCs w:val="18"/>
              </w:rPr>
              <w:t xml:space="preserve"> 2016</w:t>
            </w:r>
          </w:p>
        </w:tc>
      </w:tr>
      <w:tr w:rsidR="003774CF" w:rsidTr="00554A75">
        <w:tc>
          <w:tcPr>
            <w:tcW w:w="3510" w:type="dxa"/>
            <w:vMerge/>
          </w:tcPr>
          <w:p w:rsidR="003774CF" w:rsidRDefault="003774CF" w:rsidP="00554A75">
            <w:pPr>
              <w:pStyle w:val="Header"/>
              <w:rPr>
                <w:noProof/>
              </w:rPr>
            </w:pPr>
          </w:p>
        </w:tc>
        <w:tc>
          <w:tcPr>
            <w:tcW w:w="5490" w:type="dxa"/>
            <w:vMerge/>
          </w:tcPr>
          <w:p w:rsidR="003774CF" w:rsidRPr="00203C79" w:rsidRDefault="003774CF" w:rsidP="00554A75">
            <w:pPr>
              <w:pStyle w:val="Header"/>
              <w:rPr>
                <w:rFonts w:asciiTheme="majorHAnsi" w:hAnsiTheme="majorHAnsi"/>
                <w:sz w:val="18"/>
                <w:szCs w:val="18"/>
              </w:rPr>
            </w:pPr>
          </w:p>
        </w:tc>
        <w:tc>
          <w:tcPr>
            <w:tcW w:w="2416" w:type="dxa"/>
          </w:tcPr>
          <w:p w:rsidR="003774CF" w:rsidRPr="00EC59FD" w:rsidRDefault="003774CF" w:rsidP="00554A75">
            <w:pPr>
              <w:pStyle w:val="Header"/>
              <w:jc w:val="right"/>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Untuk Tahun Akademik</w:t>
            </w:r>
          </w:p>
        </w:tc>
        <w:tc>
          <w:tcPr>
            <w:tcW w:w="1919" w:type="dxa"/>
          </w:tcPr>
          <w:p w:rsidR="003774CF" w:rsidRPr="00EC59FD" w:rsidRDefault="003774CF" w:rsidP="0008373D">
            <w:pPr>
              <w:pStyle w:val="Header"/>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 xml:space="preserve">: </w:t>
            </w:r>
            <w:r w:rsidR="0008373D">
              <w:rPr>
                <w:rFonts w:ascii="Adobe Fan Heiti Std B" w:eastAsia="Adobe Fan Heiti Std B" w:hAnsi="Adobe Fan Heiti Std B"/>
                <w:sz w:val="18"/>
                <w:szCs w:val="18"/>
              </w:rPr>
              <w:t>2016</w:t>
            </w:r>
            <w:r>
              <w:rPr>
                <w:rFonts w:ascii="Adobe Fan Heiti Std B" w:eastAsia="Adobe Fan Heiti Std B" w:hAnsi="Adobe Fan Heiti Std B"/>
                <w:sz w:val="18"/>
                <w:szCs w:val="18"/>
              </w:rPr>
              <w:t>/201</w:t>
            </w:r>
            <w:r w:rsidR="0008373D">
              <w:rPr>
                <w:rFonts w:ascii="Adobe Fan Heiti Std B" w:eastAsia="Adobe Fan Heiti Std B" w:hAnsi="Adobe Fan Heiti Std B"/>
                <w:sz w:val="18"/>
                <w:szCs w:val="18"/>
              </w:rPr>
              <w:t>7</w:t>
            </w:r>
          </w:p>
        </w:tc>
      </w:tr>
      <w:tr w:rsidR="003774CF" w:rsidTr="00554A75">
        <w:tc>
          <w:tcPr>
            <w:tcW w:w="3510" w:type="dxa"/>
            <w:vMerge/>
          </w:tcPr>
          <w:p w:rsidR="003774CF" w:rsidRDefault="003774CF" w:rsidP="00554A75">
            <w:pPr>
              <w:pStyle w:val="Header"/>
              <w:rPr>
                <w:noProof/>
              </w:rPr>
            </w:pPr>
          </w:p>
        </w:tc>
        <w:tc>
          <w:tcPr>
            <w:tcW w:w="5490" w:type="dxa"/>
            <w:vMerge/>
          </w:tcPr>
          <w:p w:rsidR="003774CF" w:rsidRPr="00203C79" w:rsidRDefault="003774CF" w:rsidP="00554A75">
            <w:pPr>
              <w:pStyle w:val="Header"/>
              <w:rPr>
                <w:rFonts w:asciiTheme="majorHAnsi" w:hAnsiTheme="majorHAnsi"/>
                <w:sz w:val="18"/>
                <w:szCs w:val="18"/>
              </w:rPr>
            </w:pPr>
          </w:p>
        </w:tc>
        <w:tc>
          <w:tcPr>
            <w:tcW w:w="2416" w:type="dxa"/>
          </w:tcPr>
          <w:p w:rsidR="003774CF" w:rsidRPr="00EC59FD" w:rsidRDefault="003774CF" w:rsidP="00554A75">
            <w:pPr>
              <w:pStyle w:val="Header"/>
              <w:jc w:val="right"/>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Masa Berlaku</w:t>
            </w:r>
          </w:p>
        </w:tc>
        <w:tc>
          <w:tcPr>
            <w:tcW w:w="1919" w:type="dxa"/>
          </w:tcPr>
          <w:p w:rsidR="003774CF" w:rsidRPr="00EC59FD" w:rsidRDefault="003774CF" w:rsidP="00554A75">
            <w:pPr>
              <w:pStyle w:val="Header"/>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 4 (empat) tahun</w:t>
            </w:r>
          </w:p>
        </w:tc>
      </w:tr>
      <w:tr w:rsidR="003774CF" w:rsidTr="00554A75">
        <w:tc>
          <w:tcPr>
            <w:tcW w:w="3510" w:type="dxa"/>
            <w:vMerge/>
          </w:tcPr>
          <w:p w:rsidR="003774CF" w:rsidRDefault="003774CF" w:rsidP="00554A75">
            <w:pPr>
              <w:pStyle w:val="Header"/>
              <w:rPr>
                <w:noProof/>
              </w:rPr>
            </w:pPr>
          </w:p>
        </w:tc>
        <w:tc>
          <w:tcPr>
            <w:tcW w:w="5490" w:type="dxa"/>
            <w:vMerge/>
          </w:tcPr>
          <w:p w:rsidR="003774CF" w:rsidRPr="00203C79" w:rsidRDefault="003774CF" w:rsidP="00554A75">
            <w:pPr>
              <w:pStyle w:val="Header"/>
              <w:rPr>
                <w:rFonts w:asciiTheme="majorHAnsi" w:hAnsiTheme="majorHAnsi"/>
                <w:sz w:val="18"/>
                <w:szCs w:val="18"/>
              </w:rPr>
            </w:pPr>
          </w:p>
        </w:tc>
        <w:tc>
          <w:tcPr>
            <w:tcW w:w="2416" w:type="dxa"/>
          </w:tcPr>
          <w:p w:rsidR="003774CF" w:rsidRPr="00EC59FD" w:rsidRDefault="003774CF" w:rsidP="00554A75">
            <w:pPr>
              <w:pStyle w:val="Header"/>
              <w:jc w:val="right"/>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Jml Halaman</w:t>
            </w:r>
          </w:p>
        </w:tc>
        <w:tc>
          <w:tcPr>
            <w:tcW w:w="1919" w:type="dxa"/>
          </w:tcPr>
          <w:p w:rsidR="003774CF" w:rsidRPr="00EC59FD" w:rsidRDefault="003774CF" w:rsidP="00554A75">
            <w:pPr>
              <w:pStyle w:val="Header"/>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 xml:space="preserve">: </w:t>
            </w:r>
            <w:r>
              <w:rPr>
                <w:rFonts w:ascii="Adobe Fan Heiti Std B" w:eastAsia="Adobe Fan Heiti Std B" w:hAnsi="Adobe Fan Heiti Std B"/>
                <w:sz w:val="18"/>
                <w:szCs w:val="18"/>
              </w:rPr>
              <w:t>10</w:t>
            </w:r>
            <w:r w:rsidRPr="00EC59FD">
              <w:rPr>
                <w:rFonts w:ascii="Adobe Fan Heiti Std B" w:eastAsia="Adobe Fan Heiti Std B" w:hAnsi="Adobe Fan Heiti Std B"/>
                <w:sz w:val="18"/>
                <w:szCs w:val="18"/>
              </w:rPr>
              <w:t xml:space="preserve"> halaman</w:t>
            </w:r>
          </w:p>
        </w:tc>
      </w:tr>
    </w:tbl>
    <w:p w:rsidR="003774CF" w:rsidRDefault="003774CF" w:rsidP="003774CF">
      <w:pPr>
        <w:pStyle w:val="NoSpacing"/>
        <w:spacing w:line="360" w:lineRule="auto"/>
        <w:rPr>
          <w:rFonts w:ascii="Cambria" w:hAnsi="Cambria"/>
        </w:rPr>
      </w:pPr>
    </w:p>
    <w:p w:rsidR="003774CF" w:rsidRDefault="003774CF" w:rsidP="003774CF">
      <w:pPr>
        <w:pStyle w:val="NoSpacing"/>
        <w:spacing w:line="360" w:lineRule="auto"/>
        <w:rPr>
          <w:rFonts w:ascii="Cambria" w:hAnsi="Cambria"/>
        </w:rPr>
      </w:pPr>
    </w:p>
    <w:tbl>
      <w:tblPr>
        <w:tblStyle w:val="TableGrid"/>
        <w:tblW w:w="133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5130"/>
        <w:gridCol w:w="2340"/>
        <w:gridCol w:w="4140"/>
      </w:tblGrid>
      <w:tr w:rsidR="003774CF" w:rsidRPr="004D6EAA" w:rsidTr="00554A75">
        <w:tc>
          <w:tcPr>
            <w:tcW w:w="1701" w:type="dxa"/>
          </w:tcPr>
          <w:p w:rsidR="003774CF" w:rsidRPr="004D6EAA" w:rsidRDefault="003774CF" w:rsidP="00554A75">
            <w:pPr>
              <w:pStyle w:val="NoSpacing"/>
              <w:spacing w:line="360" w:lineRule="auto"/>
              <w:rPr>
                <w:rFonts w:eastAsia="Adobe Fan Heiti Std B"/>
              </w:rPr>
            </w:pPr>
            <w:r w:rsidRPr="004D6EAA">
              <w:rPr>
                <w:rFonts w:eastAsia="Adobe Fan Heiti Std B"/>
              </w:rPr>
              <w:t>Mata Kuliah</w:t>
            </w:r>
          </w:p>
        </w:tc>
        <w:tc>
          <w:tcPr>
            <w:tcW w:w="5130" w:type="dxa"/>
          </w:tcPr>
          <w:p w:rsidR="003774CF" w:rsidRPr="004D6EAA" w:rsidRDefault="003774CF" w:rsidP="0008373D">
            <w:pPr>
              <w:pStyle w:val="NoSpacing"/>
              <w:spacing w:line="360" w:lineRule="auto"/>
              <w:rPr>
                <w:rFonts w:eastAsia="Adobe Fan Heiti Std B"/>
              </w:rPr>
            </w:pPr>
            <w:r w:rsidRPr="004D6EAA">
              <w:rPr>
                <w:rFonts w:eastAsia="Adobe Fan Heiti Std B"/>
              </w:rPr>
              <w:t xml:space="preserve">: </w:t>
            </w:r>
            <w:r w:rsidR="0008373D">
              <w:rPr>
                <w:rFonts w:eastAsia="Adobe Fan Heiti Std B"/>
              </w:rPr>
              <w:t>Penambangan Data</w:t>
            </w:r>
          </w:p>
        </w:tc>
        <w:tc>
          <w:tcPr>
            <w:tcW w:w="2340" w:type="dxa"/>
          </w:tcPr>
          <w:p w:rsidR="003774CF" w:rsidRPr="004D6EAA" w:rsidRDefault="003774CF" w:rsidP="00554A75">
            <w:pPr>
              <w:pStyle w:val="NoSpacing"/>
              <w:spacing w:line="360" w:lineRule="auto"/>
              <w:rPr>
                <w:rFonts w:eastAsia="Adobe Fan Heiti Std B"/>
              </w:rPr>
            </w:pPr>
            <w:r w:rsidRPr="004D6EAA">
              <w:rPr>
                <w:rFonts w:eastAsia="Adobe Fan Heiti Std B"/>
              </w:rPr>
              <w:t>Kode MK</w:t>
            </w:r>
          </w:p>
        </w:tc>
        <w:tc>
          <w:tcPr>
            <w:tcW w:w="4140" w:type="dxa"/>
          </w:tcPr>
          <w:p w:rsidR="003774CF" w:rsidRPr="005019AF" w:rsidRDefault="003774CF" w:rsidP="003774CF">
            <w:pPr>
              <w:pStyle w:val="NoSpacing"/>
              <w:spacing w:line="360" w:lineRule="auto"/>
              <w:rPr>
                <w:rFonts w:eastAsia="Adobe Fan Heiti Std B"/>
                <w:lang w:val="id-ID"/>
              </w:rPr>
            </w:pPr>
            <w:r w:rsidRPr="004D6EAA">
              <w:rPr>
                <w:rFonts w:eastAsia="Adobe Fan Heiti Std B"/>
              </w:rPr>
              <w:t>:</w:t>
            </w:r>
            <w:r w:rsidR="005019AF">
              <w:rPr>
                <w:rFonts w:eastAsia="Adobe Fan Heiti Std B"/>
              </w:rPr>
              <w:t xml:space="preserve"> </w:t>
            </w:r>
            <w:r w:rsidR="005019AF">
              <w:rPr>
                <w:rFonts w:eastAsia="Adobe Fan Heiti Std B"/>
                <w:lang w:val="id-ID"/>
              </w:rPr>
              <w:t>INF527</w:t>
            </w:r>
            <w:bookmarkStart w:id="0" w:name="_GoBack"/>
            <w:bookmarkEnd w:id="0"/>
          </w:p>
        </w:tc>
      </w:tr>
      <w:tr w:rsidR="003774CF" w:rsidRPr="004D6EAA" w:rsidTr="00554A75">
        <w:tc>
          <w:tcPr>
            <w:tcW w:w="1701" w:type="dxa"/>
          </w:tcPr>
          <w:p w:rsidR="003774CF" w:rsidRPr="004D6EAA" w:rsidRDefault="003774CF" w:rsidP="00554A75">
            <w:pPr>
              <w:pStyle w:val="NoSpacing"/>
              <w:spacing w:line="360" w:lineRule="auto"/>
              <w:rPr>
                <w:rFonts w:eastAsia="Adobe Fan Heiti Std B"/>
              </w:rPr>
            </w:pPr>
            <w:r w:rsidRPr="004D6EAA">
              <w:rPr>
                <w:rFonts w:eastAsia="Adobe Fan Heiti Std B"/>
              </w:rPr>
              <w:t>Program Studi</w:t>
            </w:r>
          </w:p>
        </w:tc>
        <w:tc>
          <w:tcPr>
            <w:tcW w:w="5130" w:type="dxa"/>
          </w:tcPr>
          <w:p w:rsidR="003774CF" w:rsidRPr="004D6EAA" w:rsidRDefault="003774CF" w:rsidP="00554A75">
            <w:pPr>
              <w:pStyle w:val="NoSpacing"/>
              <w:spacing w:line="360" w:lineRule="auto"/>
              <w:rPr>
                <w:rFonts w:eastAsia="Adobe Fan Heiti Std B"/>
              </w:rPr>
            </w:pPr>
            <w:r w:rsidRPr="004D6EAA">
              <w:rPr>
                <w:rFonts w:eastAsia="Adobe Fan Heiti Std B"/>
              </w:rPr>
              <w:t>: Teknik Informatika</w:t>
            </w:r>
          </w:p>
        </w:tc>
        <w:tc>
          <w:tcPr>
            <w:tcW w:w="2340" w:type="dxa"/>
          </w:tcPr>
          <w:p w:rsidR="003774CF" w:rsidRPr="004D6EAA" w:rsidRDefault="003774CF" w:rsidP="00554A75">
            <w:pPr>
              <w:pStyle w:val="NoSpacing"/>
              <w:spacing w:line="360" w:lineRule="auto"/>
              <w:rPr>
                <w:rFonts w:eastAsia="Adobe Fan Heiti Std B"/>
              </w:rPr>
            </w:pPr>
            <w:r w:rsidRPr="004D6EAA">
              <w:rPr>
                <w:rFonts w:eastAsia="Adobe Fan Heiti Std B"/>
              </w:rPr>
              <w:t>Penyusun</w:t>
            </w:r>
          </w:p>
        </w:tc>
        <w:tc>
          <w:tcPr>
            <w:tcW w:w="4140" w:type="dxa"/>
          </w:tcPr>
          <w:p w:rsidR="003774CF" w:rsidRPr="004D6EAA" w:rsidRDefault="003774CF" w:rsidP="00554A75">
            <w:pPr>
              <w:pStyle w:val="NoSpacing"/>
              <w:spacing w:line="360" w:lineRule="auto"/>
              <w:rPr>
                <w:rFonts w:eastAsia="Adobe Fan Heiti Std B"/>
              </w:rPr>
            </w:pPr>
            <w:r w:rsidRPr="004D6EAA">
              <w:rPr>
                <w:rFonts w:eastAsia="Adobe Fan Heiti Std B"/>
              </w:rPr>
              <w:t>:</w:t>
            </w:r>
            <w:r>
              <w:rPr>
                <w:rFonts w:eastAsia="Adobe Fan Heiti Std B"/>
              </w:rPr>
              <w:t xml:space="preserve"> Safitri Jaya, S.Kom, M.Ti</w:t>
            </w:r>
          </w:p>
        </w:tc>
      </w:tr>
      <w:tr w:rsidR="003774CF" w:rsidRPr="004D6EAA" w:rsidTr="00554A75">
        <w:tc>
          <w:tcPr>
            <w:tcW w:w="1701" w:type="dxa"/>
          </w:tcPr>
          <w:p w:rsidR="003774CF" w:rsidRPr="004D6EAA" w:rsidRDefault="003774CF" w:rsidP="00554A75">
            <w:pPr>
              <w:pStyle w:val="NoSpacing"/>
              <w:spacing w:line="360" w:lineRule="auto"/>
              <w:rPr>
                <w:rFonts w:eastAsia="Adobe Fan Heiti Std B"/>
              </w:rPr>
            </w:pPr>
            <w:r w:rsidRPr="004D6EAA">
              <w:rPr>
                <w:rFonts w:eastAsia="Adobe Fan Heiti Std B"/>
              </w:rPr>
              <w:t>Sks</w:t>
            </w:r>
          </w:p>
        </w:tc>
        <w:tc>
          <w:tcPr>
            <w:tcW w:w="5130" w:type="dxa"/>
          </w:tcPr>
          <w:p w:rsidR="003774CF" w:rsidRPr="004D6EAA" w:rsidRDefault="003774CF" w:rsidP="00554A75">
            <w:pPr>
              <w:pStyle w:val="NoSpacing"/>
              <w:spacing w:line="360" w:lineRule="auto"/>
              <w:rPr>
                <w:rFonts w:eastAsia="Adobe Fan Heiti Std B"/>
              </w:rPr>
            </w:pPr>
            <w:r w:rsidRPr="004D6EAA">
              <w:rPr>
                <w:rFonts w:eastAsia="Adobe Fan Heiti Std B"/>
              </w:rPr>
              <w:t>: 3</w:t>
            </w:r>
          </w:p>
        </w:tc>
        <w:tc>
          <w:tcPr>
            <w:tcW w:w="2340" w:type="dxa"/>
          </w:tcPr>
          <w:p w:rsidR="003774CF" w:rsidRPr="004D6EAA" w:rsidRDefault="003774CF" w:rsidP="00554A75">
            <w:pPr>
              <w:pStyle w:val="NoSpacing"/>
              <w:spacing w:line="360" w:lineRule="auto"/>
              <w:rPr>
                <w:rFonts w:eastAsia="Adobe Fan Heiti Std B"/>
              </w:rPr>
            </w:pPr>
            <w:r w:rsidRPr="004D6EAA">
              <w:rPr>
                <w:rFonts w:eastAsia="Adobe Fan Heiti Std B"/>
              </w:rPr>
              <w:t>Kelompok Mata Kuliah</w:t>
            </w:r>
          </w:p>
        </w:tc>
        <w:tc>
          <w:tcPr>
            <w:tcW w:w="4140" w:type="dxa"/>
          </w:tcPr>
          <w:p w:rsidR="003774CF" w:rsidRPr="004D6EAA" w:rsidRDefault="003774CF" w:rsidP="003774CF">
            <w:pPr>
              <w:pStyle w:val="NoSpacing"/>
              <w:spacing w:line="360" w:lineRule="auto"/>
              <w:rPr>
                <w:rFonts w:eastAsia="Adobe Fan Heiti Std B"/>
              </w:rPr>
            </w:pPr>
            <w:r w:rsidRPr="004D6EAA">
              <w:rPr>
                <w:rFonts w:eastAsia="Adobe Fan Heiti Std B"/>
              </w:rPr>
              <w:t>:</w:t>
            </w:r>
            <w:r w:rsidR="0008373D">
              <w:rPr>
                <w:rFonts w:eastAsia="Adobe Fan Heiti Std B"/>
              </w:rPr>
              <w:t xml:space="preserve"> MKP</w:t>
            </w:r>
          </w:p>
        </w:tc>
      </w:tr>
    </w:tbl>
    <w:p w:rsidR="003774CF" w:rsidRDefault="003774CF" w:rsidP="003774CF">
      <w:pPr>
        <w:pStyle w:val="NoSpacing"/>
        <w:spacing w:line="360" w:lineRule="auto"/>
        <w:rPr>
          <w:rFonts w:ascii="Cambria" w:hAnsi="Cambria"/>
        </w:rPr>
      </w:pPr>
    </w:p>
    <w:p w:rsidR="003774CF" w:rsidRPr="00B83B51" w:rsidRDefault="003774CF" w:rsidP="003774CF">
      <w:pPr>
        <w:pStyle w:val="NoSpacing"/>
        <w:numPr>
          <w:ilvl w:val="0"/>
          <w:numId w:val="1"/>
        </w:numPr>
        <w:spacing w:line="276" w:lineRule="auto"/>
        <w:ind w:left="270" w:hanging="270"/>
        <w:rPr>
          <w:rFonts w:ascii="Adobe Fan Heiti Std B" w:eastAsia="Adobe Fan Heiti Std B" w:hAnsi="Adobe Fan Heiti Std B"/>
          <w:b/>
          <w:sz w:val="20"/>
          <w:szCs w:val="20"/>
        </w:rPr>
      </w:pPr>
      <w:r w:rsidRPr="00B83B51">
        <w:rPr>
          <w:rFonts w:ascii="Adobe Fan Heiti Std B" w:eastAsia="Adobe Fan Heiti Std B" w:hAnsi="Adobe Fan Heiti Std B"/>
          <w:b/>
          <w:sz w:val="20"/>
          <w:szCs w:val="20"/>
        </w:rPr>
        <w:t>Deskripsi Singkat</w:t>
      </w:r>
    </w:p>
    <w:p w:rsidR="003774CF" w:rsidRPr="003774CF" w:rsidRDefault="0008373D" w:rsidP="003774CF">
      <w:pPr>
        <w:pStyle w:val="NoSpacing"/>
        <w:spacing w:line="276" w:lineRule="auto"/>
        <w:ind w:left="270"/>
        <w:jc w:val="both"/>
      </w:pPr>
      <w:r>
        <w:t xml:space="preserve">Mata kuliah ini berisi pengajaran tentang data, teknik-teknik mengolah data, teknik menambang data, sehingga diperoleh pola-pola tertentu </w:t>
      </w:r>
      <w:r w:rsidR="00353A43">
        <w:t>yang dapat menjadi informasi yang berguna dan juga aplikasi dan permasalahan penerapannya pada kondisi nyata</w:t>
      </w:r>
    </w:p>
    <w:p w:rsidR="003774CF" w:rsidRPr="003774CF" w:rsidRDefault="003774CF" w:rsidP="003774CF">
      <w:pPr>
        <w:pStyle w:val="NoSpacing"/>
        <w:spacing w:line="360" w:lineRule="auto"/>
        <w:ind w:left="270"/>
        <w:jc w:val="both"/>
      </w:pPr>
    </w:p>
    <w:p w:rsidR="003774CF" w:rsidRDefault="003774CF" w:rsidP="003774CF">
      <w:pPr>
        <w:pStyle w:val="NoSpacing"/>
        <w:numPr>
          <w:ilvl w:val="0"/>
          <w:numId w:val="1"/>
        </w:numPr>
        <w:spacing w:line="276" w:lineRule="auto"/>
        <w:ind w:left="270" w:hanging="270"/>
        <w:rPr>
          <w:rFonts w:ascii="Adobe Fan Heiti Std B" w:eastAsia="Adobe Fan Heiti Std B" w:hAnsi="Adobe Fan Heiti Std B"/>
          <w:b/>
          <w:sz w:val="20"/>
          <w:szCs w:val="20"/>
        </w:rPr>
      </w:pPr>
      <w:r w:rsidRPr="00B83B51">
        <w:rPr>
          <w:rFonts w:ascii="Adobe Fan Heiti Std B" w:eastAsia="Adobe Fan Heiti Std B" w:hAnsi="Adobe Fan Heiti Std B"/>
          <w:b/>
          <w:sz w:val="20"/>
          <w:szCs w:val="20"/>
        </w:rPr>
        <w:t>Unsur Capaian Pembelajaran</w:t>
      </w:r>
    </w:p>
    <w:p w:rsidR="003774CF" w:rsidRPr="003774CF" w:rsidRDefault="009B5C63" w:rsidP="003774CF">
      <w:pPr>
        <w:pStyle w:val="NoSpacing"/>
        <w:numPr>
          <w:ilvl w:val="0"/>
          <w:numId w:val="8"/>
        </w:numPr>
        <w:spacing w:line="276" w:lineRule="auto"/>
        <w:jc w:val="both"/>
        <w:rPr>
          <w:rFonts w:eastAsia="Adobe Fan Heiti Std B"/>
          <w:b/>
        </w:rPr>
      </w:pPr>
      <w:r>
        <w:rPr>
          <w:rFonts w:cs="Times New Roman"/>
          <w:color w:val="000000"/>
        </w:rPr>
        <w:t>mampu menganalisis data, mempersiapkan data dan mengolah data serta memilih dan menerapkan algoritma data mining untuk menyelesaikan permasalahan secara individu atau kerjasama tim</w:t>
      </w:r>
    </w:p>
    <w:p w:rsidR="003774CF" w:rsidRPr="00B8510C" w:rsidRDefault="003774CF" w:rsidP="003774CF">
      <w:pPr>
        <w:pStyle w:val="NoSpacing"/>
        <w:spacing w:line="276" w:lineRule="auto"/>
        <w:ind w:left="630"/>
        <w:jc w:val="both"/>
        <w:rPr>
          <w:rFonts w:ascii="Adobe Fan Heiti Std B" w:eastAsia="Adobe Fan Heiti Std B" w:hAnsi="Adobe Fan Heiti Std B"/>
          <w:b/>
        </w:rPr>
      </w:pPr>
    </w:p>
    <w:p w:rsidR="003774CF" w:rsidRPr="00EC59FD" w:rsidRDefault="003774CF" w:rsidP="003774CF">
      <w:pPr>
        <w:pStyle w:val="NoSpacing"/>
        <w:numPr>
          <w:ilvl w:val="0"/>
          <w:numId w:val="1"/>
        </w:numPr>
        <w:spacing w:line="276" w:lineRule="auto"/>
        <w:ind w:left="270" w:hanging="270"/>
        <w:rPr>
          <w:rFonts w:ascii="Adobe Fan Heiti Std B" w:eastAsia="Adobe Fan Heiti Std B" w:hAnsi="Adobe Fan Heiti Std B"/>
          <w:sz w:val="20"/>
          <w:szCs w:val="20"/>
        </w:rPr>
      </w:pPr>
      <w:r w:rsidRPr="00B83B51">
        <w:rPr>
          <w:rFonts w:ascii="Adobe Fan Heiti Std B" w:eastAsia="Adobe Fan Heiti Std B" w:hAnsi="Adobe Fan Heiti Std B"/>
          <w:b/>
          <w:sz w:val="20"/>
          <w:szCs w:val="20"/>
        </w:rPr>
        <w:t>Komponen Penilaian</w:t>
      </w:r>
    </w:p>
    <w:p w:rsidR="001C3654" w:rsidRDefault="001C3654" w:rsidP="001C3654">
      <w:pPr>
        <w:pStyle w:val="NoSpacing"/>
        <w:spacing w:line="276" w:lineRule="auto"/>
        <w:ind w:left="270"/>
        <w:rPr>
          <w:rFonts w:ascii="Adobe Fan Heiti Std B" w:eastAsia="Adobe Fan Heiti Std B" w:hAnsi="Adobe Fan Heiti Std B"/>
          <w:sz w:val="20"/>
          <w:szCs w:val="20"/>
        </w:rPr>
      </w:pPr>
      <w:r>
        <w:rPr>
          <w:rFonts w:ascii="Adobe Fan Heiti Std B" w:eastAsia="Adobe Fan Heiti Std B" w:hAnsi="Adobe Fan Heiti Std B"/>
          <w:sz w:val="20"/>
          <w:szCs w:val="20"/>
        </w:rPr>
        <w:t xml:space="preserve">Proses penilaian pada mata kuliah ini dibedakan dalam 4 komponen, diantaranya adalah sebagai </w:t>
      </w:r>
      <w:proofErr w:type="gramStart"/>
      <w:r>
        <w:rPr>
          <w:rFonts w:ascii="Adobe Fan Heiti Std B" w:eastAsia="Adobe Fan Heiti Std B" w:hAnsi="Adobe Fan Heiti Std B"/>
          <w:sz w:val="20"/>
          <w:szCs w:val="20"/>
        </w:rPr>
        <w:t>berikut :</w:t>
      </w:r>
      <w:proofErr w:type="gramEnd"/>
    </w:p>
    <w:p w:rsidR="001C3654" w:rsidRDefault="001C3654" w:rsidP="001C3654">
      <w:pPr>
        <w:pStyle w:val="NoSpacing"/>
        <w:numPr>
          <w:ilvl w:val="0"/>
          <w:numId w:val="5"/>
        </w:numPr>
        <w:spacing w:line="276" w:lineRule="auto"/>
        <w:rPr>
          <w:rFonts w:ascii="Adobe Fan Heiti Std B" w:eastAsia="Adobe Fan Heiti Std B" w:hAnsi="Adobe Fan Heiti Std B"/>
          <w:b/>
          <w:sz w:val="20"/>
          <w:szCs w:val="20"/>
        </w:rPr>
      </w:pPr>
      <w:r w:rsidRPr="00AF15FD">
        <w:rPr>
          <w:rFonts w:ascii="Adobe Fan Heiti Std B" w:eastAsia="Adobe Fan Heiti Std B" w:hAnsi="Adobe Fan Heiti Std B"/>
          <w:b/>
          <w:sz w:val="20"/>
          <w:szCs w:val="20"/>
        </w:rPr>
        <w:t>Kehadiran</w:t>
      </w:r>
    </w:p>
    <w:p w:rsidR="001C3654" w:rsidRDefault="001C3654" w:rsidP="001C3654">
      <w:pPr>
        <w:pStyle w:val="NoSpacing"/>
        <w:spacing w:line="276" w:lineRule="auto"/>
        <w:ind w:left="630"/>
        <w:jc w:val="both"/>
        <w:rPr>
          <w:rFonts w:ascii="Adobe Fan Heiti Std B" w:eastAsia="Adobe Fan Heiti Std B" w:hAnsi="Adobe Fan Heiti Std B"/>
          <w:sz w:val="20"/>
          <w:szCs w:val="20"/>
        </w:rPr>
      </w:pPr>
      <w:r>
        <w:rPr>
          <w:rFonts w:ascii="Adobe Fan Heiti Std B" w:eastAsia="Adobe Fan Heiti Std B" w:hAnsi="Adobe Fan Heiti Std B"/>
          <w:sz w:val="20"/>
          <w:szCs w:val="20"/>
        </w:rPr>
        <w:t xml:space="preserve">Komponen ini memiliki poin sebesar 10% dari total pertemuan tatap muka di kelas (14). Kehadiran merupakan salah satu komponen penunjang dalam melakukan proses penilaian karena setiap pertemuan akan membahas berbagai macam model persoalan yang akan didiskusikan </w:t>
      </w:r>
      <w:r>
        <w:rPr>
          <w:rFonts w:ascii="Adobe Fan Heiti Std B" w:eastAsia="Adobe Fan Heiti Std B" w:hAnsi="Adobe Fan Heiti Std B"/>
          <w:sz w:val="20"/>
          <w:szCs w:val="20"/>
        </w:rPr>
        <w:lastRenderedPageBreak/>
        <w:t>bersama. Setiap persoalan yang dilontarkan menuntut adanya peran aktif mahasiswa untuk dapat mengemukakan pendapat mereka dengan baik. Keaktifan mahasiswa akan dijadikan nilai tambah secara objektif untuk penilaian akhir.</w:t>
      </w:r>
    </w:p>
    <w:p w:rsidR="001C3654" w:rsidRDefault="001C3654" w:rsidP="001C3654">
      <w:pPr>
        <w:pStyle w:val="NoSpacing"/>
        <w:spacing w:line="276" w:lineRule="auto"/>
        <w:ind w:left="630"/>
        <w:jc w:val="both"/>
        <w:rPr>
          <w:rFonts w:ascii="Adobe Fan Heiti Std B" w:eastAsia="Adobe Fan Heiti Std B" w:hAnsi="Adobe Fan Heiti Std B"/>
          <w:sz w:val="20"/>
          <w:szCs w:val="20"/>
        </w:rPr>
      </w:pPr>
    </w:p>
    <w:p w:rsidR="001C3654" w:rsidRPr="00AF15FD" w:rsidRDefault="001C3654" w:rsidP="001C3654">
      <w:pPr>
        <w:pStyle w:val="NoSpacing"/>
        <w:numPr>
          <w:ilvl w:val="0"/>
          <w:numId w:val="5"/>
        </w:numPr>
        <w:spacing w:line="276" w:lineRule="auto"/>
        <w:jc w:val="both"/>
        <w:rPr>
          <w:rFonts w:ascii="Adobe Fan Heiti Std B" w:eastAsia="Adobe Fan Heiti Std B" w:hAnsi="Adobe Fan Heiti Std B"/>
          <w:b/>
          <w:sz w:val="20"/>
          <w:szCs w:val="20"/>
        </w:rPr>
      </w:pPr>
      <w:r w:rsidRPr="00AF15FD">
        <w:rPr>
          <w:rFonts w:ascii="Adobe Fan Heiti Std B" w:eastAsia="Adobe Fan Heiti Std B" w:hAnsi="Adobe Fan Heiti Std B"/>
          <w:b/>
          <w:sz w:val="20"/>
          <w:szCs w:val="20"/>
        </w:rPr>
        <w:t>Tugas</w:t>
      </w:r>
    </w:p>
    <w:p w:rsidR="001C3654" w:rsidRDefault="001C3654" w:rsidP="001C3654">
      <w:pPr>
        <w:pStyle w:val="NoSpacing"/>
        <w:spacing w:line="276" w:lineRule="auto"/>
        <w:ind w:left="630"/>
        <w:jc w:val="both"/>
        <w:rPr>
          <w:rFonts w:ascii="Adobe Fan Heiti Std B" w:eastAsia="Adobe Fan Heiti Std B" w:hAnsi="Adobe Fan Heiti Std B"/>
          <w:sz w:val="20"/>
          <w:szCs w:val="20"/>
        </w:rPr>
      </w:pPr>
      <w:r>
        <w:rPr>
          <w:rFonts w:ascii="Adobe Fan Heiti Std B" w:eastAsia="Adobe Fan Heiti Std B" w:hAnsi="Adobe Fan Heiti Std B"/>
          <w:sz w:val="20"/>
          <w:szCs w:val="20"/>
        </w:rPr>
        <w:t>Komponen keseluruhan tugas memiliki poin sebesar 20%. Tugas dirancang dan diberikan pada setiap pertemuan dengan besarnya bobot masing-masing tugas adalah 1.4.</w:t>
      </w:r>
    </w:p>
    <w:p w:rsidR="001C3654" w:rsidRDefault="001C3654" w:rsidP="001C3654">
      <w:pPr>
        <w:pStyle w:val="NoSpacing"/>
        <w:spacing w:line="276" w:lineRule="auto"/>
        <w:ind w:left="630"/>
        <w:jc w:val="both"/>
        <w:rPr>
          <w:rFonts w:ascii="Adobe Fan Heiti Std B" w:eastAsia="Adobe Fan Heiti Std B" w:hAnsi="Adobe Fan Heiti Std B"/>
          <w:sz w:val="20"/>
          <w:szCs w:val="20"/>
        </w:rPr>
      </w:pPr>
    </w:p>
    <w:p w:rsidR="001C3654" w:rsidRDefault="001C3654" w:rsidP="001C3654">
      <w:pPr>
        <w:pStyle w:val="NoSpacing"/>
        <w:numPr>
          <w:ilvl w:val="0"/>
          <w:numId w:val="5"/>
        </w:numPr>
        <w:spacing w:line="276" w:lineRule="auto"/>
        <w:rPr>
          <w:rFonts w:ascii="Adobe Fan Heiti Std B" w:eastAsia="Adobe Fan Heiti Std B" w:hAnsi="Adobe Fan Heiti Std B"/>
          <w:b/>
          <w:sz w:val="20"/>
          <w:szCs w:val="20"/>
        </w:rPr>
      </w:pPr>
      <w:r w:rsidRPr="00AF15FD">
        <w:rPr>
          <w:rFonts w:ascii="Adobe Fan Heiti Std B" w:eastAsia="Adobe Fan Heiti Std B" w:hAnsi="Adobe Fan Heiti Std B"/>
          <w:b/>
          <w:sz w:val="20"/>
          <w:szCs w:val="20"/>
        </w:rPr>
        <w:t>UTS (Ujian Tengah Semester)</w:t>
      </w:r>
    </w:p>
    <w:p w:rsidR="001C3654" w:rsidRDefault="001C3654" w:rsidP="001C3654">
      <w:pPr>
        <w:pStyle w:val="NoSpacing"/>
        <w:spacing w:line="276" w:lineRule="auto"/>
        <w:ind w:left="630"/>
        <w:jc w:val="both"/>
        <w:rPr>
          <w:rFonts w:ascii="Adobe Fan Heiti Std B" w:eastAsia="Adobe Fan Heiti Std B" w:hAnsi="Adobe Fan Heiti Std B"/>
          <w:sz w:val="20"/>
          <w:szCs w:val="20"/>
        </w:rPr>
      </w:pPr>
      <w:r>
        <w:rPr>
          <w:rFonts w:ascii="Adobe Fan Heiti Std B" w:eastAsia="Adobe Fan Heiti Std B" w:hAnsi="Adobe Fan Heiti Std B"/>
          <w:sz w:val="20"/>
          <w:szCs w:val="20"/>
        </w:rPr>
        <w:t>UTS dilakukan pada pertemuan ke 8 melalui mini project yang akan dipresentasikan oleh setiap kelompok dengan bobot yang diberikan sebesar 30%.</w:t>
      </w:r>
    </w:p>
    <w:p w:rsidR="001C3654" w:rsidRDefault="001C3654" w:rsidP="001C3654">
      <w:pPr>
        <w:pStyle w:val="NoSpacing"/>
        <w:spacing w:line="276" w:lineRule="auto"/>
        <w:ind w:left="630"/>
        <w:jc w:val="both"/>
        <w:rPr>
          <w:rFonts w:ascii="Adobe Fan Heiti Std B" w:eastAsia="Adobe Fan Heiti Std B" w:hAnsi="Adobe Fan Heiti Std B"/>
          <w:sz w:val="20"/>
          <w:szCs w:val="20"/>
        </w:rPr>
      </w:pPr>
    </w:p>
    <w:p w:rsidR="001C3654" w:rsidRPr="00AF15FD" w:rsidRDefault="001C3654" w:rsidP="001C3654">
      <w:pPr>
        <w:pStyle w:val="NoSpacing"/>
        <w:numPr>
          <w:ilvl w:val="0"/>
          <w:numId w:val="5"/>
        </w:numPr>
        <w:spacing w:line="276" w:lineRule="auto"/>
        <w:rPr>
          <w:rFonts w:ascii="Adobe Fan Heiti Std B" w:eastAsia="Adobe Fan Heiti Std B" w:hAnsi="Adobe Fan Heiti Std B"/>
          <w:b/>
          <w:sz w:val="20"/>
          <w:szCs w:val="20"/>
        </w:rPr>
      </w:pPr>
      <w:r w:rsidRPr="00AF15FD">
        <w:rPr>
          <w:rFonts w:ascii="Adobe Fan Heiti Std B" w:eastAsia="Adobe Fan Heiti Std B" w:hAnsi="Adobe Fan Heiti Std B"/>
          <w:b/>
          <w:sz w:val="20"/>
          <w:szCs w:val="20"/>
        </w:rPr>
        <w:t>UAS (Ujian Akhir Semester)</w:t>
      </w:r>
    </w:p>
    <w:p w:rsidR="001C3654" w:rsidRDefault="001C3654" w:rsidP="001C3654">
      <w:pPr>
        <w:pStyle w:val="NoSpacing"/>
        <w:spacing w:line="276" w:lineRule="auto"/>
        <w:ind w:left="630"/>
        <w:jc w:val="both"/>
        <w:rPr>
          <w:rFonts w:ascii="Adobe Fan Heiti Std B" w:eastAsia="Adobe Fan Heiti Std B" w:hAnsi="Adobe Fan Heiti Std B"/>
          <w:sz w:val="20"/>
          <w:szCs w:val="20"/>
        </w:rPr>
      </w:pPr>
      <w:r>
        <w:rPr>
          <w:rFonts w:ascii="Adobe Fan Heiti Std B" w:eastAsia="Adobe Fan Heiti Std B" w:hAnsi="Adobe Fan Heiti Std B"/>
          <w:sz w:val="20"/>
          <w:szCs w:val="20"/>
        </w:rPr>
        <w:t>UAS dilakukan pada pertemuan ke 16 dari keseluruhan total pertemuan melalui mini project yang akan dipresentasikan oleh setiap kelompok dengan bobot yang diberikan sebesar 40%.</w:t>
      </w:r>
    </w:p>
    <w:p w:rsidR="001C3654" w:rsidRDefault="001C3654" w:rsidP="001C3654">
      <w:pPr>
        <w:pStyle w:val="NoSpacing"/>
        <w:spacing w:line="276" w:lineRule="auto"/>
        <w:ind w:left="630"/>
        <w:jc w:val="both"/>
        <w:rPr>
          <w:rFonts w:ascii="Adobe Fan Heiti Std B" w:eastAsia="Adobe Fan Heiti Std B" w:hAnsi="Adobe Fan Heiti Std B"/>
          <w:sz w:val="20"/>
          <w:szCs w:val="20"/>
        </w:rPr>
      </w:pPr>
      <w:proofErr w:type="gramStart"/>
      <w:r>
        <w:rPr>
          <w:rFonts w:ascii="Adobe Fan Heiti Std B" w:eastAsia="Adobe Fan Heiti Std B" w:hAnsi="Adobe Fan Heiti Std B"/>
          <w:sz w:val="20"/>
          <w:szCs w:val="20"/>
        </w:rPr>
        <w:t>Catatan :</w:t>
      </w:r>
      <w:proofErr w:type="gramEnd"/>
    </w:p>
    <w:p w:rsidR="001C3654" w:rsidRDefault="001C3654" w:rsidP="001C3654">
      <w:pPr>
        <w:pStyle w:val="NoSpacing"/>
        <w:numPr>
          <w:ilvl w:val="0"/>
          <w:numId w:val="6"/>
        </w:numPr>
        <w:spacing w:line="276" w:lineRule="auto"/>
        <w:jc w:val="both"/>
        <w:rPr>
          <w:rFonts w:ascii="Adobe Fan Heiti Std B" w:eastAsia="Adobe Fan Heiti Std B" w:hAnsi="Adobe Fan Heiti Std B"/>
          <w:sz w:val="20"/>
          <w:szCs w:val="20"/>
        </w:rPr>
      </w:pPr>
      <w:r>
        <w:rPr>
          <w:rFonts w:ascii="Adobe Fan Heiti Std B" w:eastAsia="Adobe Fan Heiti Std B" w:hAnsi="Adobe Fan Heiti Std B"/>
          <w:sz w:val="20"/>
          <w:szCs w:val="20"/>
        </w:rPr>
        <w:t>Aturan mengikuti ujian susulan disesuaikan dengan ketentuan ujian yang diselenggarakan oleh Biro Pendidikan (BP) Universitas Pembangunan Jaya</w:t>
      </w:r>
    </w:p>
    <w:p w:rsidR="001C3654" w:rsidRDefault="001C3654" w:rsidP="001C3654">
      <w:pPr>
        <w:pStyle w:val="NoSpacing"/>
        <w:numPr>
          <w:ilvl w:val="0"/>
          <w:numId w:val="6"/>
        </w:numPr>
        <w:spacing w:line="276" w:lineRule="auto"/>
        <w:jc w:val="both"/>
        <w:rPr>
          <w:rFonts w:ascii="Adobe Fan Heiti Std B" w:eastAsia="Adobe Fan Heiti Std B" w:hAnsi="Adobe Fan Heiti Std B"/>
          <w:sz w:val="20"/>
          <w:szCs w:val="20"/>
        </w:rPr>
      </w:pPr>
      <w:r>
        <w:rPr>
          <w:rFonts w:ascii="Adobe Fan Heiti Std B" w:eastAsia="Adobe Fan Heiti Std B" w:hAnsi="Adobe Fan Heiti Std B"/>
          <w:sz w:val="20"/>
          <w:szCs w:val="20"/>
        </w:rPr>
        <w:t>Tidak berlaku perbaikan nilai Tugas, UTS maupun UAS kecuali diikuti oleh seluruh peserta mata kuliah</w:t>
      </w:r>
    </w:p>
    <w:p w:rsidR="003774CF" w:rsidRPr="00EC59FD" w:rsidRDefault="003774CF" w:rsidP="003774CF">
      <w:pPr>
        <w:pStyle w:val="NoSpacing"/>
        <w:spacing w:line="276" w:lineRule="auto"/>
        <w:ind w:left="990"/>
        <w:jc w:val="both"/>
        <w:rPr>
          <w:rFonts w:ascii="Adobe Fan Heiti Std B" w:eastAsia="Adobe Fan Heiti Std B" w:hAnsi="Adobe Fan Heiti Std B"/>
          <w:sz w:val="20"/>
          <w:szCs w:val="20"/>
        </w:rPr>
      </w:pPr>
    </w:p>
    <w:p w:rsidR="003774CF" w:rsidRPr="00B83B51" w:rsidRDefault="003774CF" w:rsidP="003774CF">
      <w:pPr>
        <w:pStyle w:val="NoSpacing"/>
        <w:numPr>
          <w:ilvl w:val="0"/>
          <w:numId w:val="1"/>
        </w:numPr>
        <w:spacing w:line="276" w:lineRule="auto"/>
        <w:ind w:left="270" w:hanging="270"/>
        <w:rPr>
          <w:rFonts w:ascii="Adobe Fan Heiti Std B" w:eastAsia="Adobe Fan Heiti Std B" w:hAnsi="Adobe Fan Heiti Std B"/>
          <w:b/>
          <w:sz w:val="20"/>
          <w:szCs w:val="20"/>
        </w:rPr>
      </w:pPr>
      <w:r w:rsidRPr="00B83B51">
        <w:rPr>
          <w:rFonts w:ascii="Adobe Fan Heiti Std B" w:eastAsia="Adobe Fan Heiti Std B" w:hAnsi="Adobe Fan Heiti Std B"/>
          <w:b/>
          <w:sz w:val="20"/>
          <w:szCs w:val="20"/>
        </w:rPr>
        <w:t>Kriteria Penilaian</w:t>
      </w:r>
    </w:p>
    <w:p w:rsidR="003774CF" w:rsidRDefault="003774CF" w:rsidP="003774CF">
      <w:pPr>
        <w:pStyle w:val="NoSpacing"/>
        <w:spacing w:line="276" w:lineRule="auto"/>
        <w:ind w:left="270"/>
        <w:jc w:val="both"/>
        <w:rPr>
          <w:rFonts w:ascii="Adobe Fan Heiti Std B" w:eastAsia="Adobe Fan Heiti Std B" w:hAnsi="Adobe Fan Heiti Std B"/>
          <w:sz w:val="20"/>
          <w:szCs w:val="20"/>
        </w:rPr>
      </w:pPr>
      <w:r>
        <w:rPr>
          <w:rFonts w:ascii="Adobe Fan Heiti Std B" w:eastAsia="Adobe Fan Heiti Std B" w:hAnsi="Adobe Fan Heiti Std B"/>
          <w:sz w:val="20"/>
          <w:szCs w:val="20"/>
        </w:rPr>
        <w:t xml:space="preserve">Penilaian dilakukan berdasarkan semua komponen nilai yang ada. Nilai akhir yang diperoleh mahasiswa merupakan rata-rata dari perolehan tiap komponen dengan melibatkan bobot masing-masing. Nilai akhir merupakan gambaran kemampuan dan kualitas mahasiswa terhadap ilmu yang sudah diperoleh selama 1 semester. Nilai akhir akan dikonversi ke dalam bentuk angka dan huruf dengan rincian sebagai </w:t>
      </w:r>
      <w:proofErr w:type="gramStart"/>
      <w:r>
        <w:rPr>
          <w:rFonts w:ascii="Adobe Fan Heiti Std B" w:eastAsia="Adobe Fan Heiti Std B" w:hAnsi="Adobe Fan Heiti Std B"/>
          <w:sz w:val="20"/>
          <w:szCs w:val="20"/>
        </w:rPr>
        <w:t>berikut :</w:t>
      </w:r>
      <w:proofErr w:type="gramEnd"/>
    </w:p>
    <w:p w:rsidR="003774CF" w:rsidRDefault="003774CF" w:rsidP="003774CF">
      <w:pPr>
        <w:pStyle w:val="NoSpacing"/>
        <w:spacing w:line="276" w:lineRule="auto"/>
        <w:ind w:left="270"/>
        <w:rPr>
          <w:rFonts w:ascii="Adobe Fan Heiti Std B" w:eastAsia="Adobe Fan Heiti Std B" w:hAnsi="Adobe Fan Heiti Std B"/>
          <w:sz w:val="20"/>
          <w:szCs w:val="20"/>
        </w:rPr>
      </w:pPr>
    </w:p>
    <w:tbl>
      <w:tblPr>
        <w:tblW w:w="12510" w:type="dxa"/>
        <w:tblInd w:w="450" w:type="dxa"/>
        <w:tblLook w:val="04A0" w:firstRow="1" w:lastRow="0" w:firstColumn="1" w:lastColumn="0" w:noHBand="0" w:noVBand="1"/>
      </w:tblPr>
      <w:tblGrid>
        <w:gridCol w:w="957"/>
        <w:gridCol w:w="222"/>
        <w:gridCol w:w="11331"/>
      </w:tblGrid>
      <w:tr w:rsidR="003774CF" w:rsidRPr="00C11989" w:rsidTr="00554A75">
        <w:trPr>
          <w:trHeight w:val="720"/>
        </w:trPr>
        <w:tc>
          <w:tcPr>
            <w:tcW w:w="957" w:type="dxa"/>
            <w:tcBorders>
              <w:top w:val="nil"/>
              <w:left w:val="nil"/>
              <w:bottom w:val="nil"/>
              <w:right w:val="nil"/>
            </w:tcBorders>
            <w:shd w:val="clear" w:color="000000" w:fill="D9D9D9"/>
            <w:hideMark/>
          </w:tcPr>
          <w:p w:rsidR="003774CF" w:rsidRPr="00C11989" w:rsidRDefault="003774CF" w:rsidP="00554A75">
            <w:pPr>
              <w:spacing w:after="0" w:line="240" w:lineRule="auto"/>
              <w:jc w:val="center"/>
              <w:rPr>
                <w:rFonts w:ascii="Arial" w:eastAsia="Times New Roman" w:hAnsi="Arial" w:cs="Arial"/>
                <w:color w:val="000000"/>
                <w:sz w:val="20"/>
                <w:szCs w:val="20"/>
              </w:rPr>
            </w:pPr>
            <w:r w:rsidRPr="00C11989">
              <w:rPr>
                <w:rFonts w:ascii="Arial" w:eastAsia="Times New Roman" w:hAnsi="Arial" w:cs="Arial"/>
                <w:color w:val="000000"/>
                <w:sz w:val="20"/>
                <w:szCs w:val="20"/>
              </w:rPr>
              <w:lastRenderedPageBreak/>
              <w:t>E</w:t>
            </w:r>
          </w:p>
        </w:tc>
        <w:tc>
          <w:tcPr>
            <w:tcW w:w="222" w:type="dxa"/>
            <w:tcBorders>
              <w:top w:val="nil"/>
              <w:left w:val="nil"/>
              <w:bottom w:val="nil"/>
              <w:right w:val="nil"/>
            </w:tcBorders>
            <w:shd w:val="clear" w:color="auto" w:fill="auto"/>
            <w:hideMark/>
          </w:tcPr>
          <w:p w:rsidR="003774CF" w:rsidRPr="00C11989" w:rsidRDefault="003774CF" w:rsidP="00554A75">
            <w:pPr>
              <w:spacing w:after="0" w:line="240" w:lineRule="auto"/>
              <w:jc w:val="center"/>
              <w:rPr>
                <w:rFonts w:ascii="Arial" w:eastAsia="Times New Roman" w:hAnsi="Arial" w:cs="Arial"/>
                <w:color w:val="000000"/>
                <w:sz w:val="20"/>
                <w:szCs w:val="20"/>
              </w:rPr>
            </w:pPr>
          </w:p>
        </w:tc>
        <w:tc>
          <w:tcPr>
            <w:tcW w:w="11331" w:type="dxa"/>
            <w:tcBorders>
              <w:top w:val="nil"/>
              <w:left w:val="nil"/>
              <w:bottom w:val="nil"/>
              <w:right w:val="nil"/>
            </w:tcBorders>
            <w:shd w:val="clear" w:color="000000" w:fill="D9D9D9"/>
            <w:hideMark/>
          </w:tcPr>
          <w:p w:rsidR="003774CF" w:rsidRPr="00C11989" w:rsidRDefault="003774CF" w:rsidP="00554A75">
            <w:pPr>
              <w:spacing w:after="0" w:line="276" w:lineRule="auto"/>
              <w:rPr>
                <w:rFonts w:ascii="Arial" w:eastAsia="Times New Roman" w:hAnsi="Arial" w:cs="Arial"/>
                <w:color w:val="000000"/>
                <w:sz w:val="20"/>
                <w:szCs w:val="20"/>
              </w:rPr>
            </w:pPr>
            <w:r w:rsidRPr="00C11989">
              <w:rPr>
                <w:rFonts w:ascii="Arial" w:eastAsia="Times New Roman" w:hAnsi="Arial" w:cs="Arial"/>
                <w:color w:val="000000"/>
                <w:sz w:val="20"/>
                <w:szCs w:val="20"/>
              </w:rPr>
              <w:t xml:space="preserve">Merupakan perolehan mahasiswa yang tidak </w:t>
            </w:r>
            <w:r>
              <w:rPr>
                <w:rFonts w:ascii="Arial" w:eastAsia="Times New Roman" w:hAnsi="Arial" w:cs="Arial"/>
                <w:color w:val="000000"/>
                <w:sz w:val="20"/>
                <w:szCs w:val="20"/>
              </w:rPr>
              <w:t>mengikuti tugas, UTS, UAS dan kehadiran &lt; 50</w:t>
            </w:r>
          </w:p>
        </w:tc>
      </w:tr>
      <w:tr w:rsidR="003774CF" w:rsidRPr="00C11989" w:rsidTr="00554A75">
        <w:trPr>
          <w:trHeight w:val="120"/>
        </w:trPr>
        <w:tc>
          <w:tcPr>
            <w:tcW w:w="957" w:type="dxa"/>
            <w:tcBorders>
              <w:top w:val="nil"/>
              <w:left w:val="nil"/>
              <w:bottom w:val="nil"/>
              <w:right w:val="nil"/>
            </w:tcBorders>
            <w:shd w:val="clear" w:color="auto" w:fill="auto"/>
            <w:hideMark/>
          </w:tcPr>
          <w:p w:rsidR="003774CF" w:rsidRPr="00C11989" w:rsidRDefault="003774CF" w:rsidP="00554A75">
            <w:pPr>
              <w:spacing w:after="0" w:line="240" w:lineRule="auto"/>
              <w:rPr>
                <w:rFonts w:ascii="Arial" w:eastAsia="Times New Roman" w:hAnsi="Arial" w:cs="Arial"/>
                <w:color w:val="000000"/>
                <w:sz w:val="20"/>
                <w:szCs w:val="20"/>
              </w:rPr>
            </w:pPr>
          </w:p>
        </w:tc>
        <w:tc>
          <w:tcPr>
            <w:tcW w:w="222" w:type="dxa"/>
            <w:tcBorders>
              <w:top w:val="nil"/>
              <w:left w:val="nil"/>
              <w:bottom w:val="nil"/>
              <w:right w:val="nil"/>
            </w:tcBorders>
            <w:shd w:val="clear" w:color="auto" w:fill="auto"/>
            <w:hideMark/>
          </w:tcPr>
          <w:p w:rsidR="003774CF" w:rsidRPr="00C11989" w:rsidRDefault="003774CF" w:rsidP="00554A75">
            <w:pPr>
              <w:spacing w:after="0" w:line="240" w:lineRule="auto"/>
              <w:jc w:val="center"/>
              <w:rPr>
                <w:rFonts w:ascii="Times New Roman" w:eastAsia="Times New Roman" w:hAnsi="Times New Roman" w:cs="Times New Roman"/>
                <w:sz w:val="20"/>
                <w:szCs w:val="20"/>
              </w:rPr>
            </w:pPr>
          </w:p>
        </w:tc>
        <w:tc>
          <w:tcPr>
            <w:tcW w:w="11331" w:type="dxa"/>
            <w:tcBorders>
              <w:top w:val="nil"/>
              <w:left w:val="nil"/>
              <w:bottom w:val="nil"/>
              <w:right w:val="nil"/>
            </w:tcBorders>
            <w:shd w:val="clear" w:color="auto" w:fill="auto"/>
            <w:hideMark/>
          </w:tcPr>
          <w:p w:rsidR="003774CF" w:rsidRPr="00C11989" w:rsidRDefault="003774CF" w:rsidP="00554A75">
            <w:pPr>
              <w:spacing w:after="0" w:line="240" w:lineRule="auto"/>
              <w:jc w:val="center"/>
              <w:rPr>
                <w:rFonts w:ascii="Times New Roman" w:eastAsia="Times New Roman" w:hAnsi="Times New Roman" w:cs="Times New Roman"/>
                <w:sz w:val="20"/>
                <w:szCs w:val="20"/>
              </w:rPr>
            </w:pPr>
          </w:p>
        </w:tc>
      </w:tr>
      <w:tr w:rsidR="003774CF" w:rsidRPr="00C11989" w:rsidTr="00554A75">
        <w:trPr>
          <w:trHeight w:val="720"/>
        </w:trPr>
        <w:tc>
          <w:tcPr>
            <w:tcW w:w="957" w:type="dxa"/>
            <w:tcBorders>
              <w:top w:val="nil"/>
              <w:left w:val="nil"/>
              <w:bottom w:val="nil"/>
              <w:right w:val="nil"/>
            </w:tcBorders>
            <w:shd w:val="clear" w:color="000000" w:fill="D9D9D9"/>
            <w:hideMark/>
          </w:tcPr>
          <w:p w:rsidR="003774CF" w:rsidRPr="00C11989" w:rsidRDefault="003774CF" w:rsidP="00554A75">
            <w:pPr>
              <w:spacing w:after="0" w:line="240" w:lineRule="auto"/>
              <w:jc w:val="center"/>
              <w:rPr>
                <w:rFonts w:ascii="Arial" w:eastAsia="Times New Roman" w:hAnsi="Arial" w:cs="Arial"/>
                <w:color w:val="000000"/>
                <w:sz w:val="20"/>
                <w:szCs w:val="20"/>
              </w:rPr>
            </w:pPr>
            <w:r w:rsidRPr="00C11989">
              <w:rPr>
                <w:rFonts w:ascii="Arial" w:eastAsia="Times New Roman" w:hAnsi="Arial" w:cs="Arial"/>
                <w:color w:val="000000"/>
                <w:sz w:val="20"/>
                <w:szCs w:val="20"/>
              </w:rPr>
              <w:t>D</w:t>
            </w:r>
          </w:p>
        </w:tc>
        <w:tc>
          <w:tcPr>
            <w:tcW w:w="222" w:type="dxa"/>
            <w:tcBorders>
              <w:top w:val="nil"/>
              <w:left w:val="nil"/>
              <w:bottom w:val="nil"/>
              <w:right w:val="nil"/>
            </w:tcBorders>
            <w:shd w:val="clear" w:color="auto" w:fill="auto"/>
            <w:hideMark/>
          </w:tcPr>
          <w:p w:rsidR="003774CF" w:rsidRPr="00C11989" w:rsidRDefault="003774CF" w:rsidP="00554A75">
            <w:pPr>
              <w:spacing w:after="0" w:line="240" w:lineRule="auto"/>
              <w:jc w:val="center"/>
              <w:rPr>
                <w:rFonts w:ascii="Arial" w:eastAsia="Times New Roman" w:hAnsi="Arial" w:cs="Arial"/>
                <w:color w:val="000000"/>
                <w:sz w:val="20"/>
                <w:szCs w:val="20"/>
              </w:rPr>
            </w:pPr>
          </w:p>
        </w:tc>
        <w:tc>
          <w:tcPr>
            <w:tcW w:w="11331" w:type="dxa"/>
            <w:tcBorders>
              <w:top w:val="nil"/>
              <w:left w:val="nil"/>
              <w:bottom w:val="nil"/>
              <w:right w:val="nil"/>
            </w:tcBorders>
            <w:shd w:val="clear" w:color="000000" w:fill="D9D9D9"/>
            <w:hideMark/>
          </w:tcPr>
          <w:p w:rsidR="003774CF" w:rsidRPr="00C11989" w:rsidRDefault="003774CF" w:rsidP="00554A75">
            <w:pPr>
              <w:spacing w:after="0" w:line="240" w:lineRule="auto"/>
              <w:rPr>
                <w:rFonts w:ascii="Arial" w:eastAsia="Times New Roman" w:hAnsi="Arial" w:cs="Arial"/>
                <w:color w:val="000000"/>
                <w:sz w:val="20"/>
                <w:szCs w:val="20"/>
              </w:rPr>
            </w:pPr>
            <w:r w:rsidRPr="00C11989">
              <w:rPr>
                <w:rFonts w:ascii="Arial" w:eastAsia="Times New Roman" w:hAnsi="Arial" w:cs="Arial"/>
                <w:color w:val="000000"/>
                <w:sz w:val="20"/>
                <w:szCs w:val="20"/>
              </w:rPr>
              <w:t xml:space="preserve">Merupakan perolehan mahasiswa yang mengikuti perkuliahan </w:t>
            </w:r>
            <w:r>
              <w:rPr>
                <w:rFonts w:ascii="Arial" w:eastAsia="Times New Roman" w:hAnsi="Arial" w:cs="Arial"/>
                <w:color w:val="000000"/>
                <w:sz w:val="20"/>
                <w:szCs w:val="20"/>
              </w:rPr>
              <w:t xml:space="preserve">dan mengerjakan tugas seadanya, </w:t>
            </w:r>
            <w:r w:rsidRPr="00C11989">
              <w:rPr>
                <w:rFonts w:ascii="Arial" w:eastAsia="Times New Roman" w:hAnsi="Arial" w:cs="Arial"/>
                <w:color w:val="000000"/>
                <w:sz w:val="20"/>
                <w:szCs w:val="20"/>
              </w:rPr>
              <w:t>tidak memiliki kemauan dan tanggung jawab untuk memahami mate</w:t>
            </w:r>
            <w:r>
              <w:rPr>
                <w:rFonts w:ascii="Arial" w:eastAsia="Times New Roman" w:hAnsi="Arial" w:cs="Arial"/>
                <w:color w:val="000000"/>
                <w:sz w:val="20"/>
                <w:szCs w:val="20"/>
              </w:rPr>
              <w:t>ri.</w:t>
            </w:r>
          </w:p>
        </w:tc>
      </w:tr>
      <w:tr w:rsidR="003774CF" w:rsidRPr="00C11989" w:rsidTr="00554A75">
        <w:trPr>
          <w:trHeight w:val="120"/>
        </w:trPr>
        <w:tc>
          <w:tcPr>
            <w:tcW w:w="957" w:type="dxa"/>
            <w:tcBorders>
              <w:top w:val="nil"/>
              <w:left w:val="nil"/>
              <w:bottom w:val="nil"/>
              <w:right w:val="nil"/>
            </w:tcBorders>
            <w:shd w:val="clear" w:color="auto" w:fill="auto"/>
            <w:hideMark/>
          </w:tcPr>
          <w:p w:rsidR="003774CF" w:rsidRPr="00C11989" w:rsidRDefault="003774CF" w:rsidP="00554A75">
            <w:pPr>
              <w:spacing w:after="0" w:line="240" w:lineRule="auto"/>
              <w:rPr>
                <w:rFonts w:ascii="Arial" w:eastAsia="Times New Roman" w:hAnsi="Arial" w:cs="Arial"/>
                <w:color w:val="000000"/>
                <w:sz w:val="20"/>
                <w:szCs w:val="20"/>
              </w:rPr>
            </w:pPr>
          </w:p>
        </w:tc>
        <w:tc>
          <w:tcPr>
            <w:tcW w:w="222" w:type="dxa"/>
            <w:tcBorders>
              <w:top w:val="nil"/>
              <w:left w:val="nil"/>
              <w:bottom w:val="nil"/>
              <w:right w:val="nil"/>
            </w:tcBorders>
            <w:shd w:val="clear" w:color="auto" w:fill="auto"/>
            <w:hideMark/>
          </w:tcPr>
          <w:p w:rsidR="003774CF" w:rsidRPr="00C11989" w:rsidRDefault="003774CF" w:rsidP="00554A75">
            <w:pPr>
              <w:spacing w:after="0" w:line="240" w:lineRule="auto"/>
              <w:jc w:val="center"/>
              <w:rPr>
                <w:rFonts w:ascii="Times New Roman" w:eastAsia="Times New Roman" w:hAnsi="Times New Roman" w:cs="Times New Roman"/>
                <w:sz w:val="20"/>
                <w:szCs w:val="20"/>
              </w:rPr>
            </w:pPr>
          </w:p>
        </w:tc>
        <w:tc>
          <w:tcPr>
            <w:tcW w:w="11331" w:type="dxa"/>
            <w:tcBorders>
              <w:top w:val="nil"/>
              <w:left w:val="nil"/>
              <w:bottom w:val="nil"/>
              <w:right w:val="nil"/>
            </w:tcBorders>
            <w:shd w:val="clear" w:color="auto" w:fill="auto"/>
            <w:hideMark/>
          </w:tcPr>
          <w:p w:rsidR="003774CF" w:rsidRPr="00C11989" w:rsidRDefault="003774CF" w:rsidP="00554A75">
            <w:pPr>
              <w:spacing w:after="0" w:line="240" w:lineRule="auto"/>
              <w:jc w:val="center"/>
              <w:rPr>
                <w:rFonts w:ascii="Times New Roman" w:eastAsia="Times New Roman" w:hAnsi="Times New Roman" w:cs="Times New Roman"/>
                <w:sz w:val="20"/>
                <w:szCs w:val="20"/>
              </w:rPr>
            </w:pPr>
          </w:p>
        </w:tc>
      </w:tr>
      <w:tr w:rsidR="003774CF" w:rsidRPr="00C11989" w:rsidTr="00554A75">
        <w:trPr>
          <w:trHeight w:val="720"/>
        </w:trPr>
        <w:tc>
          <w:tcPr>
            <w:tcW w:w="957" w:type="dxa"/>
            <w:tcBorders>
              <w:top w:val="nil"/>
              <w:left w:val="nil"/>
              <w:bottom w:val="nil"/>
              <w:right w:val="nil"/>
            </w:tcBorders>
            <w:shd w:val="clear" w:color="000000" w:fill="D9D9D9"/>
            <w:hideMark/>
          </w:tcPr>
          <w:p w:rsidR="003774CF" w:rsidRPr="00C11989" w:rsidRDefault="003774CF" w:rsidP="00554A75">
            <w:pPr>
              <w:spacing w:after="0" w:line="240" w:lineRule="auto"/>
              <w:jc w:val="center"/>
              <w:rPr>
                <w:rFonts w:ascii="Arial" w:eastAsia="Times New Roman" w:hAnsi="Arial" w:cs="Arial"/>
                <w:color w:val="000000"/>
                <w:sz w:val="20"/>
                <w:szCs w:val="20"/>
              </w:rPr>
            </w:pPr>
            <w:r w:rsidRPr="00C11989">
              <w:rPr>
                <w:rFonts w:ascii="Arial" w:eastAsia="Times New Roman" w:hAnsi="Arial" w:cs="Arial"/>
                <w:color w:val="000000"/>
                <w:sz w:val="20"/>
                <w:szCs w:val="20"/>
              </w:rPr>
              <w:t>C-</w:t>
            </w:r>
          </w:p>
        </w:tc>
        <w:tc>
          <w:tcPr>
            <w:tcW w:w="222" w:type="dxa"/>
            <w:tcBorders>
              <w:top w:val="nil"/>
              <w:left w:val="nil"/>
              <w:bottom w:val="nil"/>
              <w:right w:val="nil"/>
            </w:tcBorders>
            <w:shd w:val="clear" w:color="auto" w:fill="auto"/>
            <w:hideMark/>
          </w:tcPr>
          <w:p w:rsidR="003774CF" w:rsidRPr="00C11989" w:rsidRDefault="003774CF" w:rsidP="00554A75">
            <w:pPr>
              <w:spacing w:after="0" w:line="240" w:lineRule="auto"/>
              <w:jc w:val="center"/>
              <w:rPr>
                <w:rFonts w:ascii="Arial" w:eastAsia="Times New Roman" w:hAnsi="Arial" w:cs="Arial"/>
                <w:color w:val="000000"/>
                <w:sz w:val="20"/>
                <w:szCs w:val="20"/>
              </w:rPr>
            </w:pPr>
          </w:p>
        </w:tc>
        <w:tc>
          <w:tcPr>
            <w:tcW w:w="11331" w:type="dxa"/>
            <w:tcBorders>
              <w:top w:val="nil"/>
              <w:left w:val="nil"/>
              <w:bottom w:val="nil"/>
              <w:right w:val="nil"/>
            </w:tcBorders>
            <w:shd w:val="clear" w:color="000000" w:fill="D9D9D9"/>
            <w:hideMark/>
          </w:tcPr>
          <w:p w:rsidR="003774CF" w:rsidRPr="00C11989" w:rsidRDefault="003774CF" w:rsidP="00554A75">
            <w:pPr>
              <w:spacing w:after="0" w:line="240" w:lineRule="auto"/>
              <w:rPr>
                <w:rFonts w:ascii="Arial" w:eastAsia="Times New Roman" w:hAnsi="Arial" w:cs="Arial"/>
                <w:color w:val="000000"/>
                <w:sz w:val="20"/>
                <w:szCs w:val="20"/>
              </w:rPr>
            </w:pPr>
            <w:r w:rsidRPr="00C11989">
              <w:rPr>
                <w:rFonts w:ascii="Arial" w:eastAsia="Times New Roman" w:hAnsi="Arial" w:cs="Arial"/>
                <w:color w:val="000000"/>
                <w:sz w:val="20"/>
                <w:szCs w:val="20"/>
              </w:rPr>
              <w:t xml:space="preserve">Merupakan perolehan mahasiswa yang mengikuti perkuliahan dengan seadanya, tidak fokus dalam memahami materi  sehingga hanya mampu menyeleseaikan sebagian dari masalah </w:t>
            </w:r>
            <w:r>
              <w:rPr>
                <w:rFonts w:ascii="Arial" w:eastAsia="Times New Roman" w:hAnsi="Arial" w:cs="Arial"/>
                <w:color w:val="000000"/>
                <w:sz w:val="20"/>
                <w:szCs w:val="20"/>
              </w:rPr>
              <w:t xml:space="preserve">/ tugas </w:t>
            </w:r>
            <w:r w:rsidRPr="00C11989">
              <w:rPr>
                <w:rFonts w:ascii="Arial" w:eastAsia="Times New Roman" w:hAnsi="Arial" w:cs="Arial"/>
                <w:color w:val="000000"/>
                <w:sz w:val="20"/>
                <w:szCs w:val="20"/>
              </w:rPr>
              <w:t>itupun dengan akurasi yang buruk.</w:t>
            </w:r>
          </w:p>
        </w:tc>
      </w:tr>
      <w:tr w:rsidR="003774CF" w:rsidRPr="00C11989" w:rsidTr="00554A75">
        <w:trPr>
          <w:trHeight w:val="120"/>
        </w:trPr>
        <w:tc>
          <w:tcPr>
            <w:tcW w:w="957" w:type="dxa"/>
            <w:tcBorders>
              <w:top w:val="nil"/>
              <w:left w:val="nil"/>
              <w:bottom w:val="nil"/>
              <w:right w:val="nil"/>
            </w:tcBorders>
            <w:shd w:val="clear" w:color="auto" w:fill="auto"/>
            <w:hideMark/>
          </w:tcPr>
          <w:p w:rsidR="003774CF" w:rsidRPr="00C11989" w:rsidRDefault="003774CF" w:rsidP="00554A75">
            <w:pPr>
              <w:spacing w:after="0" w:line="240" w:lineRule="auto"/>
              <w:rPr>
                <w:rFonts w:ascii="Arial" w:eastAsia="Times New Roman" w:hAnsi="Arial" w:cs="Arial"/>
                <w:color w:val="000000"/>
                <w:sz w:val="20"/>
                <w:szCs w:val="20"/>
              </w:rPr>
            </w:pPr>
          </w:p>
        </w:tc>
        <w:tc>
          <w:tcPr>
            <w:tcW w:w="222" w:type="dxa"/>
            <w:tcBorders>
              <w:top w:val="nil"/>
              <w:left w:val="nil"/>
              <w:bottom w:val="nil"/>
              <w:right w:val="nil"/>
            </w:tcBorders>
            <w:shd w:val="clear" w:color="auto" w:fill="auto"/>
            <w:hideMark/>
          </w:tcPr>
          <w:p w:rsidR="003774CF" w:rsidRPr="00C11989" w:rsidRDefault="003774CF" w:rsidP="00554A75">
            <w:pPr>
              <w:spacing w:after="0" w:line="240" w:lineRule="auto"/>
              <w:jc w:val="center"/>
              <w:rPr>
                <w:rFonts w:ascii="Times New Roman" w:eastAsia="Times New Roman" w:hAnsi="Times New Roman" w:cs="Times New Roman"/>
                <w:sz w:val="20"/>
                <w:szCs w:val="20"/>
              </w:rPr>
            </w:pPr>
          </w:p>
        </w:tc>
        <w:tc>
          <w:tcPr>
            <w:tcW w:w="11331" w:type="dxa"/>
            <w:tcBorders>
              <w:top w:val="nil"/>
              <w:left w:val="nil"/>
              <w:bottom w:val="nil"/>
              <w:right w:val="nil"/>
            </w:tcBorders>
            <w:shd w:val="clear" w:color="auto" w:fill="auto"/>
            <w:hideMark/>
          </w:tcPr>
          <w:p w:rsidR="003774CF" w:rsidRPr="00C11989" w:rsidRDefault="003774CF" w:rsidP="00554A75">
            <w:pPr>
              <w:spacing w:after="0" w:line="240" w:lineRule="auto"/>
              <w:jc w:val="center"/>
              <w:rPr>
                <w:rFonts w:ascii="Times New Roman" w:eastAsia="Times New Roman" w:hAnsi="Times New Roman" w:cs="Times New Roman"/>
                <w:sz w:val="20"/>
                <w:szCs w:val="20"/>
              </w:rPr>
            </w:pPr>
          </w:p>
        </w:tc>
      </w:tr>
      <w:tr w:rsidR="003774CF" w:rsidRPr="00C11989" w:rsidTr="00554A75">
        <w:trPr>
          <w:trHeight w:val="720"/>
        </w:trPr>
        <w:tc>
          <w:tcPr>
            <w:tcW w:w="957" w:type="dxa"/>
            <w:tcBorders>
              <w:top w:val="nil"/>
              <w:left w:val="nil"/>
              <w:bottom w:val="nil"/>
              <w:right w:val="nil"/>
            </w:tcBorders>
            <w:shd w:val="clear" w:color="000000" w:fill="D9D9D9"/>
            <w:hideMark/>
          </w:tcPr>
          <w:p w:rsidR="003774CF" w:rsidRPr="00C11989" w:rsidRDefault="003774CF" w:rsidP="00554A75">
            <w:pPr>
              <w:spacing w:after="0" w:line="240" w:lineRule="auto"/>
              <w:jc w:val="center"/>
              <w:rPr>
                <w:rFonts w:ascii="Arial" w:eastAsia="Times New Roman" w:hAnsi="Arial" w:cs="Arial"/>
                <w:color w:val="000000"/>
                <w:sz w:val="20"/>
                <w:szCs w:val="20"/>
              </w:rPr>
            </w:pPr>
            <w:r w:rsidRPr="00C11989">
              <w:rPr>
                <w:rFonts w:ascii="Arial" w:eastAsia="Times New Roman" w:hAnsi="Arial" w:cs="Arial"/>
                <w:color w:val="000000"/>
                <w:sz w:val="20"/>
                <w:szCs w:val="20"/>
              </w:rPr>
              <w:t>C</w:t>
            </w:r>
          </w:p>
        </w:tc>
        <w:tc>
          <w:tcPr>
            <w:tcW w:w="222" w:type="dxa"/>
            <w:tcBorders>
              <w:top w:val="nil"/>
              <w:left w:val="nil"/>
              <w:bottom w:val="nil"/>
              <w:right w:val="nil"/>
            </w:tcBorders>
            <w:shd w:val="clear" w:color="auto" w:fill="auto"/>
            <w:hideMark/>
          </w:tcPr>
          <w:p w:rsidR="003774CF" w:rsidRPr="00C11989" w:rsidRDefault="003774CF" w:rsidP="00554A75">
            <w:pPr>
              <w:spacing w:after="0" w:line="240" w:lineRule="auto"/>
              <w:jc w:val="center"/>
              <w:rPr>
                <w:rFonts w:ascii="Arial" w:eastAsia="Times New Roman" w:hAnsi="Arial" w:cs="Arial"/>
                <w:color w:val="000000"/>
                <w:sz w:val="20"/>
                <w:szCs w:val="20"/>
              </w:rPr>
            </w:pPr>
          </w:p>
        </w:tc>
        <w:tc>
          <w:tcPr>
            <w:tcW w:w="11331" w:type="dxa"/>
            <w:tcBorders>
              <w:top w:val="nil"/>
              <w:left w:val="nil"/>
              <w:bottom w:val="nil"/>
              <w:right w:val="nil"/>
            </w:tcBorders>
            <w:shd w:val="clear" w:color="000000" w:fill="D9D9D9"/>
            <w:hideMark/>
          </w:tcPr>
          <w:p w:rsidR="003774CF" w:rsidRPr="00C11989" w:rsidRDefault="003774CF" w:rsidP="00554A75">
            <w:pPr>
              <w:spacing w:after="0" w:line="240" w:lineRule="auto"/>
              <w:rPr>
                <w:rFonts w:ascii="Arial" w:eastAsia="Times New Roman" w:hAnsi="Arial" w:cs="Arial"/>
                <w:color w:val="000000"/>
                <w:sz w:val="20"/>
                <w:szCs w:val="20"/>
              </w:rPr>
            </w:pPr>
            <w:r w:rsidRPr="00C11989">
              <w:rPr>
                <w:rFonts w:ascii="Arial" w:eastAsia="Times New Roman" w:hAnsi="Arial" w:cs="Arial"/>
                <w:color w:val="000000"/>
                <w:sz w:val="20"/>
                <w:szCs w:val="20"/>
              </w:rPr>
              <w:t>Merupakan perolehan mahasiswa yang mengikuti perkuliahan dengan cukup baik, berusaha memahami materi namun kurang persisten sehingga baru mampu menyeleseaikan sebagian dari masalah</w:t>
            </w:r>
            <w:r>
              <w:rPr>
                <w:rFonts w:ascii="Arial" w:eastAsia="Times New Roman" w:hAnsi="Arial" w:cs="Arial"/>
                <w:color w:val="000000"/>
                <w:sz w:val="20"/>
                <w:szCs w:val="20"/>
              </w:rPr>
              <w:t xml:space="preserve"> / tugas </w:t>
            </w:r>
            <w:r w:rsidRPr="00C11989">
              <w:rPr>
                <w:rFonts w:ascii="Arial" w:eastAsia="Times New Roman" w:hAnsi="Arial" w:cs="Arial"/>
                <w:color w:val="000000"/>
                <w:sz w:val="20"/>
                <w:szCs w:val="20"/>
              </w:rPr>
              <w:t xml:space="preserve"> dengan akurasi yang kurang.</w:t>
            </w:r>
          </w:p>
        </w:tc>
      </w:tr>
      <w:tr w:rsidR="003774CF" w:rsidRPr="00C11989" w:rsidTr="00554A75">
        <w:trPr>
          <w:trHeight w:val="120"/>
        </w:trPr>
        <w:tc>
          <w:tcPr>
            <w:tcW w:w="957" w:type="dxa"/>
            <w:tcBorders>
              <w:top w:val="nil"/>
              <w:left w:val="nil"/>
              <w:bottom w:val="nil"/>
              <w:right w:val="nil"/>
            </w:tcBorders>
            <w:shd w:val="clear" w:color="auto" w:fill="auto"/>
            <w:hideMark/>
          </w:tcPr>
          <w:p w:rsidR="003774CF" w:rsidRPr="00C11989" w:rsidRDefault="003774CF" w:rsidP="00554A75">
            <w:pPr>
              <w:spacing w:after="0" w:line="240" w:lineRule="auto"/>
              <w:rPr>
                <w:rFonts w:ascii="Arial" w:eastAsia="Times New Roman" w:hAnsi="Arial" w:cs="Arial"/>
                <w:color w:val="000000"/>
                <w:sz w:val="20"/>
                <w:szCs w:val="20"/>
              </w:rPr>
            </w:pPr>
          </w:p>
        </w:tc>
        <w:tc>
          <w:tcPr>
            <w:tcW w:w="222" w:type="dxa"/>
            <w:tcBorders>
              <w:top w:val="nil"/>
              <w:left w:val="nil"/>
              <w:bottom w:val="nil"/>
              <w:right w:val="nil"/>
            </w:tcBorders>
            <w:shd w:val="clear" w:color="auto" w:fill="auto"/>
            <w:hideMark/>
          </w:tcPr>
          <w:p w:rsidR="003774CF" w:rsidRPr="00C11989" w:rsidRDefault="003774CF" w:rsidP="00554A75">
            <w:pPr>
              <w:spacing w:after="0" w:line="240" w:lineRule="auto"/>
              <w:jc w:val="center"/>
              <w:rPr>
                <w:rFonts w:ascii="Times New Roman" w:eastAsia="Times New Roman" w:hAnsi="Times New Roman" w:cs="Times New Roman"/>
                <w:sz w:val="20"/>
                <w:szCs w:val="20"/>
              </w:rPr>
            </w:pPr>
          </w:p>
        </w:tc>
        <w:tc>
          <w:tcPr>
            <w:tcW w:w="11331" w:type="dxa"/>
            <w:tcBorders>
              <w:top w:val="nil"/>
              <w:left w:val="nil"/>
              <w:bottom w:val="nil"/>
              <w:right w:val="nil"/>
            </w:tcBorders>
            <w:shd w:val="clear" w:color="auto" w:fill="auto"/>
            <w:hideMark/>
          </w:tcPr>
          <w:p w:rsidR="003774CF" w:rsidRPr="00C11989" w:rsidRDefault="003774CF" w:rsidP="00554A75">
            <w:pPr>
              <w:spacing w:after="0" w:line="240" w:lineRule="auto"/>
              <w:jc w:val="center"/>
              <w:rPr>
                <w:rFonts w:ascii="Times New Roman" w:eastAsia="Times New Roman" w:hAnsi="Times New Roman" w:cs="Times New Roman"/>
                <w:sz w:val="20"/>
                <w:szCs w:val="20"/>
              </w:rPr>
            </w:pPr>
          </w:p>
        </w:tc>
      </w:tr>
      <w:tr w:rsidR="003774CF" w:rsidRPr="00C11989" w:rsidTr="00554A75">
        <w:trPr>
          <w:trHeight w:val="720"/>
        </w:trPr>
        <w:tc>
          <w:tcPr>
            <w:tcW w:w="957" w:type="dxa"/>
            <w:tcBorders>
              <w:top w:val="nil"/>
              <w:left w:val="nil"/>
              <w:bottom w:val="nil"/>
              <w:right w:val="nil"/>
            </w:tcBorders>
            <w:shd w:val="clear" w:color="000000" w:fill="D9D9D9"/>
            <w:hideMark/>
          </w:tcPr>
          <w:p w:rsidR="003774CF" w:rsidRPr="00C11989" w:rsidRDefault="003774CF" w:rsidP="00554A75">
            <w:pPr>
              <w:spacing w:after="0" w:line="240" w:lineRule="auto"/>
              <w:jc w:val="center"/>
              <w:rPr>
                <w:rFonts w:ascii="Arial" w:eastAsia="Times New Roman" w:hAnsi="Arial" w:cs="Arial"/>
                <w:color w:val="000000"/>
                <w:sz w:val="20"/>
                <w:szCs w:val="20"/>
              </w:rPr>
            </w:pPr>
            <w:r w:rsidRPr="00C11989">
              <w:rPr>
                <w:rFonts w:ascii="Arial" w:eastAsia="Times New Roman" w:hAnsi="Arial" w:cs="Arial"/>
                <w:color w:val="000000"/>
                <w:sz w:val="20"/>
                <w:szCs w:val="20"/>
              </w:rPr>
              <w:t>C+</w:t>
            </w:r>
          </w:p>
        </w:tc>
        <w:tc>
          <w:tcPr>
            <w:tcW w:w="222" w:type="dxa"/>
            <w:tcBorders>
              <w:top w:val="nil"/>
              <w:left w:val="nil"/>
              <w:bottom w:val="nil"/>
              <w:right w:val="nil"/>
            </w:tcBorders>
            <w:shd w:val="clear" w:color="auto" w:fill="auto"/>
            <w:hideMark/>
          </w:tcPr>
          <w:p w:rsidR="003774CF" w:rsidRPr="00C11989" w:rsidRDefault="003774CF" w:rsidP="00554A75">
            <w:pPr>
              <w:spacing w:after="0" w:line="240" w:lineRule="auto"/>
              <w:jc w:val="center"/>
              <w:rPr>
                <w:rFonts w:ascii="Arial" w:eastAsia="Times New Roman" w:hAnsi="Arial" w:cs="Arial"/>
                <w:color w:val="000000"/>
                <w:sz w:val="20"/>
                <w:szCs w:val="20"/>
              </w:rPr>
            </w:pPr>
          </w:p>
        </w:tc>
        <w:tc>
          <w:tcPr>
            <w:tcW w:w="11331" w:type="dxa"/>
            <w:tcBorders>
              <w:top w:val="nil"/>
              <w:left w:val="nil"/>
              <w:bottom w:val="nil"/>
              <w:right w:val="nil"/>
            </w:tcBorders>
            <w:shd w:val="clear" w:color="000000" w:fill="D9D9D9"/>
            <w:hideMark/>
          </w:tcPr>
          <w:p w:rsidR="003774CF" w:rsidRPr="00C11989" w:rsidRDefault="003774CF" w:rsidP="00554A75">
            <w:pPr>
              <w:spacing w:after="0" w:line="240" w:lineRule="auto"/>
              <w:rPr>
                <w:rFonts w:ascii="Arial" w:eastAsia="Times New Roman" w:hAnsi="Arial" w:cs="Arial"/>
                <w:color w:val="000000"/>
                <w:sz w:val="20"/>
                <w:szCs w:val="20"/>
              </w:rPr>
            </w:pPr>
            <w:r w:rsidRPr="00C11989">
              <w:rPr>
                <w:rFonts w:ascii="Arial" w:eastAsia="Times New Roman" w:hAnsi="Arial" w:cs="Arial"/>
                <w:color w:val="000000"/>
                <w:sz w:val="20"/>
                <w:szCs w:val="20"/>
              </w:rPr>
              <w:t>Merupakan perolehan mahasiswa yang mengikuti perkuliahan dengan baik, berusaha memahami m</w:t>
            </w:r>
            <w:r>
              <w:rPr>
                <w:rFonts w:ascii="Arial" w:eastAsia="Times New Roman" w:hAnsi="Arial" w:cs="Arial"/>
                <w:color w:val="000000"/>
                <w:sz w:val="20"/>
                <w:szCs w:val="20"/>
              </w:rPr>
              <w:t>ateri namun baru mampu menyeles</w:t>
            </w:r>
            <w:r w:rsidRPr="00C11989">
              <w:rPr>
                <w:rFonts w:ascii="Arial" w:eastAsia="Times New Roman" w:hAnsi="Arial" w:cs="Arial"/>
                <w:color w:val="000000"/>
                <w:sz w:val="20"/>
                <w:szCs w:val="20"/>
              </w:rPr>
              <w:t>aikan sebagian masalah</w:t>
            </w:r>
            <w:r>
              <w:rPr>
                <w:rFonts w:ascii="Arial" w:eastAsia="Times New Roman" w:hAnsi="Arial" w:cs="Arial"/>
                <w:color w:val="000000"/>
                <w:sz w:val="20"/>
                <w:szCs w:val="20"/>
              </w:rPr>
              <w:t xml:space="preserve"> / tugas</w:t>
            </w:r>
            <w:r w:rsidRPr="00C11989">
              <w:rPr>
                <w:rFonts w:ascii="Arial" w:eastAsia="Times New Roman" w:hAnsi="Arial" w:cs="Arial"/>
                <w:color w:val="000000"/>
                <w:sz w:val="20"/>
                <w:szCs w:val="20"/>
              </w:rPr>
              <w:t xml:space="preserve"> dengan akurasi cukup.</w:t>
            </w:r>
          </w:p>
        </w:tc>
      </w:tr>
      <w:tr w:rsidR="003774CF" w:rsidRPr="00C11989" w:rsidTr="00554A75">
        <w:trPr>
          <w:trHeight w:val="120"/>
        </w:trPr>
        <w:tc>
          <w:tcPr>
            <w:tcW w:w="957" w:type="dxa"/>
            <w:tcBorders>
              <w:top w:val="nil"/>
              <w:left w:val="nil"/>
              <w:bottom w:val="nil"/>
              <w:right w:val="nil"/>
            </w:tcBorders>
            <w:shd w:val="clear" w:color="auto" w:fill="auto"/>
            <w:hideMark/>
          </w:tcPr>
          <w:p w:rsidR="003774CF" w:rsidRPr="00C11989" w:rsidRDefault="003774CF" w:rsidP="00554A75">
            <w:pPr>
              <w:spacing w:after="0" w:line="240" w:lineRule="auto"/>
              <w:rPr>
                <w:rFonts w:ascii="Arial" w:eastAsia="Times New Roman" w:hAnsi="Arial" w:cs="Arial"/>
                <w:color w:val="000000"/>
                <w:sz w:val="20"/>
                <w:szCs w:val="20"/>
              </w:rPr>
            </w:pPr>
          </w:p>
        </w:tc>
        <w:tc>
          <w:tcPr>
            <w:tcW w:w="222" w:type="dxa"/>
            <w:tcBorders>
              <w:top w:val="nil"/>
              <w:left w:val="nil"/>
              <w:bottom w:val="nil"/>
              <w:right w:val="nil"/>
            </w:tcBorders>
            <w:shd w:val="clear" w:color="auto" w:fill="auto"/>
            <w:hideMark/>
          </w:tcPr>
          <w:p w:rsidR="003774CF" w:rsidRPr="00C11989" w:rsidRDefault="003774CF" w:rsidP="00554A75">
            <w:pPr>
              <w:spacing w:after="0" w:line="240" w:lineRule="auto"/>
              <w:jc w:val="center"/>
              <w:rPr>
                <w:rFonts w:ascii="Times New Roman" w:eastAsia="Times New Roman" w:hAnsi="Times New Roman" w:cs="Times New Roman"/>
                <w:sz w:val="20"/>
                <w:szCs w:val="20"/>
              </w:rPr>
            </w:pPr>
          </w:p>
        </w:tc>
        <w:tc>
          <w:tcPr>
            <w:tcW w:w="11331" w:type="dxa"/>
            <w:tcBorders>
              <w:top w:val="nil"/>
              <w:left w:val="nil"/>
              <w:bottom w:val="nil"/>
              <w:right w:val="nil"/>
            </w:tcBorders>
            <w:shd w:val="clear" w:color="auto" w:fill="auto"/>
            <w:hideMark/>
          </w:tcPr>
          <w:p w:rsidR="003774CF" w:rsidRPr="00C11989" w:rsidRDefault="003774CF" w:rsidP="00554A75">
            <w:pPr>
              <w:spacing w:after="0" w:line="240" w:lineRule="auto"/>
              <w:jc w:val="center"/>
              <w:rPr>
                <w:rFonts w:ascii="Times New Roman" w:eastAsia="Times New Roman" w:hAnsi="Times New Roman" w:cs="Times New Roman"/>
                <w:sz w:val="20"/>
                <w:szCs w:val="20"/>
              </w:rPr>
            </w:pPr>
          </w:p>
        </w:tc>
      </w:tr>
      <w:tr w:rsidR="003774CF" w:rsidRPr="00C11989" w:rsidTr="00554A75">
        <w:trPr>
          <w:trHeight w:val="720"/>
        </w:trPr>
        <w:tc>
          <w:tcPr>
            <w:tcW w:w="957" w:type="dxa"/>
            <w:tcBorders>
              <w:top w:val="nil"/>
              <w:left w:val="nil"/>
              <w:bottom w:val="nil"/>
              <w:right w:val="nil"/>
            </w:tcBorders>
            <w:shd w:val="clear" w:color="000000" w:fill="D9D9D9"/>
            <w:hideMark/>
          </w:tcPr>
          <w:p w:rsidR="003774CF" w:rsidRPr="00C11989" w:rsidRDefault="003774CF" w:rsidP="00554A75">
            <w:pPr>
              <w:spacing w:after="0" w:line="240" w:lineRule="auto"/>
              <w:jc w:val="center"/>
              <w:rPr>
                <w:rFonts w:ascii="Arial" w:eastAsia="Times New Roman" w:hAnsi="Arial" w:cs="Arial"/>
                <w:color w:val="000000"/>
                <w:sz w:val="20"/>
                <w:szCs w:val="20"/>
              </w:rPr>
            </w:pPr>
            <w:r w:rsidRPr="00C11989">
              <w:rPr>
                <w:rFonts w:ascii="Arial" w:eastAsia="Times New Roman" w:hAnsi="Arial" w:cs="Arial"/>
                <w:color w:val="000000"/>
                <w:sz w:val="20"/>
                <w:szCs w:val="20"/>
              </w:rPr>
              <w:t>B-</w:t>
            </w:r>
          </w:p>
        </w:tc>
        <w:tc>
          <w:tcPr>
            <w:tcW w:w="222" w:type="dxa"/>
            <w:tcBorders>
              <w:top w:val="nil"/>
              <w:left w:val="nil"/>
              <w:bottom w:val="nil"/>
              <w:right w:val="nil"/>
            </w:tcBorders>
            <w:shd w:val="clear" w:color="auto" w:fill="auto"/>
            <w:hideMark/>
          </w:tcPr>
          <w:p w:rsidR="003774CF" w:rsidRPr="00C11989" w:rsidRDefault="003774CF" w:rsidP="00554A75">
            <w:pPr>
              <w:spacing w:after="0" w:line="240" w:lineRule="auto"/>
              <w:jc w:val="center"/>
              <w:rPr>
                <w:rFonts w:ascii="Arial" w:eastAsia="Times New Roman" w:hAnsi="Arial" w:cs="Arial"/>
                <w:color w:val="000000"/>
                <w:sz w:val="20"/>
                <w:szCs w:val="20"/>
              </w:rPr>
            </w:pPr>
          </w:p>
        </w:tc>
        <w:tc>
          <w:tcPr>
            <w:tcW w:w="11331" w:type="dxa"/>
            <w:tcBorders>
              <w:top w:val="nil"/>
              <w:left w:val="nil"/>
              <w:bottom w:val="nil"/>
              <w:right w:val="nil"/>
            </w:tcBorders>
            <w:shd w:val="clear" w:color="000000" w:fill="D9D9D9"/>
            <w:hideMark/>
          </w:tcPr>
          <w:p w:rsidR="003774CF" w:rsidRPr="00C11989" w:rsidRDefault="003774CF" w:rsidP="00554A75">
            <w:pPr>
              <w:spacing w:after="0" w:line="240" w:lineRule="auto"/>
              <w:rPr>
                <w:rFonts w:ascii="Arial" w:eastAsia="Times New Roman" w:hAnsi="Arial" w:cs="Arial"/>
                <w:color w:val="000000"/>
                <w:sz w:val="20"/>
                <w:szCs w:val="20"/>
              </w:rPr>
            </w:pPr>
            <w:r w:rsidRPr="00C11989">
              <w:rPr>
                <w:rFonts w:ascii="Arial" w:eastAsia="Times New Roman" w:hAnsi="Arial" w:cs="Arial"/>
                <w:color w:val="000000"/>
                <w:sz w:val="20"/>
                <w:szCs w:val="20"/>
              </w:rPr>
              <w:t>Merupakan perolehan mahasiswa yang mengikuti perkuliahan dengan baik, mampu memahami materi dan mampu menyelesaikan masalah</w:t>
            </w:r>
            <w:r>
              <w:rPr>
                <w:rFonts w:ascii="Arial" w:eastAsia="Times New Roman" w:hAnsi="Arial" w:cs="Arial"/>
                <w:color w:val="000000"/>
                <w:sz w:val="20"/>
                <w:szCs w:val="20"/>
              </w:rPr>
              <w:t xml:space="preserve"> / tugas</w:t>
            </w:r>
            <w:r w:rsidRPr="00C11989">
              <w:rPr>
                <w:rFonts w:ascii="Arial" w:eastAsia="Times New Roman" w:hAnsi="Arial" w:cs="Arial"/>
                <w:color w:val="000000"/>
                <w:sz w:val="20"/>
                <w:szCs w:val="20"/>
              </w:rPr>
              <w:t xml:space="preserve"> dengan akurasi cukup.</w:t>
            </w:r>
          </w:p>
        </w:tc>
      </w:tr>
      <w:tr w:rsidR="003774CF" w:rsidRPr="00C11989" w:rsidTr="00554A75">
        <w:trPr>
          <w:trHeight w:val="120"/>
        </w:trPr>
        <w:tc>
          <w:tcPr>
            <w:tcW w:w="957" w:type="dxa"/>
            <w:tcBorders>
              <w:top w:val="nil"/>
              <w:left w:val="nil"/>
              <w:bottom w:val="nil"/>
              <w:right w:val="nil"/>
            </w:tcBorders>
            <w:shd w:val="clear" w:color="auto" w:fill="auto"/>
            <w:hideMark/>
          </w:tcPr>
          <w:p w:rsidR="003774CF" w:rsidRPr="00C11989" w:rsidRDefault="003774CF" w:rsidP="00554A75">
            <w:pPr>
              <w:spacing w:after="0" w:line="240" w:lineRule="auto"/>
              <w:rPr>
                <w:rFonts w:ascii="Arial" w:eastAsia="Times New Roman" w:hAnsi="Arial" w:cs="Arial"/>
                <w:color w:val="000000"/>
                <w:sz w:val="20"/>
                <w:szCs w:val="20"/>
              </w:rPr>
            </w:pPr>
          </w:p>
        </w:tc>
        <w:tc>
          <w:tcPr>
            <w:tcW w:w="222" w:type="dxa"/>
            <w:tcBorders>
              <w:top w:val="nil"/>
              <w:left w:val="nil"/>
              <w:bottom w:val="nil"/>
              <w:right w:val="nil"/>
            </w:tcBorders>
            <w:shd w:val="clear" w:color="auto" w:fill="auto"/>
            <w:hideMark/>
          </w:tcPr>
          <w:p w:rsidR="003774CF" w:rsidRPr="00C11989" w:rsidRDefault="003774CF" w:rsidP="00554A75">
            <w:pPr>
              <w:spacing w:after="0" w:line="240" w:lineRule="auto"/>
              <w:jc w:val="center"/>
              <w:rPr>
                <w:rFonts w:ascii="Times New Roman" w:eastAsia="Times New Roman" w:hAnsi="Times New Roman" w:cs="Times New Roman"/>
                <w:sz w:val="20"/>
                <w:szCs w:val="20"/>
              </w:rPr>
            </w:pPr>
          </w:p>
        </w:tc>
        <w:tc>
          <w:tcPr>
            <w:tcW w:w="11331" w:type="dxa"/>
            <w:tcBorders>
              <w:top w:val="nil"/>
              <w:left w:val="nil"/>
              <w:bottom w:val="nil"/>
              <w:right w:val="nil"/>
            </w:tcBorders>
            <w:shd w:val="clear" w:color="auto" w:fill="auto"/>
            <w:hideMark/>
          </w:tcPr>
          <w:p w:rsidR="003774CF" w:rsidRPr="00C11989" w:rsidRDefault="003774CF" w:rsidP="00554A75">
            <w:pPr>
              <w:spacing w:after="0" w:line="240" w:lineRule="auto"/>
              <w:jc w:val="center"/>
              <w:rPr>
                <w:rFonts w:ascii="Times New Roman" w:eastAsia="Times New Roman" w:hAnsi="Times New Roman" w:cs="Times New Roman"/>
                <w:sz w:val="20"/>
                <w:szCs w:val="20"/>
              </w:rPr>
            </w:pPr>
          </w:p>
        </w:tc>
      </w:tr>
      <w:tr w:rsidR="003774CF" w:rsidRPr="00C11989" w:rsidTr="00554A75">
        <w:trPr>
          <w:trHeight w:val="705"/>
        </w:trPr>
        <w:tc>
          <w:tcPr>
            <w:tcW w:w="957" w:type="dxa"/>
            <w:tcBorders>
              <w:top w:val="nil"/>
              <w:left w:val="nil"/>
              <w:bottom w:val="nil"/>
              <w:right w:val="nil"/>
            </w:tcBorders>
            <w:shd w:val="clear" w:color="000000" w:fill="D9D9D9"/>
            <w:hideMark/>
          </w:tcPr>
          <w:p w:rsidR="003774CF" w:rsidRPr="00C11989" w:rsidRDefault="003774CF" w:rsidP="00554A75">
            <w:pPr>
              <w:spacing w:after="0" w:line="240" w:lineRule="auto"/>
              <w:jc w:val="center"/>
              <w:rPr>
                <w:rFonts w:ascii="Arial" w:eastAsia="Times New Roman" w:hAnsi="Arial" w:cs="Arial"/>
                <w:color w:val="000000"/>
                <w:sz w:val="20"/>
                <w:szCs w:val="20"/>
              </w:rPr>
            </w:pPr>
            <w:r w:rsidRPr="00C11989">
              <w:rPr>
                <w:rFonts w:ascii="Arial" w:eastAsia="Times New Roman" w:hAnsi="Arial" w:cs="Arial"/>
                <w:color w:val="000000"/>
                <w:sz w:val="20"/>
                <w:szCs w:val="20"/>
              </w:rPr>
              <w:t>B</w:t>
            </w:r>
          </w:p>
        </w:tc>
        <w:tc>
          <w:tcPr>
            <w:tcW w:w="222" w:type="dxa"/>
            <w:tcBorders>
              <w:top w:val="nil"/>
              <w:left w:val="nil"/>
              <w:bottom w:val="nil"/>
              <w:right w:val="nil"/>
            </w:tcBorders>
            <w:shd w:val="clear" w:color="auto" w:fill="auto"/>
            <w:hideMark/>
          </w:tcPr>
          <w:p w:rsidR="003774CF" w:rsidRPr="00C11989" w:rsidRDefault="003774CF" w:rsidP="00554A75">
            <w:pPr>
              <w:spacing w:after="0" w:line="240" w:lineRule="auto"/>
              <w:jc w:val="center"/>
              <w:rPr>
                <w:rFonts w:ascii="Arial" w:eastAsia="Times New Roman" w:hAnsi="Arial" w:cs="Arial"/>
                <w:color w:val="000000"/>
                <w:sz w:val="20"/>
                <w:szCs w:val="20"/>
              </w:rPr>
            </w:pPr>
          </w:p>
        </w:tc>
        <w:tc>
          <w:tcPr>
            <w:tcW w:w="11331" w:type="dxa"/>
            <w:tcBorders>
              <w:top w:val="nil"/>
              <w:left w:val="nil"/>
              <w:bottom w:val="nil"/>
              <w:right w:val="nil"/>
            </w:tcBorders>
            <w:shd w:val="clear" w:color="000000" w:fill="D9D9D9"/>
            <w:hideMark/>
          </w:tcPr>
          <w:p w:rsidR="003774CF" w:rsidRPr="00C11989" w:rsidRDefault="003774CF" w:rsidP="00554A75">
            <w:pPr>
              <w:spacing w:after="0" w:line="240" w:lineRule="auto"/>
              <w:rPr>
                <w:rFonts w:ascii="Arial" w:eastAsia="Times New Roman" w:hAnsi="Arial" w:cs="Arial"/>
                <w:color w:val="000000"/>
                <w:sz w:val="20"/>
                <w:szCs w:val="20"/>
              </w:rPr>
            </w:pPr>
            <w:r w:rsidRPr="00C11989">
              <w:rPr>
                <w:rFonts w:ascii="Arial" w:eastAsia="Times New Roman" w:hAnsi="Arial" w:cs="Arial"/>
                <w:color w:val="000000"/>
                <w:sz w:val="20"/>
                <w:szCs w:val="20"/>
              </w:rPr>
              <w:t xml:space="preserve">Merupakan perolehan mahasiswa yang mengikuti perkuliahan dengan baik, mampu memahami materi dan mampu menyelesaikan masalah </w:t>
            </w:r>
            <w:r>
              <w:rPr>
                <w:rFonts w:ascii="Arial" w:eastAsia="Times New Roman" w:hAnsi="Arial" w:cs="Arial"/>
                <w:color w:val="000000"/>
                <w:sz w:val="20"/>
                <w:szCs w:val="20"/>
              </w:rPr>
              <w:t xml:space="preserve">/ tugas </w:t>
            </w:r>
            <w:r w:rsidRPr="00C11989">
              <w:rPr>
                <w:rFonts w:ascii="Arial" w:eastAsia="Times New Roman" w:hAnsi="Arial" w:cs="Arial"/>
                <w:color w:val="000000"/>
                <w:sz w:val="20"/>
                <w:szCs w:val="20"/>
              </w:rPr>
              <w:t>dengan akurasi bagus.</w:t>
            </w:r>
          </w:p>
        </w:tc>
      </w:tr>
      <w:tr w:rsidR="003774CF" w:rsidRPr="00C11989" w:rsidTr="00554A75">
        <w:trPr>
          <w:trHeight w:val="120"/>
        </w:trPr>
        <w:tc>
          <w:tcPr>
            <w:tcW w:w="957" w:type="dxa"/>
            <w:tcBorders>
              <w:top w:val="nil"/>
              <w:left w:val="nil"/>
              <w:bottom w:val="nil"/>
              <w:right w:val="nil"/>
            </w:tcBorders>
            <w:shd w:val="clear" w:color="auto" w:fill="auto"/>
            <w:hideMark/>
          </w:tcPr>
          <w:p w:rsidR="003774CF" w:rsidRPr="00C11989" w:rsidRDefault="003774CF" w:rsidP="00554A75">
            <w:pPr>
              <w:spacing w:after="0" w:line="240" w:lineRule="auto"/>
              <w:rPr>
                <w:rFonts w:ascii="Arial" w:eastAsia="Times New Roman" w:hAnsi="Arial" w:cs="Arial"/>
                <w:color w:val="000000"/>
                <w:sz w:val="20"/>
                <w:szCs w:val="20"/>
              </w:rPr>
            </w:pPr>
          </w:p>
        </w:tc>
        <w:tc>
          <w:tcPr>
            <w:tcW w:w="222" w:type="dxa"/>
            <w:tcBorders>
              <w:top w:val="nil"/>
              <w:left w:val="nil"/>
              <w:bottom w:val="nil"/>
              <w:right w:val="nil"/>
            </w:tcBorders>
            <w:shd w:val="clear" w:color="auto" w:fill="auto"/>
            <w:hideMark/>
          </w:tcPr>
          <w:p w:rsidR="003774CF" w:rsidRPr="00C11989" w:rsidRDefault="003774CF" w:rsidP="00554A75">
            <w:pPr>
              <w:spacing w:after="0" w:line="240" w:lineRule="auto"/>
              <w:jc w:val="center"/>
              <w:rPr>
                <w:rFonts w:ascii="Times New Roman" w:eastAsia="Times New Roman" w:hAnsi="Times New Roman" w:cs="Times New Roman"/>
                <w:sz w:val="20"/>
                <w:szCs w:val="20"/>
              </w:rPr>
            </w:pPr>
          </w:p>
        </w:tc>
        <w:tc>
          <w:tcPr>
            <w:tcW w:w="11331" w:type="dxa"/>
            <w:tcBorders>
              <w:top w:val="nil"/>
              <w:left w:val="nil"/>
              <w:bottom w:val="nil"/>
              <w:right w:val="nil"/>
            </w:tcBorders>
            <w:shd w:val="clear" w:color="auto" w:fill="auto"/>
            <w:hideMark/>
          </w:tcPr>
          <w:p w:rsidR="003774CF" w:rsidRPr="00C11989" w:rsidRDefault="003774CF" w:rsidP="00554A75">
            <w:pPr>
              <w:spacing w:after="0" w:line="240" w:lineRule="auto"/>
              <w:jc w:val="center"/>
              <w:rPr>
                <w:rFonts w:ascii="Times New Roman" w:eastAsia="Times New Roman" w:hAnsi="Times New Roman" w:cs="Times New Roman"/>
                <w:sz w:val="20"/>
                <w:szCs w:val="20"/>
              </w:rPr>
            </w:pPr>
          </w:p>
        </w:tc>
      </w:tr>
      <w:tr w:rsidR="003774CF" w:rsidRPr="00C11989" w:rsidTr="00554A75">
        <w:trPr>
          <w:trHeight w:val="660"/>
        </w:trPr>
        <w:tc>
          <w:tcPr>
            <w:tcW w:w="957" w:type="dxa"/>
            <w:tcBorders>
              <w:top w:val="nil"/>
              <w:left w:val="nil"/>
              <w:bottom w:val="nil"/>
              <w:right w:val="nil"/>
            </w:tcBorders>
            <w:shd w:val="clear" w:color="000000" w:fill="D9D9D9"/>
            <w:hideMark/>
          </w:tcPr>
          <w:p w:rsidR="003774CF" w:rsidRPr="00C11989" w:rsidRDefault="003774CF" w:rsidP="00554A75">
            <w:pPr>
              <w:spacing w:after="0" w:line="240" w:lineRule="auto"/>
              <w:jc w:val="center"/>
              <w:rPr>
                <w:rFonts w:ascii="Arial" w:eastAsia="Times New Roman" w:hAnsi="Arial" w:cs="Arial"/>
                <w:color w:val="000000"/>
                <w:sz w:val="20"/>
                <w:szCs w:val="20"/>
              </w:rPr>
            </w:pPr>
            <w:r w:rsidRPr="00C11989">
              <w:rPr>
                <w:rFonts w:ascii="Arial" w:eastAsia="Times New Roman" w:hAnsi="Arial" w:cs="Arial"/>
                <w:color w:val="000000"/>
                <w:sz w:val="20"/>
                <w:szCs w:val="20"/>
              </w:rPr>
              <w:t>B+</w:t>
            </w:r>
          </w:p>
        </w:tc>
        <w:tc>
          <w:tcPr>
            <w:tcW w:w="222" w:type="dxa"/>
            <w:tcBorders>
              <w:top w:val="nil"/>
              <w:left w:val="nil"/>
              <w:bottom w:val="nil"/>
              <w:right w:val="nil"/>
            </w:tcBorders>
            <w:shd w:val="clear" w:color="auto" w:fill="auto"/>
            <w:hideMark/>
          </w:tcPr>
          <w:p w:rsidR="003774CF" w:rsidRPr="00C11989" w:rsidRDefault="003774CF" w:rsidP="00554A75">
            <w:pPr>
              <w:spacing w:after="0" w:line="240" w:lineRule="auto"/>
              <w:jc w:val="center"/>
              <w:rPr>
                <w:rFonts w:ascii="Arial" w:eastAsia="Times New Roman" w:hAnsi="Arial" w:cs="Arial"/>
                <w:color w:val="000000"/>
                <w:sz w:val="20"/>
                <w:szCs w:val="20"/>
              </w:rPr>
            </w:pPr>
          </w:p>
        </w:tc>
        <w:tc>
          <w:tcPr>
            <w:tcW w:w="11331" w:type="dxa"/>
            <w:tcBorders>
              <w:top w:val="nil"/>
              <w:left w:val="nil"/>
              <w:bottom w:val="nil"/>
              <w:right w:val="nil"/>
            </w:tcBorders>
            <w:shd w:val="clear" w:color="000000" w:fill="D9D9D9"/>
            <w:hideMark/>
          </w:tcPr>
          <w:p w:rsidR="003774CF" w:rsidRPr="00C11989" w:rsidRDefault="003774CF" w:rsidP="00554A75">
            <w:pPr>
              <w:spacing w:after="0" w:line="240" w:lineRule="auto"/>
              <w:rPr>
                <w:rFonts w:ascii="Arial" w:eastAsia="Times New Roman" w:hAnsi="Arial" w:cs="Arial"/>
                <w:color w:val="000000"/>
                <w:sz w:val="20"/>
                <w:szCs w:val="20"/>
              </w:rPr>
            </w:pPr>
            <w:r w:rsidRPr="00C11989">
              <w:rPr>
                <w:rFonts w:ascii="Arial" w:eastAsia="Times New Roman" w:hAnsi="Arial" w:cs="Arial"/>
                <w:color w:val="000000"/>
                <w:sz w:val="20"/>
                <w:szCs w:val="20"/>
              </w:rPr>
              <w:t xml:space="preserve">Merupakan perolehan mahasiswa yang mengikuti perkuliahan dengan baik, mampu memahami materi dan mampu menyelesaikan masalah </w:t>
            </w:r>
            <w:r>
              <w:rPr>
                <w:rFonts w:ascii="Arial" w:eastAsia="Times New Roman" w:hAnsi="Arial" w:cs="Arial"/>
                <w:color w:val="000000"/>
                <w:sz w:val="20"/>
                <w:szCs w:val="20"/>
              </w:rPr>
              <w:t xml:space="preserve">/ tugas </w:t>
            </w:r>
            <w:r w:rsidRPr="00C11989">
              <w:rPr>
                <w:rFonts w:ascii="Arial" w:eastAsia="Times New Roman" w:hAnsi="Arial" w:cs="Arial"/>
                <w:color w:val="000000"/>
                <w:sz w:val="20"/>
                <w:szCs w:val="20"/>
              </w:rPr>
              <w:t>dengan akurasi bagus.</w:t>
            </w:r>
          </w:p>
        </w:tc>
      </w:tr>
      <w:tr w:rsidR="003774CF" w:rsidRPr="00C11989" w:rsidTr="00554A75">
        <w:trPr>
          <w:trHeight w:val="120"/>
        </w:trPr>
        <w:tc>
          <w:tcPr>
            <w:tcW w:w="957" w:type="dxa"/>
            <w:tcBorders>
              <w:top w:val="nil"/>
              <w:left w:val="nil"/>
              <w:bottom w:val="nil"/>
              <w:right w:val="nil"/>
            </w:tcBorders>
            <w:shd w:val="clear" w:color="auto" w:fill="auto"/>
            <w:hideMark/>
          </w:tcPr>
          <w:p w:rsidR="003774CF" w:rsidRPr="00C11989" w:rsidRDefault="003774CF" w:rsidP="00554A75">
            <w:pPr>
              <w:spacing w:after="0" w:line="240" w:lineRule="auto"/>
              <w:rPr>
                <w:rFonts w:ascii="Arial" w:eastAsia="Times New Roman" w:hAnsi="Arial" w:cs="Arial"/>
                <w:color w:val="000000"/>
                <w:sz w:val="20"/>
                <w:szCs w:val="20"/>
              </w:rPr>
            </w:pPr>
          </w:p>
        </w:tc>
        <w:tc>
          <w:tcPr>
            <w:tcW w:w="222" w:type="dxa"/>
            <w:tcBorders>
              <w:top w:val="nil"/>
              <w:left w:val="nil"/>
              <w:bottom w:val="nil"/>
              <w:right w:val="nil"/>
            </w:tcBorders>
            <w:shd w:val="clear" w:color="auto" w:fill="auto"/>
            <w:hideMark/>
          </w:tcPr>
          <w:p w:rsidR="003774CF" w:rsidRPr="00C11989" w:rsidRDefault="003774CF" w:rsidP="00554A75">
            <w:pPr>
              <w:spacing w:after="0" w:line="240" w:lineRule="auto"/>
              <w:jc w:val="center"/>
              <w:rPr>
                <w:rFonts w:ascii="Times New Roman" w:eastAsia="Times New Roman" w:hAnsi="Times New Roman" w:cs="Times New Roman"/>
                <w:sz w:val="20"/>
                <w:szCs w:val="20"/>
              </w:rPr>
            </w:pPr>
          </w:p>
        </w:tc>
        <w:tc>
          <w:tcPr>
            <w:tcW w:w="11331" w:type="dxa"/>
            <w:tcBorders>
              <w:top w:val="nil"/>
              <w:left w:val="nil"/>
              <w:bottom w:val="nil"/>
              <w:right w:val="nil"/>
            </w:tcBorders>
            <w:shd w:val="clear" w:color="auto" w:fill="auto"/>
            <w:hideMark/>
          </w:tcPr>
          <w:p w:rsidR="003774CF" w:rsidRPr="00C11989" w:rsidRDefault="003774CF" w:rsidP="00554A75">
            <w:pPr>
              <w:spacing w:after="0" w:line="240" w:lineRule="auto"/>
              <w:jc w:val="center"/>
              <w:rPr>
                <w:rFonts w:ascii="Times New Roman" w:eastAsia="Times New Roman" w:hAnsi="Times New Roman" w:cs="Times New Roman"/>
                <w:sz w:val="20"/>
                <w:szCs w:val="20"/>
              </w:rPr>
            </w:pPr>
          </w:p>
        </w:tc>
      </w:tr>
      <w:tr w:rsidR="003774CF" w:rsidRPr="00C11989" w:rsidTr="00554A75">
        <w:trPr>
          <w:trHeight w:val="750"/>
        </w:trPr>
        <w:tc>
          <w:tcPr>
            <w:tcW w:w="957" w:type="dxa"/>
            <w:tcBorders>
              <w:top w:val="nil"/>
              <w:left w:val="nil"/>
              <w:bottom w:val="nil"/>
              <w:right w:val="nil"/>
            </w:tcBorders>
            <w:shd w:val="clear" w:color="000000" w:fill="D9D9D9"/>
            <w:hideMark/>
          </w:tcPr>
          <w:p w:rsidR="003774CF" w:rsidRPr="00C11989" w:rsidRDefault="003774CF" w:rsidP="00554A75">
            <w:pPr>
              <w:spacing w:after="0" w:line="240" w:lineRule="auto"/>
              <w:jc w:val="center"/>
              <w:rPr>
                <w:rFonts w:ascii="Arial" w:eastAsia="Times New Roman" w:hAnsi="Arial" w:cs="Arial"/>
                <w:color w:val="000000"/>
                <w:sz w:val="20"/>
                <w:szCs w:val="20"/>
              </w:rPr>
            </w:pPr>
            <w:r w:rsidRPr="00C11989">
              <w:rPr>
                <w:rFonts w:ascii="Arial" w:eastAsia="Times New Roman" w:hAnsi="Arial" w:cs="Arial"/>
                <w:color w:val="000000"/>
                <w:sz w:val="20"/>
                <w:szCs w:val="20"/>
              </w:rPr>
              <w:t>A-</w:t>
            </w:r>
          </w:p>
        </w:tc>
        <w:tc>
          <w:tcPr>
            <w:tcW w:w="222" w:type="dxa"/>
            <w:tcBorders>
              <w:top w:val="nil"/>
              <w:left w:val="nil"/>
              <w:bottom w:val="nil"/>
              <w:right w:val="nil"/>
            </w:tcBorders>
            <w:shd w:val="clear" w:color="auto" w:fill="auto"/>
            <w:hideMark/>
          </w:tcPr>
          <w:p w:rsidR="003774CF" w:rsidRPr="00C11989" w:rsidRDefault="003774CF" w:rsidP="00554A75">
            <w:pPr>
              <w:spacing w:after="0" w:line="240" w:lineRule="auto"/>
              <w:jc w:val="center"/>
              <w:rPr>
                <w:rFonts w:ascii="Arial" w:eastAsia="Times New Roman" w:hAnsi="Arial" w:cs="Arial"/>
                <w:color w:val="000000"/>
                <w:sz w:val="20"/>
                <w:szCs w:val="20"/>
              </w:rPr>
            </w:pPr>
          </w:p>
        </w:tc>
        <w:tc>
          <w:tcPr>
            <w:tcW w:w="11331" w:type="dxa"/>
            <w:tcBorders>
              <w:top w:val="nil"/>
              <w:left w:val="nil"/>
              <w:bottom w:val="nil"/>
              <w:right w:val="nil"/>
            </w:tcBorders>
            <w:shd w:val="clear" w:color="000000" w:fill="D9D9D9"/>
            <w:hideMark/>
          </w:tcPr>
          <w:p w:rsidR="003774CF" w:rsidRPr="00C11989" w:rsidRDefault="003774CF" w:rsidP="00554A75">
            <w:pPr>
              <w:spacing w:after="0" w:line="240" w:lineRule="auto"/>
              <w:rPr>
                <w:rFonts w:ascii="Arial" w:eastAsia="Times New Roman" w:hAnsi="Arial" w:cs="Arial"/>
                <w:color w:val="000000"/>
                <w:sz w:val="20"/>
                <w:szCs w:val="20"/>
              </w:rPr>
            </w:pPr>
            <w:r w:rsidRPr="00C11989">
              <w:rPr>
                <w:rFonts w:ascii="Arial" w:eastAsia="Times New Roman" w:hAnsi="Arial" w:cs="Arial"/>
                <w:color w:val="000000"/>
                <w:sz w:val="20"/>
                <w:szCs w:val="20"/>
              </w:rPr>
              <w:t xml:space="preserve">Merupakan perolehan mahasiswa yang mengikuti perkuliahan dengan sangat baik, memahami materi dengan sangat baik, memiliki tingkat proaktif dan kreatifitas tinggi dalam mencari informasi terkait materi, mampu menyelesaikan masalah </w:t>
            </w:r>
            <w:r>
              <w:rPr>
                <w:rFonts w:ascii="Arial" w:eastAsia="Times New Roman" w:hAnsi="Arial" w:cs="Arial"/>
                <w:color w:val="000000"/>
                <w:sz w:val="20"/>
                <w:szCs w:val="20"/>
              </w:rPr>
              <w:t xml:space="preserve">/ tugas </w:t>
            </w:r>
            <w:r w:rsidRPr="00C11989">
              <w:rPr>
                <w:rFonts w:ascii="Arial" w:eastAsia="Times New Roman" w:hAnsi="Arial" w:cs="Arial"/>
                <w:color w:val="000000"/>
                <w:sz w:val="20"/>
                <w:szCs w:val="20"/>
              </w:rPr>
              <w:t>dengan akurasi sangat baik.</w:t>
            </w:r>
          </w:p>
        </w:tc>
      </w:tr>
      <w:tr w:rsidR="003774CF" w:rsidRPr="00C11989" w:rsidTr="00554A75">
        <w:trPr>
          <w:trHeight w:val="120"/>
        </w:trPr>
        <w:tc>
          <w:tcPr>
            <w:tcW w:w="957" w:type="dxa"/>
            <w:tcBorders>
              <w:top w:val="nil"/>
              <w:left w:val="nil"/>
              <w:bottom w:val="nil"/>
              <w:right w:val="nil"/>
            </w:tcBorders>
            <w:shd w:val="clear" w:color="auto" w:fill="auto"/>
            <w:hideMark/>
          </w:tcPr>
          <w:p w:rsidR="003774CF" w:rsidRPr="00C11989" w:rsidRDefault="003774CF" w:rsidP="00554A75">
            <w:pPr>
              <w:spacing w:after="0" w:line="240" w:lineRule="auto"/>
              <w:rPr>
                <w:rFonts w:ascii="Arial" w:eastAsia="Times New Roman" w:hAnsi="Arial" w:cs="Arial"/>
                <w:color w:val="000000"/>
                <w:sz w:val="20"/>
                <w:szCs w:val="20"/>
              </w:rPr>
            </w:pPr>
          </w:p>
        </w:tc>
        <w:tc>
          <w:tcPr>
            <w:tcW w:w="222" w:type="dxa"/>
            <w:tcBorders>
              <w:top w:val="nil"/>
              <w:left w:val="nil"/>
              <w:bottom w:val="nil"/>
              <w:right w:val="nil"/>
            </w:tcBorders>
            <w:shd w:val="clear" w:color="auto" w:fill="auto"/>
            <w:hideMark/>
          </w:tcPr>
          <w:p w:rsidR="003774CF" w:rsidRPr="00C11989" w:rsidRDefault="003774CF" w:rsidP="00554A75">
            <w:pPr>
              <w:spacing w:after="0" w:line="240" w:lineRule="auto"/>
              <w:jc w:val="center"/>
              <w:rPr>
                <w:rFonts w:ascii="Times New Roman" w:eastAsia="Times New Roman" w:hAnsi="Times New Roman" w:cs="Times New Roman"/>
                <w:sz w:val="20"/>
                <w:szCs w:val="20"/>
              </w:rPr>
            </w:pPr>
          </w:p>
        </w:tc>
        <w:tc>
          <w:tcPr>
            <w:tcW w:w="11331" w:type="dxa"/>
            <w:tcBorders>
              <w:top w:val="nil"/>
              <w:left w:val="nil"/>
              <w:bottom w:val="nil"/>
              <w:right w:val="nil"/>
            </w:tcBorders>
            <w:shd w:val="clear" w:color="auto" w:fill="auto"/>
            <w:hideMark/>
          </w:tcPr>
          <w:p w:rsidR="003774CF" w:rsidRPr="00C11989" w:rsidRDefault="003774CF" w:rsidP="00554A75">
            <w:pPr>
              <w:spacing w:after="0" w:line="240" w:lineRule="auto"/>
              <w:jc w:val="center"/>
              <w:rPr>
                <w:rFonts w:ascii="Times New Roman" w:eastAsia="Times New Roman" w:hAnsi="Times New Roman" w:cs="Times New Roman"/>
                <w:sz w:val="20"/>
                <w:szCs w:val="20"/>
              </w:rPr>
            </w:pPr>
          </w:p>
        </w:tc>
      </w:tr>
      <w:tr w:rsidR="003774CF" w:rsidRPr="00C11989" w:rsidTr="00554A75">
        <w:trPr>
          <w:trHeight w:val="1185"/>
        </w:trPr>
        <w:tc>
          <w:tcPr>
            <w:tcW w:w="957" w:type="dxa"/>
            <w:tcBorders>
              <w:top w:val="nil"/>
              <w:left w:val="nil"/>
              <w:bottom w:val="nil"/>
              <w:right w:val="nil"/>
            </w:tcBorders>
            <w:shd w:val="clear" w:color="000000" w:fill="D9D9D9"/>
            <w:hideMark/>
          </w:tcPr>
          <w:p w:rsidR="003774CF" w:rsidRPr="00C11989" w:rsidRDefault="003774CF" w:rsidP="00554A75">
            <w:pPr>
              <w:spacing w:after="0" w:line="240" w:lineRule="auto"/>
              <w:jc w:val="center"/>
              <w:rPr>
                <w:rFonts w:ascii="Arial" w:eastAsia="Times New Roman" w:hAnsi="Arial" w:cs="Arial"/>
                <w:color w:val="000000"/>
                <w:sz w:val="20"/>
                <w:szCs w:val="20"/>
              </w:rPr>
            </w:pPr>
            <w:r w:rsidRPr="00C11989">
              <w:rPr>
                <w:rFonts w:ascii="Arial" w:eastAsia="Times New Roman" w:hAnsi="Arial" w:cs="Arial"/>
                <w:color w:val="000000"/>
                <w:sz w:val="20"/>
                <w:szCs w:val="20"/>
              </w:rPr>
              <w:t>A</w:t>
            </w:r>
          </w:p>
        </w:tc>
        <w:tc>
          <w:tcPr>
            <w:tcW w:w="222" w:type="dxa"/>
            <w:tcBorders>
              <w:top w:val="nil"/>
              <w:left w:val="nil"/>
              <w:bottom w:val="nil"/>
              <w:right w:val="nil"/>
            </w:tcBorders>
            <w:shd w:val="clear" w:color="auto" w:fill="auto"/>
            <w:hideMark/>
          </w:tcPr>
          <w:p w:rsidR="003774CF" w:rsidRPr="00C11989" w:rsidRDefault="003774CF" w:rsidP="00554A75">
            <w:pPr>
              <w:spacing w:after="0" w:line="240" w:lineRule="auto"/>
              <w:jc w:val="center"/>
              <w:rPr>
                <w:rFonts w:ascii="Arial" w:eastAsia="Times New Roman" w:hAnsi="Arial" w:cs="Arial"/>
                <w:color w:val="000000"/>
                <w:sz w:val="20"/>
                <w:szCs w:val="20"/>
              </w:rPr>
            </w:pPr>
          </w:p>
        </w:tc>
        <w:tc>
          <w:tcPr>
            <w:tcW w:w="11331" w:type="dxa"/>
            <w:tcBorders>
              <w:top w:val="nil"/>
              <w:left w:val="nil"/>
              <w:bottom w:val="nil"/>
              <w:right w:val="nil"/>
            </w:tcBorders>
            <w:shd w:val="clear" w:color="000000" w:fill="D9D9D9"/>
            <w:hideMark/>
          </w:tcPr>
          <w:p w:rsidR="003774CF" w:rsidRPr="00C11989" w:rsidRDefault="003774CF" w:rsidP="00554A75">
            <w:pPr>
              <w:spacing w:after="0" w:line="240" w:lineRule="auto"/>
              <w:rPr>
                <w:rFonts w:ascii="Arial" w:eastAsia="Times New Roman" w:hAnsi="Arial" w:cs="Arial"/>
                <w:color w:val="000000"/>
                <w:sz w:val="20"/>
                <w:szCs w:val="20"/>
              </w:rPr>
            </w:pPr>
            <w:r w:rsidRPr="00C11989">
              <w:rPr>
                <w:rFonts w:ascii="Arial" w:eastAsia="Times New Roman" w:hAnsi="Arial" w:cs="Arial"/>
                <w:color w:val="000000"/>
                <w:sz w:val="20"/>
                <w:szCs w:val="20"/>
              </w:rPr>
              <w:t>Merupakan perolehan mahasiswa superior, yaitu mereka yang mengikuti perkuliahan dengan sangat baik, memahami materi dengan sangat baik bahkan tertantang untuk memahami lebih jauh, memiliki tingkat proaktif dan kreatifitas tinggi dalam mencari informasi terkait materi, mampu menyelesaikan masalah dengan akurasi sempurna bahkan mampu mengenali masalah nyata pada masyarakat / industri dan mampu mengusulkan konsep solusinya.</w:t>
            </w:r>
          </w:p>
        </w:tc>
      </w:tr>
    </w:tbl>
    <w:p w:rsidR="003774CF" w:rsidRDefault="003774CF" w:rsidP="003774CF">
      <w:pPr>
        <w:pStyle w:val="NoSpacing"/>
        <w:spacing w:line="276" w:lineRule="auto"/>
        <w:ind w:left="270"/>
        <w:rPr>
          <w:rFonts w:ascii="Adobe Fan Heiti Std B" w:eastAsia="Adobe Fan Heiti Std B" w:hAnsi="Adobe Fan Heiti Std B"/>
          <w:sz w:val="20"/>
          <w:szCs w:val="20"/>
        </w:rPr>
      </w:pPr>
      <w:r>
        <w:rPr>
          <w:rFonts w:ascii="Adobe Fan Heiti Std B" w:eastAsia="Adobe Fan Heiti Std B" w:hAnsi="Adobe Fan Heiti Std B"/>
          <w:sz w:val="20"/>
          <w:szCs w:val="20"/>
        </w:rPr>
        <w:t xml:space="preserve"> </w:t>
      </w:r>
    </w:p>
    <w:p w:rsidR="003774CF" w:rsidRPr="00B83B51" w:rsidRDefault="003774CF" w:rsidP="003774CF">
      <w:pPr>
        <w:pStyle w:val="NoSpacing"/>
        <w:numPr>
          <w:ilvl w:val="0"/>
          <w:numId w:val="1"/>
        </w:numPr>
        <w:spacing w:line="276" w:lineRule="auto"/>
        <w:ind w:left="270" w:hanging="270"/>
        <w:rPr>
          <w:rFonts w:ascii="Adobe Fan Heiti Std B" w:eastAsia="Adobe Fan Heiti Std B" w:hAnsi="Adobe Fan Heiti Std B"/>
          <w:b/>
          <w:sz w:val="20"/>
          <w:szCs w:val="20"/>
        </w:rPr>
      </w:pPr>
      <w:r w:rsidRPr="00B83B51">
        <w:rPr>
          <w:rFonts w:ascii="Adobe Fan Heiti Std B" w:eastAsia="Adobe Fan Heiti Std B" w:hAnsi="Adobe Fan Heiti Std B"/>
          <w:b/>
          <w:sz w:val="20"/>
          <w:szCs w:val="20"/>
        </w:rPr>
        <w:lastRenderedPageBreak/>
        <w:t>Daftar Referensi</w:t>
      </w:r>
    </w:p>
    <w:p w:rsidR="009B40FB" w:rsidRDefault="00353A43" w:rsidP="003774CF">
      <w:pPr>
        <w:pStyle w:val="ListParagraph"/>
        <w:spacing w:after="0" w:line="276" w:lineRule="auto"/>
        <w:ind w:left="284"/>
        <w:rPr>
          <w:rFonts w:ascii="Adobe Fan Heiti Std B" w:eastAsia="Adobe Fan Heiti Std B" w:hAnsi="Adobe Fan Heiti Std B"/>
          <w:sz w:val="20"/>
          <w:szCs w:val="20"/>
        </w:rPr>
      </w:pPr>
      <w:r>
        <w:rPr>
          <w:rFonts w:ascii="Adobe Fan Heiti Std B" w:eastAsia="Adobe Fan Heiti Std B" w:hAnsi="Adobe Fan Heiti Std B"/>
          <w:sz w:val="20"/>
          <w:szCs w:val="20"/>
        </w:rPr>
        <w:t>Introduction to Data Mining 2</w:t>
      </w:r>
      <w:r w:rsidRPr="00353A43">
        <w:rPr>
          <w:rFonts w:ascii="Adobe Fan Heiti Std B" w:eastAsia="Adobe Fan Heiti Std B" w:hAnsi="Adobe Fan Heiti Std B"/>
          <w:sz w:val="20"/>
          <w:szCs w:val="20"/>
          <w:vertAlign w:val="superscript"/>
        </w:rPr>
        <w:t>nd</w:t>
      </w:r>
      <w:r>
        <w:rPr>
          <w:rFonts w:ascii="Adobe Fan Heiti Std B" w:eastAsia="Adobe Fan Heiti Std B" w:hAnsi="Adobe Fan Heiti Std B"/>
          <w:sz w:val="20"/>
          <w:szCs w:val="20"/>
        </w:rPr>
        <w:t xml:space="preserve"> edition, Tan, Pang-</w:t>
      </w:r>
      <w:proofErr w:type="gramStart"/>
      <w:r>
        <w:rPr>
          <w:rFonts w:ascii="Adobe Fan Heiti Std B" w:eastAsia="Adobe Fan Heiti Std B" w:hAnsi="Adobe Fan Heiti Std B"/>
          <w:sz w:val="20"/>
          <w:szCs w:val="20"/>
        </w:rPr>
        <w:t>Ning ;</w:t>
      </w:r>
      <w:proofErr w:type="gramEnd"/>
      <w:r>
        <w:rPr>
          <w:rFonts w:ascii="Adobe Fan Heiti Std B" w:eastAsia="Adobe Fan Heiti Std B" w:hAnsi="Adobe Fan Heiti Std B"/>
          <w:sz w:val="20"/>
          <w:szCs w:val="20"/>
        </w:rPr>
        <w:t xml:space="preserve"> Steinbach, Michael; Kumar, Vipin , Pearson Education, Inc, 2015</w:t>
      </w:r>
    </w:p>
    <w:p w:rsidR="00353A43" w:rsidRDefault="00353A43" w:rsidP="003774CF">
      <w:pPr>
        <w:pStyle w:val="ListParagraph"/>
        <w:spacing w:after="0" w:line="276" w:lineRule="auto"/>
        <w:ind w:left="284"/>
        <w:rPr>
          <w:rFonts w:ascii="Adobe Fan Heiti Std B" w:eastAsia="Adobe Fan Heiti Std B" w:hAnsi="Adobe Fan Heiti Std B"/>
          <w:sz w:val="20"/>
          <w:szCs w:val="20"/>
        </w:rPr>
      </w:pPr>
      <w:r>
        <w:rPr>
          <w:rFonts w:ascii="Adobe Fan Heiti Std B" w:eastAsia="Adobe Fan Heiti Std B" w:hAnsi="Adobe Fan Heiti Std B"/>
          <w:sz w:val="20"/>
          <w:szCs w:val="20"/>
        </w:rPr>
        <w:t>Data Mining Concept and Techniques 3</w:t>
      </w:r>
      <w:r w:rsidRPr="00353A43">
        <w:rPr>
          <w:rFonts w:ascii="Adobe Fan Heiti Std B" w:eastAsia="Adobe Fan Heiti Std B" w:hAnsi="Adobe Fan Heiti Std B"/>
          <w:sz w:val="20"/>
          <w:szCs w:val="20"/>
          <w:vertAlign w:val="superscript"/>
        </w:rPr>
        <w:t>rd</w:t>
      </w:r>
      <w:r>
        <w:rPr>
          <w:rFonts w:ascii="Adobe Fan Heiti Std B" w:eastAsia="Adobe Fan Heiti Std B" w:hAnsi="Adobe Fan Heiti Std B"/>
          <w:sz w:val="20"/>
          <w:szCs w:val="20"/>
        </w:rPr>
        <w:t xml:space="preserve"> edition, Han, </w:t>
      </w:r>
      <w:proofErr w:type="gramStart"/>
      <w:r>
        <w:rPr>
          <w:rFonts w:ascii="Adobe Fan Heiti Std B" w:eastAsia="Adobe Fan Heiti Std B" w:hAnsi="Adobe Fan Heiti Std B"/>
          <w:sz w:val="20"/>
          <w:szCs w:val="20"/>
        </w:rPr>
        <w:t>Jiawei ;</w:t>
      </w:r>
      <w:proofErr w:type="gramEnd"/>
      <w:r>
        <w:rPr>
          <w:rFonts w:ascii="Adobe Fan Heiti Std B" w:eastAsia="Adobe Fan Heiti Std B" w:hAnsi="Adobe Fan Heiti Std B"/>
          <w:sz w:val="20"/>
          <w:szCs w:val="20"/>
        </w:rPr>
        <w:t xml:space="preserve"> Kamber, Micheline, and Jian Pei, Morgan Kaufmann, 2011</w:t>
      </w:r>
    </w:p>
    <w:p w:rsidR="003774CF" w:rsidRDefault="003774CF" w:rsidP="003774CF">
      <w:pPr>
        <w:pStyle w:val="ListParagraph"/>
        <w:spacing w:after="0" w:line="276" w:lineRule="auto"/>
        <w:rPr>
          <w:rFonts w:ascii="Adobe Fan Heiti Std B" w:eastAsia="Adobe Fan Heiti Std B" w:hAnsi="Adobe Fan Heiti Std B"/>
          <w:sz w:val="20"/>
          <w:szCs w:val="20"/>
        </w:rPr>
      </w:pPr>
    </w:p>
    <w:p w:rsidR="003774CF" w:rsidRPr="0063778B" w:rsidRDefault="003774CF" w:rsidP="003774CF">
      <w:pPr>
        <w:pStyle w:val="NoSpacing"/>
        <w:numPr>
          <w:ilvl w:val="0"/>
          <w:numId w:val="1"/>
        </w:numPr>
        <w:spacing w:line="360" w:lineRule="auto"/>
        <w:ind w:left="270" w:hanging="270"/>
        <w:rPr>
          <w:rFonts w:ascii="Adobe Fan Heiti Std B" w:eastAsia="Adobe Fan Heiti Std B" w:hAnsi="Adobe Fan Heiti Std B"/>
          <w:b/>
          <w:sz w:val="20"/>
          <w:szCs w:val="20"/>
        </w:rPr>
      </w:pPr>
      <w:r w:rsidRPr="00B83B51">
        <w:rPr>
          <w:rFonts w:ascii="Adobe Fan Heiti Std B" w:eastAsia="Adobe Fan Heiti Std B" w:hAnsi="Adobe Fan Heiti Std B"/>
          <w:b/>
          <w:sz w:val="20"/>
          <w:szCs w:val="20"/>
        </w:rPr>
        <w:t>Rencana Pembelajaran Semester (RPS)</w:t>
      </w:r>
    </w:p>
    <w:tbl>
      <w:tblPr>
        <w:tblW w:w="13083" w:type="dxa"/>
        <w:tblInd w:w="144" w:type="dxa"/>
        <w:tblCellMar>
          <w:left w:w="0" w:type="dxa"/>
          <w:right w:w="0" w:type="dxa"/>
        </w:tblCellMar>
        <w:tblLook w:val="0600" w:firstRow="0" w:lastRow="0" w:firstColumn="0" w:lastColumn="0" w:noHBand="1" w:noVBand="1"/>
      </w:tblPr>
      <w:tblGrid>
        <w:gridCol w:w="980"/>
        <w:gridCol w:w="3250"/>
        <w:gridCol w:w="2160"/>
        <w:gridCol w:w="2340"/>
        <w:gridCol w:w="1980"/>
        <w:gridCol w:w="948"/>
        <w:gridCol w:w="1425"/>
      </w:tblGrid>
      <w:tr w:rsidR="007E5C01" w:rsidRPr="00EC59FD" w:rsidTr="00554A75">
        <w:trPr>
          <w:trHeight w:val="777"/>
        </w:trPr>
        <w:tc>
          <w:tcPr>
            <w:tcW w:w="980" w:type="dxa"/>
            <w:tcBorders>
              <w:top w:val="single" w:sz="24" w:space="0" w:color="FFFFFF"/>
              <w:left w:val="single" w:sz="24"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rsidR="003774CF" w:rsidRPr="00EC59FD" w:rsidRDefault="003774CF" w:rsidP="00554A75">
            <w:pPr>
              <w:spacing w:after="0" w:line="240" w:lineRule="auto"/>
              <w:jc w:val="center"/>
              <w:rPr>
                <w:rFonts w:ascii="Adobe Fan Heiti Std B" w:eastAsia="Adobe Fan Heiti Std B" w:hAnsi="Adobe Fan Heiti Std B"/>
                <w:sz w:val="18"/>
                <w:szCs w:val="18"/>
              </w:rPr>
            </w:pPr>
            <w:r w:rsidRPr="00EC59FD">
              <w:rPr>
                <w:rFonts w:ascii="Adobe Fan Heiti Std B" w:eastAsia="Adobe Fan Heiti Std B" w:hAnsi="Adobe Fan Heiti Std B"/>
                <w:b/>
                <w:bCs/>
                <w:sz w:val="18"/>
                <w:szCs w:val="18"/>
              </w:rPr>
              <w:t>Minggu</w:t>
            </w:r>
          </w:p>
        </w:tc>
        <w:tc>
          <w:tcPr>
            <w:tcW w:w="3250" w:type="dxa"/>
            <w:tcBorders>
              <w:top w:val="single" w:sz="24" w:space="0" w:color="FFFFFF"/>
              <w:left w:val="single" w:sz="18"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rsidR="003774CF" w:rsidRPr="00EC59FD" w:rsidRDefault="003774CF" w:rsidP="00554A75">
            <w:pPr>
              <w:spacing w:after="0" w:line="240" w:lineRule="auto"/>
              <w:jc w:val="center"/>
              <w:rPr>
                <w:rFonts w:ascii="Adobe Fan Heiti Std B" w:eastAsia="Adobe Fan Heiti Std B" w:hAnsi="Adobe Fan Heiti Std B"/>
                <w:sz w:val="18"/>
                <w:szCs w:val="18"/>
              </w:rPr>
            </w:pPr>
            <w:r w:rsidRPr="00EC59FD">
              <w:rPr>
                <w:rFonts w:ascii="Adobe Fan Heiti Std B" w:eastAsia="Adobe Fan Heiti Std B" w:hAnsi="Adobe Fan Heiti Std B"/>
                <w:b/>
                <w:bCs/>
                <w:sz w:val="18"/>
                <w:szCs w:val="18"/>
              </w:rPr>
              <w:t>Kemampuan Akhir yang Diharapkan</w:t>
            </w:r>
          </w:p>
        </w:tc>
        <w:tc>
          <w:tcPr>
            <w:tcW w:w="2160" w:type="dxa"/>
            <w:tcBorders>
              <w:top w:val="single" w:sz="24" w:space="0" w:color="FFFFFF"/>
              <w:left w:val="single" w:sz="18"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rsidR="003774CF" w:rsidRPr="00EC59FD" w:rsidRDefault="003774CF" w:rsidP="00554A75">
            <w:pPr>
              <w:spacing w:after="0" w:line="240" w:lineRule="auto"/>
              <w:jc w:val="center"/>
              <w:rPr>
                <w:rFonts w:ascii="Adobe Fan Heiti Std B" w:eastAsia="Adobe Fan Heiti Std B" w:hAnsi="Adobe Fan Heiti Std B"/>
                <w:b/>
                <w:bCs/>
                <w:sz w:val="18"/>
                <w:szCs w:val="18"/>
              </w:rPr>
            </w:pPr>
            <w:r w:rsidRPr="00EC59FD">
              <w:rPr>
                <w:rFonts w:ascii="Adobe Fan Heiti Std B" w:eastAsia="Adobe Fan Heiti Std B" w:hAnsi="Adobe Fan Heiti Std B"/>
                <w:b/>
                <w:bCs/>
                <w:sz w:val="18"/>
                <w:szCs w:val="18"/>
              </w:rPr>
              <w:t>Bahan Kajian</w:t>
            </w:r>
          </w:p>
          <w:p w:rsidR="003774CF" w:rsidRPr="00EC59FD" w:rsidRDefault="003774CF" w:rsidP="00554A75">
            <w:pPr>
              <w:spacing w:after="0" w:line="240" w:lineRule="auto"/>
              <w:jc w:val="center"/>
              <w:rPr>
                <w:rFonts w:ascii="Adobe Fan Heiti Std B" w:eastAsia="Adobe Fan Heiti Std B" w:hAnsi="Adobe Fan Heiti Std B"/>
                <w:sz w:val="18"/>
                <w:szCs w:val="18"/>
              </w:rPr>
            </w:pPr>
            <w:r w:rsidRPr="00EC59FD">
              <w:rPr>
                <w:rFonts w:ascii="Adobe Fan Heiti Std B" w:eastAsia="Adobe Fan Heiti Std B" w:hAnsi="Adobe Fan Heiti Std B"/>
                <w:b/>
                <w:bCs/>
                <w:sz w:val="18"/>
                <w:szCs w:val="18"/>
              </w:rPr>
              <w:t>(Materi Ajar)</w:t>
            </w:r>
          </w:p>
        </w:tc>
        <w:tc>
          <w:tcPr>
            <w:tcW w:w="2340" w:type="dxa"/>
            <w:tcBorders>
              <w:top w:val="single" w:sz="24" w:space="0" w:color="FFFFFF"/>
              <w:left w:val="single" w:sz="18"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rsidR="003774CF" w:rsidRPr="00EC59FD" w:rsidRDefault="003774CF" w:rsidP="00554A75">
            <w:pPr>
              <w:spacing w:after="0" w:line="240" w:lineRule="auto"/>
              <w:jc w:val="center"/>
              <w:rPr>
                <w:rFonts w:ascii="Adobe Fan Heiti Std B" w:eastAsia="Adobe Fan Heiti Std B" w:hAnsi="Adobe Fan Heiti Std B"/>
                <w:sz w:val="18"/>
                <w:szCs w:val="18"/>
              </w:rPr>
            </w:pPr>
            <w:r w:rsidRPr="00EC59FD">
              <w:rPr>
                <w:rFonts w:ascii="Adobe Fan Heiti Std B" w:eastAsia="Adobe Fan Heiti Std B" w:hAnsi="Adobe Fan Heiti Std B"/>
                <w:b/>
                <w:bCs/>
                <w:sz w:val="18"/>
                <w:szCs w:val="18"/>
              </w:rPr>
              <w:t>Bentuk Pembelajaran</w:t>
            </w:r>
          </w:p>
        </w:tc>
        <w:tc>
          <w:tcPr>
            <w:tcW w:w="1980" w:type="dxa"/>
            <w:tcBorders>
              <w:top w:val="single" w:sz="24" w:space="0" w:color="FFFFFF"/>
              <w:left w:val="single" w:sz="18"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rsidR="003774CF" w:rsidRPr="00EC59FD" w:rsidRDefault="003774CF" w:rsidP="00554A75">
            <w:pPr>
              <w:spacing w:after="0" w:line="240" w:lineRule="auto"/>
              <w:jc w:val="center"/>
              <w:rPr>
                <w:rFonts w:ascii="Adobe Fan Heiti Std B" w:eastAsia="Adobe Fan Heiti Std B" w:hAnsi="Adobe Fan Heiti Std B"/>
                <w:sz w:val="18"/>
                <w:szCs w:val="18"/>
              </w:rPr>
            </w:pPr>
            <w:r w:rsidRPr="00EC59FD">
              <w:rPr>
                <w:rFonts w:ascii="Adobe Fan Heiti Std B" w:eastAsia="Adobe Fan Heiti Std B" w:hAnsi="Adobe Fan Heiti Std B"/>
                <w:b/>
                <w:bCs/>
                <w:sz w:val="18"/>
                <w:szCs w:val="18"/>
              </w:rPr>
              <w:t>Kriteria/Indikator Penilaian</w:t>
            </w:r>
          </w:p>
        </w:tc>
        <w:tc>
          <w:tcPr>
            <w:tcW w:w="948" w:type="dxa"/>
            <w:tcBorders>
              <w:top w:val="single" w:sz="24" w:space="0" w:color="FFFFFF"/>
              <w:left w:val="single" w:sz="18"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rsidR="003774CF" w:rsidRPr="00EC59FD" w:rsidRDefault="003774CF" w:rsidP="00554A75">
            <w:pPr>
              <w:spacing w:after="0" w:line="240" w:lineRule="auto"/>
              <w:jc w:val="center"/>
              <w:rPr>
                <w:rFonts w:ascii="Adobe Fan Heiti Std B" w:eastAsia="Adobe Fan Heiti Std B" w:hAnsi="Adobe Fan Heiti Std B"/>
                <w:sz w:val="18"/>
                <w:szCs w:val="18"/>
              </w:rPr>
            </w:pPr>
            <w:r w:rsidRPr="00EC59FD">
              <w:rPr>
                <w:rFonts w:ascii="Adobe Fan Heiti Std B" w:eastAsia="Adobe Fan Heiti Std B" w:hAnsi="Adobe Fan Heiti Std B"/>
                <w:b/>
                <w:bCs/>
                <w:sz w:val="18"/>
                <w:szCs w:val="18"/>
              </w:rPr>
              <w:t>Bobot Nilai</w:t>
            </w:r>
          </w:p>
        </w:tc>
        <w:tc>
          <w:tcPr>
            <w:tcW w:w="1425" w:type="dxa"/>
            <w:tcBorders>
              <w:top w:val="single" w:sz="24" w:space="0" w:color="FFFFFF"/>
              <w:left w:val="single" w:sz="18" w:space="0" w:color="FFFFFF"/>
              <w:bottom w:val="single" w:sz="18" w:space="0" w:color="FFFFFF"/>
              <w:right w:val="single" w:sz="24" w:space="0" w:color="FFFFFF"/>
            </w:tcBorders>
            <w:shd w:val="clear" w:color="auto" w:fill="C00000"/>
            <w:tcMar>
              <w:top w:w="72" w:type="dxa"/>
              <w:left w:w="144" w:type="dxa"/>
              <w:bottom w:w="72" w:type="dxa"/>
              <w:right w:w="144" w:type="dxa"/>
            </w:tcMar>
            <w:vAlign w:val="center"/>
            <w:hideMark/>
          </w:tcPr>
          <w:p w:rsidR="003774CF" w:rsidRPr="00EC59FD" w:rsidRDefault="003774CF" w:rsidP="00554A75">
            <w:pPr>
              <w:spacing w:after="0" w:line="240" w:lineRule="auto"/>
              <w:jc w:val="center"/>
              <w:rPr>
                <w:rFonts w:ascii="Adobe Fan Heiti Std B" w:eastAsia="Adobe Fan Heiti Std B" w:hAnsi="Adobe Fan Heiti Std B"/>
                <w:sz w:val="18"/>
                <w:szCs w:val="18"/>
              </w:rPr>
            </w:pPr>
            <w:r w:rsidRPr="00EC59FD">
              <w:rPr>
                <w:rFonts w:ascii="Adobe Fan Heiti Std B" w:eastAsia="Adobe Fan Heiti Std B" w:hAnsi="Adobe Fan Heiti Std B"/>
                <w:b/>
                <w:bCs/>
                <w:sz w:val="18"/>
                <w:szCs w:val="18"/>
              </w:rPr>
              <w:t>Standar Kompetensi Profesi</w:t>
            </w:r>
          </w:p>
        </w:tc>
      </w:tr>
      <w:tr w:rsidR="007E5C01" w:rsidRPr="00EC59FD" w:rsidTr="00554A75">
        <w:trPr>
          <w:trHeight w:val="855"/>
        </w:trPr>
        <w:tc>
          <w:tcPr>
            <w:tcW w:w="980" w:type="dxa"/>
            <w:tcBorders>
              <w:top w:val="single" w:sz="1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3774CF" w:rsidRPr="00500ED9" w:rsidRDefault="003774CF" w:rsidP="00554A75">
            <w:pPr>
              <w:spacing w:after="0" w:line="276" w:lineRule="auto"/>
              <w:jc w:val="both"/>
              <w:rPr>
                <w:rFonts w:eastAsia="Adobe Fan Heiti Std B"/>
                <w:sz w:val="20"/>
                <w:szCs w:val="20"/>
              </w:rPr>
            </w:pPr>
            <w:r w:rsidRPr="00500ED9">
              <w:rPr>
                <w:rFonts w:eastAsia="MS Gothic" w:cs="MS Gothic"/>
                <w:sz w:val="20"/>
                <w:szCs w:val="20"/>
              </w:rPr>
              <w:t> 1</w:t>
            </w:r>
          </w:p>
        </w:tc>
        <w:tc>
          <w:tcPr>
            <w:tcW w:w="3250"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3774CF" w:rsidRDefault="003774CF" w:rsidP="00554A75">
            <w:pPr>
              <w:pStyle w:val="ListParagraph"/>
              <w:numPr>
                <w:ilvl w:val="0"/>
                <w:numId w:val="7"/>
              </w:numPr>
              <w:spacing w:after="0" w:line="276" w:lineRule="auto"/>
              <w:ind w:left="294" w:right="-58" w:hanging="284"/>
              <w:jc w:val="both"/>
              <w:rPr>
                <w:rFonts w:eastAsia="MS Gothic" w:cs="Times New Roman"/>
                <w:sz w:val="20"/>
                <w:szCs w:val="20"/>
              </w:rPr>
            </w:pPr>
            <w:r w:rsidRPr="00500ED9">
              <w:rPr>
                <w:rFonts w:eastAsia="MS Gothic" w:cs="Times New Roman"/>
                <w:sz w:val="20"/>
                <w:szCs w:val="20"/>
              </w:rPr>
              <w:t xml:space="preserve">memahami sistem perkuliahan, sistem penilaian, dan tata tertib kuliah </w:t>
            </w:r>
          </w:p>
          <w:p w:rsidR="003774CF" w:rsidRPr="00500ED9" w:rsidRDefault="003774CF" w:rsidP="009B40FB">
            <w:pPr>
              <w:pStyle w:val="ListParagraph"/>
              <w:numPr>
                <w:ilvl w:val="0"/>
                <w:numId w:val="7"/>
              </w:numPr>
              <w:spacing w:after="0" w:line="276" w:lineRule="auto"/>
              <w:ind w:left="294" w:right="-58" w:hanging="284"/>
              <w:jc w:val="both"/>
              <w:rPr>
                <w:rFonts w:eastAsia="MS Gothic" w:cs="Times New Roman"/>
                <w:sz w:val="20"/>
                <w:szCs w:val="20"/>
              </w:rPr>
            </w:pPr>
            <w:r>
              <w:rPr>
                <w:rFonts w:eastAsia="MS Gothic" w:cs="Times New Roman"/>
                <w:sz w:val="20"/>
                <w:szCs w:val="20"/>
              </w:rPr>
              <w:t xml:space="preserve">mengetahui maksud dan tujuan </w:t>
            </w:r>
            <w:r w:rsidR="009B40FB">
              <w:rPr>
                <w:rFonts w:eastAsia="MS Gothic" w:cs="Times New Roman"/>
                <w:sz w:val="20"/>
                <w:szCs w:val="20"/>
              </w:rPr>
              <w:t>statistika dan probabilitas</w:t>
            </w:r>
          </w:p>
        </w:tc>
        <w:tc>
          <w:tcPr>
            <w:tcW w:w="2160"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3774CF" w:rsidRPr="00500ED9" w:rsidRDefault="003774CF" w:rsidP="00554A75">
            <w:pPr>
              <w:spacing w:after="0" w:line="276" w:lineRule="auto"/>
              <w:jc w:val="both"/>
              <w:rPr>
                <w:rFonts w:eastAsia="MS Gothic" w:cs="MS Gothic"/>
                <w:sz w:val="20"/>
                <w:szCs w:val="20"/>
              </w:rPr>
            </w:pPr>
            <w:r w:rsidRPr="00500ED9">
              <w:rPr>
                <w:rFonts w:eastAsia="MS Gothic" w:cs="MS Gothic"/>
                <w:sz w:val="20"/>
                <w:szCs w:val="20"/>
              </w:rPr>
              <w:t>RPS</w:t>
            </w:r>
          </w:p>
          <w:p w:rsidR="003774CF" w:rsidRPr="00500ED9" w:rsidRDefault="003774CF" w:rsidP="00554A75">
            <w:pPr>
              <w:spacing w:after="0" w:line="276" w:lineRule="auto"/>
              <w:jc w:val="both"/>
              <w:rPr>
                <w:rFonts w:eastAsia="MS Gothic" w:cs="MS Gothic"/>
                <w:sz w:val="20"/>
                <w:szCs w:val="20"/>
              </w:rPr>
            </w:pPr>
            <w:r w:rsidRPr="00500ED9">
              <w:rPr>
                <w:rFonts w:eastAsia="MS Gothic" w:cs="MS Gothic"/>
                <w:sz w:val="20"/>
                <w:szCs w:val="20"/>
              </w:rPr>
              <w:t>Kontrak kuliah</w:t>
            </w:r>
          </w:p>
          <w:p w:rsidR="003774CF" w:rsidRPr="00500ED9" w:rsidRDefault="003774CF" w:rsidP="00554A75">
            <w:pPr>
              <w:spacing w:after="0" w:line="276" w:lineRule="auto"/>
              <w:jc w:val="both"/>
              <w:rPr>
                <w:rFonts w:eastAsia="Adobe Fan Heiti Std B"/>
                <w:sz w:val="20"/>
                <w:szCs w:val="20"/>
              </w:rPr>
            </w:pPr>
            <w:r w:rsidRPr="00500ED9">
              <w:rPr>
                <w:rFonts w:eastAsia="Adobe Fan Heiti Std B"/>
                <w:sz w:val="20"/>
                <w:szCs w:val="20"/>
              </w:rPr>
              <w:t>Pendahuluan</w:t>
            </w:r>
          </w:p>
        </w:tc>
        <w:tc>
          <w:tcPr>
            <w:tcW w:w="2340"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3774CF" w:rsidRPr="00500ED9" w:rsidRDefault="003774CF" w:rsidP="00554A75">
            <w:pPr>
              <w:spacing w:after="0" w:line="276" w:lineRule="auto"/>
              <w:jc w:val="both"/>
              <w:rPr>
                <w:rFonts w:eastAsia="Adobe Fan Heiti Std B"/>
                <w:sz w:val="20"/>
                <w:szCs w:val="20"/>
              </w:rPr>
            </w:pPr>
            <w:r>
              <w:rPr>
                <w:rFonts w:eastAsia="MS Gothic" w:cs="MS Gothic"/>
                <w:sz w:val="20"/>
                <w:szCs w:val="20"/>
              </w:rPr>
              <w:t>Ceramah dan Tanya jawab</w:t>
            </w:r>
          </w:p>
        </w:tc>
        <w:tc>
          <w:tcPr>
            <w:tcW w:w="1980"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3774CF" w:rsidRPr="00644A79" w:rsidRDefault="003774CF" w:rsidP="00554A75">
            <w:pPr>
              <w:spacing w:after="0" w:line="276" w:lineRule="auto"/>
              <w:rPr>
                <w:rFonts w:eastAsia="Adobe Fan Heiti Std B"/>
                <w:sz w:val="20"/>
                <w:szCs w:val="20"/>
              </w:rPr>
            </w:pPr>
            <w:r w:rsidRPr="00644A79">
              <w:rPr>
                <w:rFonts w:eastAsia="Adobe Fan Heiti Std B" w:cs="Times New Roman"/>
                <w:sz w:val="20"/>
                <w:szCs w:val="20"/>
              </w:rPr>
              <w:t>mahasiswa mencatat semua informasi secara ringkas pada log book</w:t>
            </w:r>
          </w:p>
        </w:tc>
        <w:tc>
          <w:tcPr>
            <w:tcW w:w="948"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3774CF" w:rsidRPr="00500ED9" w:rsidRDefault="003774CF" w:rsidP="00554A75">
            <w:pPr>
              <w:spacing w:after="0" w:line="276" w:lineRule="auto"/>
              <w:jc w:val="both"/>
              <w:rPr>
                <w:rFonts w:eastAsia="Adobe Fan Heiti Std B"/>
                <w:sz w:val="20"/>
                <w:szCs w:val="20"/>
              </w:rPr>
            </w:pPr>
            <w:r w:rsidRPr="00500ED9">
              <w:rPr>
                <w:rFonts w:eastAsia="MS Gothic" w:cs="MS Gothic"/>
                <w:sz w:val="20"/>
                <w:szCs w:val="20"/>
              </w:rPr>
              <w:t> </w:t>
            </w:r>
            <w:r w:rsidR="007E5C01">
              <w:rPr>
                <w:rFonts w:eastAsia="MS Gothic" w:cs="MS Gothic"/>
                <w:sz w:val="20"/>
                <w:szCs w:val="20"/>
              </w:rPr>
              <w:t>2.1</w:t>
            </w:r>
          </w:p>
        </w:tc>
        <w:tc>
          <w:tcPr>
            <w:tcW w:w="1425" w:type="dxa"/>
            <w:tcBorders>
              <w:top w:val="single" w:sz="1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hideMark/>
          </w:tcPr>
          <w:p w:rsidR="003774CF" w:rsidRPr="00500ED9" w:rsidRDefault="003774CF" w:rsidP="00554A75">
            <w:pPr>
              <w:spacing w:after="0" w:line="276" w:lineRule="auto"/>
              <w:jc w:val="both"/>
              <w:rPr>
                <w:rFonts w:eastAsia="Adobe Fan Heiti Std B"/>
                <w:sz w:val="20"/>
                <w:szCs w:val="20"/>
              </w:rPr>
            </w:pPr>
            <w:r>
              <w:rPr>
                <w:rFonts w:eastAsia="MS Gothic" w:cs="MS Gothic"/>
                <w:sz w:val="20"/>
                <w:szCs w:val="20"/>
              </w:rPr>
              <w:t>Kompetensi umum</w:t>
            </w:r>
          </w:p>
        </w:tc>
      </w:tr>
      <w:tr w:rsidR="007E5C01" w:rsidRPr="00EC59FD" w:rsidTr="009B40FB">
        <w:trPr>
          <w:trHeight w:val="916"/>
        </w:trPr>
        <w:tc>
          <w:tcPr>
            <w:tcW w:w="98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3774CF" w:rsidRPr="00AA45D6" w:rsidRDefault="003774CF" w:rsidP="00554A75">
            <w:pPr>
              <w:spacing w:after="0" w:line="276" w:lineRule="auto"/>
              <w:jc w:val="both"/>
              <w:rPr>
                <w:rFonts w:eastAsia="Adobe Fan Heiti Std B"/>
                <w:sz w:val="20"/>
                <w:szCs w:val="20"/>
              </w:rPr>
            </w:pPr>
            <w:r w:rsidRPr="00AA45D6">
              <w:rPr>
                <w:rFonts w:eastAsia="MS Gothic" w:cs="MS Gothic"/>
                <w:sz w:val="20"/>
                <w:szCs w:val="20"/>
              </w:rPr>
              <w:t> 2</w:t>
            </w:r>
          </w:p>
        </w:tc>
        <w:tc>
          <w:tcPr>
            <w:tcW w:w="325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9B40FB" w:rsidRPr="009B40FB" w:rsidRDefault="00353A43" w:rsidP="009B40FB">
            <w:pPr>
              <w:pStyle w:val="ListParagraph"/>
              <w:numPr>
                <w:ilvl w:val="0"/>
                <w:numId w:val="10"/>
              </w:numPr>
              <w:spacing w:after="0" w:line="276" w:lineRule="auto"/>
              <w:ind w:left="294" w:hanging="294"/>
              <w:jc w:val="both"/>
              <w:rPr>
                <w:rFonts w:eastAsia="Adobe Fan Heiti Std B"/>
                <w:sz w:val="20"/>
                <w:szCs w:val="20"/>
              </w:rPr>
            </w:pPr>
            <w:r>
              <w:rPr>
                <w:rFonts w:eastAsia="Adobe Fan Heiti Std B"/>
                <w:sz w:val="20"/>
                <w:szCs w:val="20"/>
              </w:rPr>
              <w:t>mampu menjelaskan latar belakang munculnya teknik data mining serta tahapan-tahapan umum dalam proses data mining</w:t>
            </w:r>
          </w:p>
        </w:tc>
        <w:tc>
          <w:tcPr>
            <w:tcW w:w="216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3774CF" w:rsidRDefault="00353A43" w:rsidP="00554A75">
            <w:pPr>
              <w:spacing w:after="0" w:line="276" w:lineRule="auto"/>
              <w:rPr>
                <w:sz w:val="20"/>
                <w:szCs w:val="20"/>
              </w:rPr>
            </w:pPr>
            <w:r>
              <w:rPr>
                <w:sz w:val="20"/>
                <w:szCs w:val="20"/>
              </w:rPr>
              <w:t>Pengenalan data mining :</w:t>
            </w:r>
          </w:p>
          <w:p w:rsidR="00353A43" w:rsidRDefault="00353A43" w:rsidP="00353A43">
            <w:pPr>
              <w:pStyle w:val="ListParagraph"/>
              <w:numPr>
                <w:ilvl w:val="0"/>
                <w:numId w:val="6"/>
              </w:numPr>
              <w:spacing w:after="0" w:line="276" w:lineRule="auto"/>
              <w:ind w:left="130" w:right="41" w:hanging="130"/>
              <w:rPr>
                <w:rFonts w:eastAsia="Adobe Fan Heiti Std B"/>
                <w:sz w:val="20"/>
                <w:szCs w:val="20"/>
              </w:rPr>
            </w:pPr>
            <w:r>
              <w:rPr>
                <w:rFonts w:eastAsia="Adobe Fan Heiti Std B"/>
                <w:sz w:val="20"/>
                <w:szCs w:val="20"/>
              </w:rPr>
              <w:t>defenisi dan latar belakang data mining</w:t>
            </w:r>
          </w:p>
          <w:p w:rsidR="00353A43" w:rsidRPr="00353A43" w:rsidRDefault="00353A43" w:rsidP="00353A43">
            <w:pPr>
              <w:pStyle w:val="ListParagraph"/>
              <w:numPr>
                <w:ilvl w:val="0"/>
                <w:numId w:val="6"/>
              </w:numPr>
              <w:spacing w:after="0" w:line="276" w:lineRule="auto"/>
              <w:ind w:left="130" w:right="41" w:hanging="130"/>
              <w:rPr>
                <w:rFonts w:eastAsia="Adobe Fan Heiti Std B"/>
                <w:sz w:val="20"/>
                <w:szCs w:val="20"/>
              </w:rPr>
            </w:pPr>
            <w:r>
              <w:rPr>
                <w:rFonts w:eastAsia="Adobe Fan Heiti Std B"/>
                <w:sz w:val="20"/>
                <w:szCs w:val="20"/>
              </w:rPr>
              <w:t>tahapan-tahapan proses data mining</w:t>
            </w:r>
          </w:p>
        </w:tc>
        <w:tc>
          <w:tcPr>
            <w:tcW w:w="234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3774CF" w:rsidRPr="00AA45D6" w:rsidRDefault="003774CF" w:rsidP="00554A75">
            <w:pPr>
              <w:spacing w:after="0" w:line="276" w:lineRule="auto"/>
              <w:jc w:val="both"/>
              <w:rPr>
                <w:rFonts w:eastAsia="Adobe Fan Heiti Std B"/>
                <w:sz w:val="20"/>
                <w:szCs w:val="20"/>
              </w:rPr>
            </w:pPr>
            <w:r w:rsidRPr="00AA45D6">
              <w:rPr>
                <w:rFonts w:eastAsia="MS Gothic" w:cs="MS Gothic"/>
                <w:sz w:val="20"/>
                <w:szCs w:val="20"/>
              </w:rPr>
              <w:t>Ceramah, Tanya jawab dan penyelesaian soal</w:t>
            </w:r>
          </w:p>
        </w:tc>
        <w:tc>
          <w:tcPr>
            <w:tcW w:w="198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3774CF" w:rsidRPr="00AA45D6" w:rsidRDefault="003774CF" w:rsidP="00554A75">
            <w:pPr>
              <w:spacing w:after="0" w:line="240" w:lineRule="auto"/>
              <w:rPr>
                <w:rFonts w:eastAsia="MS Gothic" w:cs="MS Gothic"/>
                <w:sz w:val="20"/>
                <w:szCs w:val="20"/>
              </w:rPr>
            </w:pPr>
            <w:r w:rsidRPr="00AA45D6">
              <w:rPr>
                <w:rFonts w:eastAsia="MS Gothic" w:cs="MS Gothic"/>
                <w:sz w:val="20"/>
                <w:szCs w:val="20"/>
              </w:rPr>
              <w:t>Mahasiswa merespon aktif materi yang diberikan dengan cara bertanya dan berdiskusi.</w:t>
            </w:r>
          </w:p>
        </w:tc>
        <w:tc>
          <w:tcPr>
            <w:tcW w:w="94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3774CF" w:rsidRPr="00AA45D6" w:rsidRDefault="007E5C01" w:rsidP="00554A75">
            <w:pPr>
              <w:spacing w:after="0" w:line="276" w:lineRule="auto"/>
              <w:jc w:val="both"/>
              <w:rPr>
                <w:rFonts w:eastAsia="Adobe Fan Heiti Std B"/>
                <w:sz w:val="20"/>
                <w:szCs w:val="20"/>
              </w:rPr>
            </w:pPr>
            <w:r>
              <w:rPr>
                <w:rFonts w:eastAsia="MS Gothic" w:cs="MS Gothic"/>
                <w:sz w:val="20"/>
                <w:szCs w:val="20"/>
              </w:rPr>
              <w:t> 2.1</w:t>
            </w:r>
          </w:p>
        </w:tc>
        <w:tc>
          <w:tcPr>
            <w:tcW w:w="1425"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hideMark/>
          </w:tcPr>
          <w:p w:rsidR="003774CF" w:rsidRPr="00AA45D6" w:rsidRDefault="003774CF" w:rsidP="00554A75">
            <w:pPr>
              <w:spacing w:after="0" w:line="276" w:lineRule="auto"/>
              <w:jc w:val="both"/>
              <w:rPr>
                <w:rFonts w:eastAsia="Adobe Fan Heiti Std B"/>
                <w:sz w:val="20"/>
                <w:szCs w:val="20"/>
              </w:rPr>
            </w:pPr>
            <w:r w:rsidRPr="00AA45D6">
              <w:rPr>
                <w:rFonts w:eastAsia="MS Gothic" w:cs="MS Gothic"/>
                <w:sz w:val="20"/>
                <w:szCs w:val="20"/>
              </w:rPr>
              <w:t>Kompetensi umum</w:t>
            </w:r>
          </w:p>
        </w:tc>
      </w:tr>
      <w:tr w:rsidR="007E5C01" w:rsidRPr="00EC59FD" w:rsidTr="00554A75">
        <w:trPr>
          <w:trHeight w:val="916"/>
        </w:trPr>
        <w:tc>
          <w:tcPr>
            <w:tcW w:w="98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3774CF" w:rsidRPr="00AA45D6" w:rsidRDefault="003774CF" w:rsidP="00554A75">
            <w:pPr>
              <w:spacing w:after="0" w:line="276" w:lineRule="auto"/>
              <w:jc w:val="both"/>
              <w:rPr>
                <w:rFonts w:eastAsia="Adobe Fan Heiti Std B"/>
                <w:sz w:val="20"/>
                <w:szCs w:val="20"/>
              </w:rPr>
            </w:pPr>
            <w:r w:rsidRPr="00AA45D6">
              <w:rPr>
                <w:rFonts w:eastAsia="Adobe Fan Heiti Std B"/>
                <w:sz w:val="20"/>
                <w:szCs w:val="20"/>
              </w:rPr>
              <w:t>3</w:t>
            </w:r>
          </w:p>
        </w:tc>
        <w:tc>
          <w:tcPr>
            <w:tcW w:w="325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287902" w:rsidRPr="00287902" w:rsidRDefault="00353A43" w:rsidP="00287902">
            <w:pPr>
              <w:pStyle w:val="ListParagraph"/>
              <w:numPr>
                <w:ilvl w:val="0"/>
                <w:numId w:val="11"/>
              </w:numPr>
              <w:spacing w:after="0" w:line="276" w:lineRule="auto"/>
              <w:ind w:left="294" w:hanging="294"/>
              <w:jc w:val="both"/>
              <w:rPr>
                <w:rFonts w:eastAsia="Adobe Fan Heiti Std B"/>
                <w:sz w:val="20"/>
                <w:szCs w:val="20"/>
              </w:rPr>
            </w:pPr>
            <w:r>
              <w:rPr>
                <w:rFonts w:eastAsia="Adobe Fan Heiti Std B"/>
                <w:sz w:val="20"/>
                <w:szCs w:val="20"/>
              </w:rPr>
              <w:t>dapat menjelaskan defenisi data dan proses awal yang dilakukan terhadap data agar dapat menjadi inputan yang baik dalam teknik data mining</w:t>
            </w:r>
          </w:p>
        </w:tc>
        <w:tc>
          <w:tcPr>
            <w:tcW w:w="216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3774CF" w:rsidRDefault="00353A43" w:rsidP="00554A75">
            <w:pPr>
              <w:spacing w:after="0" w:line="276" w:lineRule="auto"/>
              <w:rPr>
                <w:sz w:val="20"/>
                <w:szCs w:val="20"/>
              </w:rPr>
            </w:pPr>
            <w:r>
              <w:rPr>
                <w:sz w:val="20"/>
                <w:szCs w:val="20"/>
              </w:rPr>
              <w:t>Data</w:t>
            </w:r>
          </w:p>
          <w:p w:rsidR="00353A43" w:rsidRDefault="00353A43" w:rsidP="00353A43">
            <w:pPr>
              <w:pStyle w:val="ListParagraph"/>
              <w:numPr>
                <w:ilvl w:val="0"/>
                <w:numId w:val="6"/>
              </w:numPr>
              <w:spacing w:after="0" w:line="276" w:lineRule="auto"/>
              <w:ind w:left="130" w:hanging="130"/>
              <w:rPr>
                <w:rFonts w:eastAsia="Adobe Fan Heiti Std B"/>
                <w:sz w:val="20"/>
                <w:szCs w:val="20"/>
              </w:rPr>
            </w:pPr>
            <w:r>
              <w:rPr>
                <w:rFonts w:eastAsia="Adobe Fan Heiti Std B"/>
                <w:sz w:val="20"/>
                <w:szCs w:val="20"/>
              </w:rPr>
              <w:t>jenis dan kualitas data</w:t>
            </w:r>
          </w:p>
          <w:p w:rsidR="00353A43" w:rsidRPr="00353A43" w:rsidRDefault="00353A43" w:rsidP="00353A43">
            <w:pPr>
              <w:pStyle w:val="ListParagraph"/>
              <w:numPr>
                <w:ilvl w:val="0"/>
                <w:numId w:val="6"/>
              </w:numPr>
              <w:spacing w:after="0" w:line="276" w:lineRule="auto"/>
              <w:ind w:left="130" w:hanging="130"/>
              <w:rPr>
                <w:rFonts w:eastAsia="Adobe Fan Heiti Std B"/>
                <w:sz w:val="20"/>
                <w:szCs w:val="20"/>
              </w:rPr>
            </w:pPr>
            <w:r>
              <w:rPr>
                <w:rFonts w:eastAsia="Adobe Fan Heiti Std B"/>
                <w:sz w:val="20"/>
                <w:szCs w:val="20"/>
              </w:rPr>
              <w:t>preprocessing dan teknik pengukuran data</w:t>
            </w:r>
          </w:p>
        </w:tc>
        <w:tc>
          <w:tcPr>
            <w:tcW w:w="234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3774CF" w:rsidRPr="00AA45D6" w:rsidRDefault="003774CF" w:rsidP="00554A75">
            <w:pPr>
              <w:spacing w:after="0" w:line="276" w:lineRule="auto"/>
              <w:jc w:val="both"/>
              <w:rPr>
                <w:rFonts w:eastAsia="Adobe Fan Heiti Std B"/>
                <w:sz w:val="20"/>
                <w:szCs w:val="20"/>
              </w:rPr>
            </w:pPr>
            <w:r w:rsidRPr="00AA45D6">
              <w:rPr>
                <w:rFonts w:eastAsia="MS Gothic" w:cs="MS Gothic"/>
                <w:sz w:val="20"/>
                <w:szCs w:val="20"/>
              </w:rPr>
              <w:t>Ceramah, Tanya jawab dan penyelesaian soal</w:t>
            </w:r>
          </w:p>
        </w:tc>
        <w:tc>
          <w:tcPr>
            <w:tcW w:w="198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3774CF" w:rsidRPr="00AA45D6" w:rsidRDefault="003774CF" w:rsidP="00554A75">
            <w:pPr>
              <w:spacing w:after="0" w:line="240" w:lineRule="auto"/>
              <w:rPr>
                <w:rFonts w:eastAsia="MS Gothic" w:cs="MS Gothic"/>
                <w:sz w:val="20"/>
                <w:szCs w:val="20"/>
              </w:rPr>
            </w:pPr>
            <w:r w:rsidRPr="00AA45D6">
              <w:rPr>
                <w:rFonts w:eastAsia="MS Gothic" w:cs="MS Gothic"/>
                <w:sz w:val="20"/>
                <w:szCs w:val="20"/>
              </w:rPr>
              <w:t xml:space="preserve">Mahasiswa merespon aktif materi yang diberikan dengan cara bertanya </w:t>
            </w:r>
          </w:p>
        </w:tc>
        <w:tc>
          <w:tcPr>
            <w:tcW w:w="94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3774CF" w:rsidRPr="00AA45D6" w:rsidRDefault="007E5C01" w:rsidP="00554A75">
            <w:pPr>
              <w:spacing w:after="0" w:line="276" w:lineRule="auto"/>
              <w:jc w:val="both"/>
              <w:rPr>
                <w:rFonts w:eastAsia="Adobe Fan Heiti Std B"/>
                <w:sz w:val="20"/>
                <w:szCs w:val="20"/>
              </w:rPr>
            </w:pPr>
            <w:r>
              <w:rPr>
                <w:rFonts w:eastAsia="MS Gothic" w:cs="MS Gothic"/>
                <w:sz w:val="20"/>
                <w:szCs w:val="20"/>
              </w:rPr>
              <w:t> 2.1</w:t>
            </w:r>
          </w:p>
        </w:tc>
        <w:tc>
          <w:tcPr>
            <w:tcW w:w="1425"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rsidR="003774CF" w:rsidRPr="00AA45D6" w:rsidRDefault="003774CF" w:rsidP="00554A75">
            <w:pPr>
              <w:spacing w:after="0" w:line="276" w:lineRule="auto"/>
              <w:jc w:val="both"/>
              <w:rPr>
                <w:rFonts w:eastAsia="Adobe Fan Heiti Std B"/>
                <w:sz w:val="20"/>
                <w:szCs w:val="20"/>
              </w:rPr>
            </w:pPr>
            <w:r w:rsidRPr="00AA45D6">
              <w:rPr>
                <w:rFonts w:eastAsia="MS Gothic" w:cs="MS Gothic"/>
                <w:sz w:val="20"/>
                <w:szCs w:val="20"/>
              </w:rPr>
              <w:t>Kompetensi umum</w:t>
            </w:r>
          </w:p>
        </w:tc>
      </w:tr>
      <w:tr w:rsidR="007E5C01" w:rsidRPr="00EC59FD" w:rsidTr="00554A75">
        <w:trPr>
          <w:trHeight w:val="916"/>
        </w:trPr>
        <w:tc>
          <w:tcPr>
            <w:tcW w:w="98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3774CF" w:rsidRPr="00500ED9" w:rsidRDefault="003774CF" w:rsidP="00353A43">
            <w:pPr>
              <w:spacing w:after="0" w:line="276" w:lineRule="auto"/>
              <w:jc w:val="both"/>
              <w:rPr>
                <w:rFonts w:eastAsia="Adobe Fan Heiti Std B"/>
                <w:sz w:val="20"/>
                <w:szCs w:val="20"/>
              </w:rPr>
            </w:pPr>
            <w:r>
              <w:rPr>
                <w:rFonts w:eastAsia="Adobe Fan Heiti Std B"/>
                <w:sz w:val="20"/>
                <w:szCs w:val="20"/>
              </w:rPr>
              <w:lastRenderedPageBreak/>
              <w:t xml:space="preserve"> 4 </w:t>
            </w:r>
          </w:p>
        </w:tc>
        <w:tc>
          <w:tcPr>
            <w:tcW w:w="325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287902" w:rsidRPr="00287902" w:rsidRDefault="00353A43" w:rsidP="00287902">
            <w:pPr>
              <w:pStyle w:val="ListParagraph"/>
              <w:numPr>
                <w:ilvl w:val="0"/>
                <w:numId w:val="12"/>
              </w:numPr>
              <w:spacing w:after="0" w:line="276" w:lineRule="auto"/>
              <w:ind w:left="294" w:hanging="284"/>
              <w:jc w:val="both"/>
              <w:rPr>
                <w:rFonts w:eastAsia="Adobe Fan Heiti Std B"/>
                <w:sz w:val="20"/>
                <w:szCs w:val="20"/>
              </w:rPr>
            </w:pPr>
            <w:r>
              <w:rPr>
                <w:rFonts w:eastAsia="Adobe Fan Heiti Std B"/>
                <w:sz w:val="20"/>
                <w:szCs w:val="20"/>
              </w:rPr>
              <w:t>dapat menjelaskan teknik-teknik untuk merepresentasikan data</w:t>
            </w:r>
          </w:p>
        </w:tc>
        <w:tc>
          <w:tcPr>
            <w:tcW w:w="216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3774CF" w:rsidRDefault="00353A43" w:rsidP="00554A75">
            <w:pPr>
              <w:spacing w:after="0" w:line="276" w:lineRule="auto"/>
              <w:rPr>
                <w:sz w:val="20"/>
                <w:szCs w:val="20"/>
              </w:rPr>
            </w:pPr>
            <w:r>
              <w:rPr>
                <w:sz w:val="20"/>
                <w:szCs w:val="20"/>
              </w:rPr>
              <w:t>Eksplorasi Data</w:t>
            </w:r>
          </w:p>
          <w:p w:rsidR="00353A43" w:rsidRDefault="00353A43" w:rsidP="00353A43">
            <w:pPr>
              <w:pStyle w:val="ListParagraph"/>
              <w:numPr>
                <w:ilvl w:val="0"/>
                <w:numId w:val="6"/>
              </w:numPr>
              <w:spacing w:after="0" w:line="276" w:lineRule="auto"/>
              <w:ind w:left="177" w:hanging="177"/>
              <w:rPr>
                <w:rFonts w:eastAsia="Adobe Fan Heiti Std B"/>
                <w:sz w:val="20"/>
                <w:szCs w:val="20"/>
              </w:rPr>
            </w:pPr>
            <w:r>
              <w:rPr>
                <w:rFonts w:eastAsia="Adobe Fan Heiti Std B"/>
                <w:sz w:val="20"/>
                <w:szCs w:val="20"/>
              </w:rPr>
              <w:t>statistic data dan visualisasi data</w:t>
            </w:r>
          </w:p>
          <w:p w:rsidR="00353A43" w:rsidRPr="00353A43" w:rsidRDefault="00353A43" w:rsidP="00353A43">
            <w:pPr>
              <w:pStyle w:val="ListParagraph"/>
              <w:numPr>
                <w:ilvl w:val="0"/>
                <w:numId w:val="6"/>
              </w:numPr>
              <w:spacing w:after="0" w:line="276" w:lineRule="auto"/>
              <w:ind w:left="177" w:hanging="177"/>
              <w:rPr>
                <w:rFonts w:eastAsia="Adobe Fan Heiti Std B"/>
                <w:sz w:val="20"/>
                <w:szCs w:val="20"/>
              </w:rPr>
            </w:pPr>
            <w:r>
              <w:rPr>
                <w:rFonts w:eastAsia="Adobe Fan Heiti Std B"/>
                <w:sz w:val="20"/>
                <w:szCs w:val="20"/>
              </w:rPr>
              <w:t>analisis data multi dimensional dan OLAP</w:t>
            </w:r>
          </w:p>
        </w:tc>
        <w:tc>
          <w:tcPr>
            <w:tcW w:w="234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3774CF" w:rsidRPr="008E6986" w:rsidRDefault="003774CF" w:rsidP="00554A75">
            <w:pPr>
              <w:spacing w:after="0" w:line="276" w:lineRule="auto"/>
              <w:jc w:val="both"/>
              <w:rPr>
                <w:rFonts w:eastAsia="Adobe Fan Heiti Std B"/>
                <w:sz w:val="20"/>
                <w:szCs w:val="20"/>
              </w:rPr>
            </w:pPr>
            <w:r w:rsidRPr="008E6986">
              <w:rPr>
                <w:rFonts w:eastAsia="MS Gothic" w:cs="MS Gothic"/>
                <w:sz w:val="20"/>
                <w:szCs w:val="20"/>
              </w:rPr>
              <w:t>Ceramah, Tanya jawab dan penyelesaian soal</w:t>
            </w:r>
          </w:p>
        </w:tc>
        <w:tc>
          <w:tcPr>
            <w:tcW w:w="198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3774CF" w:rsidRPr="008E6986" w:rsidRDefault="003774CF" w:rsidP="00554A75">
            <w:pPr>
              <w:spacing w:after="0" w:line="240" w:lineRule="auto"/>
              <w:rPr>
                <w:rFonts w:eastAsia="MS Gothic" w:cs="MS Gothic"/>
                <w:sz w:val="20"/>
                <w:szCs w:val="20"/>
              </w:rPr>
            </w:pPr>
            <w:r w:rsidRPr="008E6986">
              <w:rPr>
                <w:rFonts w:eastAsia="MS Gothic" w:cs="MS Gothic"/>
                <w:sz w:val="20"/>
                <w:szCs w:val="20"/>
              </w:rPr>
              <w:t>Mahasiswa merespon aktif materi yang diberikan dengan cara bertanya dan berdiskusi.</w:t>
            </w:r>
          </w:p>
        </w:tc>
        <w:tc>
          <w:tcPr>
            <w:tcW w:w="94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3774CF" w:rsidRPr="008E6986" w:rsidRDefault="007E5C01" w:rsidP="00554A75">
            <w:pPr>
              <w:spacing w:after="0" w:line="276" w:lineRule="auto"/>
              <w:jc w:val="both"/>
              <w:rPr>
                <w:rFonts w:eastAsia="Adobe Fan Heiti Std B"/>
                <w:sz w:val="20"/>
                <w:szCs w:val="20"/>
              </w:rPr>
            </w:pPr>
            <w:r>
              <w:rPr>
                <w:rFonts w:eastAsia="MS Gothic" w:cs="MS Gothic"/>
                <w:sz w:val="20"/>
                <w:szCs w:val="20"/>
              </w:rPr>
              <w:t>2.1</w:t>
            </w:r>
          </w:p>
        </w:tc>
        <w:tc>
          <w:tcPr>
            <w:tcW w:w="1425"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rsidR="003774CF" w:rsidRPr="008E6986" w:rsidRDefault="003774CF" w:rsidP="00554A75">
            <w:pPr>
              <w:spacing w:after="0" w:line="276" w:lineRule="auto"/>
              <w:jc w:val="both"/>
              <w:rPr>
                <w:rFonts w:eastAsia="Adobe Fan Heiti Std B"/>
                <w:sz w:val="20"/>
                <w:szCs w:val="20"/>
              </w:rPr>
            </w:pPr>
            <w:r w:rsidRPr="008E6986">
              <w:rPr>
                <w:rFonts w:eastAsia="MS Gothic" w:cs="MS Gothic"/>
                <w:sz w:val="20"/>
                <w:szCs w:val="20"/>
              </w:rPr>
              <w:t>Kompetensi umum</w:t>
            </w:r>
          </w:p>
        </w:tc>
      </w:tr>
      <w:tr w:rsidR="007E5C01" w:rsidRPr="00EC59FD" w:rsidTr="00554A75">
        <w:trPr>
          <w:trHeight w:val="916"/>
        </w:trPr>
        <w:tc>
          <w:tcPr>
            <w:tcW w:w="98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3774CF" w:rsidRPr="00500ED9" w:rsidRDefault="001D63B3" w:rsidP="00554A75">
            <w:pPr>
              <w:spacing w:after="0" w:line="276" w:lineRule="auto"/>
              <w:jc w:val="both"/>
              <w:rPr>
                <w:rFonts w:eastAsia="Adobe Fan Heiti Std B"/>
                <w:sz w:val="20"/>
                <w:szCs w:val="20"/>
              </w:rPr>
            </w:pPr>
            <w:r>
              <w:rPr>
                <w:rFonts w:eastAsia="Adobe Fan Heiti Std B"/>
                <w:sz w:val="20"/>
                <w:szCs w:val="20"/>
              </w:rPr>
              <w:t>5 – 7</w:t>
            </w:r>
          </w:p>
        </w:tc>
        <w:tc>
          <w:tcPr>
            <w:tcW w:w="325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287902" w:rsidRPr="00287902" w:rsidRDefault="001D63B3" w:rsidP="00287902">
            <w:pPr>
              <w:pStyle w:val="ListParagraph"/>
              <w:numPr>
                <w:ilvl w:val="0"/>
                <w:numId w:val="13"/>
              </w:numPr>
              <w:spacing w:after="0" w:line="276" w:lineRule="auto"/>
              <w:ind w:left="294" w:hanging="284"/>
              <w:jc w:val="both"/>
              <w:rPr>
                <w:rFonts w:eastAsia="Adobe Fan Heiti Std B"/>
                <w:sz w:val="20"/>
                <w:szCs w:val="20"/>
              </w:rPr>
            </w:pPr>
            <w:r>
              <w:rPr>
                <w:rFonts w:eastAsia="Adobe Fan Heiti Std B"/>
                <w:sz w:val="20"/>
                <w:szCs w:val="20"/>
              </w:rPr>
              <w:t>dapat menjelaskan teknik klasifikasi dalam data mining</w:t>
            </w:r>
          </w:p>
        </w:tc>
        <w:tc>
          <w:tcPr>
            <w:tcW w:w="216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3774CF" w:rsidRDefault="001D63B3" w:rsidP="00554A75">
            <w:pPr>
              <w:spacing w:after="0" w:line="276" w:lineRule="auto"/>
              <w:rPr>
                <w:sz w:val="20"/>
                <w:szCs w:val="20"/>
              </w:rPr>
            </w:pPr>
            <w:r>
              <w:rPr>
                <w:sz w:val="20"/>
                <w:szCs w:val="20"/>
              </w:rPr>
              <w:t>Klasifikasi</w:t>
            </w:r>
          </w:p>
          <w:p w:rsidR="001D63B3" w:rsidRDefault="001D63B3" w:rsidP="001D63B3">
            <w:pPr>
              <w:pStyle w:val="ListParagraph"/>
              <w:numPr>
                <w:ilvl w:val="0"/>
                <w:numId w:val="6"/>
              </w:numPr>
              <w:spacing w:after="0" w:line="276" w:lineRule="auto"/>
              <w:ind w:left="130" w:hanging="142"/>
              <w:rPr>
                <w:rFonts w:eastAsia="Adobe Fan Heiti Std B"/>
                <w:sz w:val="20"/>
                <w:szCs w:val="20"/>
              </w:rPr>
            </w:pPr>
            <w:r>
              <w:rPr>
                <w:rFonts w:eastAsia="Adobe Fan Heiti Std B"/>
                <w:sz w:val="20"/>
                <w:szCs w:val="20"/>
              </w:rPr>
              <w:t>konsep dasar klasifikasi</w:t>
            </w:r>
          </w:p>
          <w:p w:rsidR="001D63B3" w:rsidRDefault="001D63B3" w:rsidP="001D63B3">
            <w:pPr>
              <w:pStyle w:val="ListParagraph"/>
              <w:numPr>
                <w:ilvl w:val="0"/>
                <w:numId w:val="6"/>
              </w:numPr>
              <w:spacing w:after="0" w:line="276" w:lineRule="auto"/>
              <w:ind w:left="130" w:hanging="142"/>
              <w:rPr>
                <w:rFonts w:eastAsia="Adobe Fan Heiti Std B"/>
                <w:sz w:val="20"/>
                <w:szCs w:val="20"/>
              </w:rPr>
            </w:pPr>
            <w:r>
              <w:rPr>
                <w:rFonts w:eastAsia="Adobe Fan Heiti Std B"/>
                <w:sz w:val="20"/>
                <w:szCs w:val="20"/>
              </w:rPr>
              <w:t>decision tree and model overfitting</w:t>
            </w:r>
          </w:p>
          <w:p w:rsidR="001D63B3" w:rsidRDefault="001D63B3" w:rsidP="001D63B3">
            <w:pPr>
              <w:pStyle w:val="ListParagraph"/>
              <w:numPr>
                <w:ilvl w:val="0"/>
                <w:numId w:val="6"/>
              </w:numPr>
              <w:spacing w:after="0" w:line="276" w:lineRule="auto"/>
              <w:ind w:left="130" w:hanging="142"/>
              <w:rPr>
                <w:rFonts w:eastAsia="Adobe Fan Heiti Std B"/>
                <w:sz w:val="20"/>
                <w:szCs w:val="20"/>
              </w:rPr>
            </w:pPr>
            <w:r>
              <w:rPr>
                <w:rFonts w:eastAsia="Adobe Fan Heiti Std B"/>
                <w:sz w:val="20"/>
                <w:szCs w:val="20"/>
              </w:rPr>
              <w:t>evaluasi kinerja pengklasifikasian</w:t>
            </w:r>
          </w:p>
          <w:p w:rsidR="001D63B3" w:rsidRDefault="001D63B3" w:rsidP="001D63B3">
            <w:pPr>
              <w:pStyle w:val="ListParagraph"/>
              <w:numPr>
                <w:ilvl w:val="0"/>
                <w:numId w:val="6"/>
              </w:numPr>
              <w:spacing w:after="0" w:line="276" w:lineRule="auto"/>
              <w:ind w:left="130" w:hanging="142"/>
              <w:rPr>
                <w:rFonts w:eastAsia="Adobe Fan Heiti Std B"/>
                <w:sz w:val="20"/>
                <w:szCs w:val="20"/>
              </w:rPr>
            </w:pPr>
            <w:r>
              <w:rPr>
                <w:rFonts w:eastAsia="Adobe Fan Heiti Std B"/>
                <w:sz w:val="20"/>
                <w:szCs w:val="20"/>
              </w:rPr>
              <w:t>metoda untuk membandingkan pengklasifikasian</w:t>
            </w:r>
          </w:p>
          <w:p w:rsidR="001D63B3" w:rsidRDefault="001D63B3" w:rsidP="001D63B3">
            <w:pPr>
              <w:pStyle w:val="ListParagraph"/>
              <w:numPr>
                <w:ilvl w:val="0"/>
                <w:numId w:val="6"/>
              </w:numPr>
              <w:spacing w:after="0" w:line="276" w:lineRule="auto"/>
              <w:ind w:left="130" w:hanging="142"/>
              <w:rPr>
                <w:rFonts w:eastAsia="Adobe Fan Heiti Std B"/>
                <w:sz w:val="20"/>
                <w:szCs w:val="20"/>
              </w:rPr>
            </w:pPr>
            <w:r>
              <w:rPr>
                <w:rFonts w:eastAsia="Adobe Fan Heiti Std B"/>
                <w:sz w:val="20"/>
                <w:szCs w:val="20"/>
              </w:rPr>
              <w:t>algoritma nearest neightnour, Bayesian, ensemble method</w:t>
            </w:r>
          </w:p>
          <w:p w:rsidR="001D63B3" w:rsidRPr="001D63B3" w:rsidRDefault="001D63B3" w:rsidP="001D63B3">
            <w:pPr>
              <w:pStyle w:val="ListParagraph"/>
              <w:numPr>
                <w:ilvl w:val="0"/>
                <w:numId w:val="6"/>
              </w:numPr>
              <w:spacing w:after="0" w:line="276" w:lineRule="auto"/>
              <w:ind w:left="130" w:hanging="142"/>
              <w:rPr>
                <w:rFonts w:eastAsia="Adobe Fan Heiti Std B"/>
                <w:sz w:val="20"/>
                <w:szCs w:val="20"/>
              </w:rPr>
            </w:pPr>
            <w:r>
              <w:rPr>
                <w:rFonts w:eastAsia="Adobe Fan Heiti Std B"/>
                <w:sz w:val="20"/>
                <w:szCs w:val="20"/>
              </w:rPr>
              <w:t>imbalance class problem</w:t>
            </w:r>
          </w:p>
        </w:tc>
        <w:tc>
          <w:tcPr>
            <w:tcW w:w="234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3774CF" w:rsidRPr="008E6986" w:rsidRDefault="003774CF" w:rsidP="00554A75">
            <w:pPr>
              <w:spacing w:after="0" w:line="276" w:lineRule="auto"/>
              <w:jc w:val="both"/>
              <w:rPr>
                <w:rFonts w:eastAsia="Adobe Fan Heiti Std B"/>
                <w:sz w:val="20"/>
                <w:szCs w:val="20"/>
              </w:rPr>
            </w:pPr>
            <w:r w:rsidRPr="008E6986">
              <w:rPr>
                <w:rFonts w:eastAsia="MS Gothic" w:cs="MS Gothic"/>
                <w:sz w:val="20"/>
                <w:szCs w:val="20"/>
              </w:rPr>
              <w:t>Ceramah, Tanya jawab dan penyelesaian soal</w:t>
            </w:r>
          </w:p>
        </w:tc>
        <w:tc>
          <w:tcPr>
            <w:tcW w:w="198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3774CF" w:rsidRPr="008E6986" w:rsidRDefault="003774CF" w:rsidP="00554A75">
            <w:pPr>
              <w:spacing w:after="0" w:line="240" w:lineRule="auto"/>
              <w:rPr>
                <w:rFonts w:eastAsia="MS Gothic" w:cs="MS Gothic"/>
                <w:sz w:val="20"/>
                <w:szCs w:val="20"/>
              </w:rPr>
            </w:pPr>
            <w:r w:rsidRPr="008E6986">
              <w:rPr>
                <w:rFonts w:eastAsia="MS Gothic" w:cs="MS Gothic"/>
                <w:sz w:val="20"/>
                <w:szCs w:val="20"/>
              </w:rPr>
              <w:t>Mahasiswa merespon aktif materi yang diberikan dengan cara bertanya dan berdiskusi.</w:t>
            </w:r>
          </w:p>
        </w:tc>
        <w:tc>
          <w:tcPr>
            <w:tcW w:w="94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3774CF" w:rsidRPr="008E6986" w:rsidRDefault="003774CF" w:rsidP="001D63B3">
            <w:pPr>
              <w:spacing w:after="0" w:line="276" w:lineRule="auto"/>
              <w:jc w:val="both"/>
              <w:rPr>
                <w:rFonts w:eastAsia="Adobe Fan Heiti Std B"/>
                <w:sz w:val="20"/>
                <w:szCs w:val="20"/>
              </w:rPr>
            </w:pPr>
            <w:r w:rsidRPr="008E6986">
              <w:rPr>
                <w:rFonts w:eastAsia="MS Gothic" w:cs="MS Gothic"/>
                <w:sz w:val="20"/>
                <w:szCs w:val="20"/>
              </w:rPr>
              <w:t> </w:t>
            </w:r>
            <w:r w:rsidR="007E5C01">
              <w:rPr>
                <w:rFonts w:eastAsia="MS Gothic" w:cs="MS Gothic"/>
                <w:sz w:val="20"/>
                <w:szCs w:val="20"/>
              </w:rPr>
              <w:t>6.3</w:t>
            </w:r>
          </w:p>
        </w:tc>
        <w:tc>
          <w:tcPr>
            <w:tcW w:w="1425"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rsidR="003774CF" w:rsidRPr="008E6986" w:rsidRDefault="003774CF" w:rsidP="00554A75">
            <w:pPr>
              <w:spacing w:after="0" w:line="276" w:lineRule="auto"/>
              <w:jc w:val="both"/>
              <w:rPr>
                <w:rFonts w:eastAsia="Adobe Fan Heiti Std B"/>
                <w:sz w:val="20"/>
                <w:szCs w:val="20"/>
              </w:rPr>
            </w:pPr>
            <w:r w:rsidRPr="008E6986">
              <w:rPr>
                <w:rFonts w:eastAsia="MS Gothic" w:cs="MS Gothic"/>
                <w:sz w:val="20"/>
                <w:szCs w:val="20"/>
              </w:rPr>
              <w:t>Kompetensi khusus</w:t>
            </w:r>
          </w:p>
        </w:tc>
      </w:tr>
      <w:tr w:rsidR="007E5C01" w:rsidRPr="00EC59FD" w:rsidTr="00554A75">
        <w:trPr>
          <w:trHeight w:val="916"/>
        </w:trPr>
        <w:tc>
          <w:tcPr>
            <w:tcW w:w="98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1D63B3" w:rsidRPr="00500ED9" w:rsidRDefault="001D63B3" w:rsidP="001D63B3">
            <w:pPr>
              <w:spacing w:after="0" w:line="276" w:lineRule="auto"/>
              <w:jc w:val="both"/>
              <w:rPr>
                <w:rFonts w:eastAsia="Adobe Fan Heiti Std B"/>
                <w:sz w:val="20"/>
                <w:szCs w:val="20"/>
              </w:rPr>
            </w:pPr>
            <w:r>
              <w:rPr>
                <w:rFonts w:eastAsia="Adobe Fan Heiti Std B"/>
                <w:sz w:val="20"/>
                <w:szCs w:val="20"/>
              </w:rPr>
              <w:t>8</w:t>
            </w:r>
          </w:p>
        </w:tc>
        <w:tc>
          <w:tcPr>
            <w:tcW w:w="325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1D63B3" w:rsidRPr="00EC601F" w:rsidRDefault="001D63B3" w:rsidP="001D63B3">
            <w:pPr>
              <w:spacing w:after="0" w:line="240" w:lineRule="auto"/>
              <w:ind w:left="-54"/>
              <w:rPr>
                <w:rFonts w:eastAsia="Adobe Fan Heiti Std B" w:cs="Times New Roman"/>
                <w:sz w:val="20"/>
                <w:szCs w:val="20"/>
              </w:rPr>
            </w:pPr>
            <w:r>
              <w:rPr>
                <w:rFonts w:eastAsia="Adobe Fan Heiti Std B" w:cs="Times New Roman"/>
                <w:sz w:val="20"/>
                <w:szCs w:val="20"/>
              </w:rPr>
              <w:t>Mampu mempresentasikan rencana proyek penelitian data mining secara proposal</w:t>
            </w:r>
            <w:r w:rsidRPr="00EC601F">
              <w:rPr>
                <w:rFonts w:eastAsia="Adobe Fan Heiti Std B" w:cs="Times New Roman"/>
                <w:sz w:val="20"/>
                <w:szCs w:val="20"/>
              </w:rPr>
              <w:t xml:space="preserve"> </w:t>
            </w:r>
          </w:p>
        </w:tc>
        <w:tc>
          <w:tcPr>
            <w:tcW w:w="216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1D63B3" w:rsidRPr="00EC601F" w:rsidRDefault="001D63B3" w:rsidP="001D63B3">
            <w:pPr>
              <w:spacing w:after="0" w:line="240" w:lineRule="auto"/>
              <w:ind w:left="-54" w:right="-54"/>
              <w:rPr>
                <w:rFonts w:eastAsia="MS Gothic" w:cs="Times New Roman"/>
                <w:sz w:val="20"/>
                <w:szCs w:val="20"/>
              </w:rPr>
            </w:pPr>
            <w:r w:rsidRPr="00EC601F">
              <w:rPr>
                <w:rFonts w:eastAsia="MS Gothic" w:cs="Times New Roman"/>
                <w:sz w:val="20"/>
                <w:szCs w:val="20"/>
              </w:rPr>
              <w:t>UTS</w:t>
            </w:r>
          </w:p>
        </w:tc>
        <w:tc>
          <w:tcPr>
            <w:tcW w:w="234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1D63B3" w:rsidRPr="00EC601F" w:rsidRDefault="001D63B3" w:rsidP="001D63B3">
            <w:pPr>
              <w:spacing w:after="0" w:line="240" w:lineRule="auto"/>
              <w:rPr>
                <w:rFonts w:eastAsia="Adobe Fan Heiti Std B" w:cs="Times New Roman"/>
                <w:sz w:val="20"/>
                <w:szCs w:val="20"/>
              </w:rPr>
            </w:pPr>
            <w:r>
              <w:rPr>
                <w:rFonts w:eastAsia="Adobe Fan Heiti Std B" w:cs="Times New Roman"/>
                <w:sz w:val="20"/>
                <w:szCs w:val="20"/>
              </w:rPr>
              <w:t>Mini project</w:t>
            </w:r>
          </w:p>
        </w:tc>
        <w:tc>
          <w:tcPr>
            <w:tcW w:w="198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1D63B3" w:rsidRPr="00EC601F" w:rsidRDefault="001D63B3" w:rsidP="001D63B3">
            <w:pPr>
              <w:spacing w:after="0" w:line="240" w:lineRule="auto"/>
              <w:ind w:left="-54"/>
              <w:rPr>
                <w:rFonts w:eastAsia="Adobe Fan Heiti Std B" w:cs="Times New Roman"/>
                <w:sz w:val="20"/>
                <w:szCs w:val="20"/>
              </w:rPr>
            </w:pPr>
            <w:r>
              <w:rPr>
                <w:rFonts w:eastAsia="Adobe Fan Heiti Std B" w:cs="Times New Roman"/>
                <w:sz w:val="20"/>
                <w:szCs w:val="20"/>
              </w:rPr>
              <w:t xml:space="preserve">Mahasiswa mampu merancang proposal penelitian </w:t>
            </w:r>
          </w:p>
        </w:tc>
        <w:tc>
          <w:tcPr>
            <w:tcW w:w="94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1D63B3" w:rsidRPr="00EC601F" w:rsidRDefault="001D63B3" w:rsidP="001D63B3">
            <w:pPr>
              <w:rPr>
                <w:sz w:val="20"/>
                <w:szCs w:val="20"/>
              </w:rPr>
            </w:pPr>
            <w:r>
              <w:rPr>
                <w:rFonts w:eastAsia="MS Gothic" w:cs="Times New Roman"/>
                <w:sz w:val="20"/>
                <w:szCs w:val="20"/>
              </w:rPr>
              <w:t>3</w:t>
            </w:r>
            <w:r w:rsidRPr="00EC601F">
              <w:rPr>
                <w:rFonts w:eastAsia="MS Gothic" w:cs="Times New Roman"/>
                <w:sz w:val="20"/>
                <w:szCs w:val="20"/>
              </w:rPr>
              <w:t>0</w:t>
            </w:r>
          </w:p>
        </w:tc>
        <w:tc>
          <w:tcPr>
            <w:tcW w:w="1425"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rsidR="001D63B3" w:rsidRPr="00500ED9" w:rsidRDefault="001D63B3" w:rsidP="001D63B3">
            <w:pPr>
              <w:spacing w:after="0" w:line="276" w:lineRule="auto"/>
              <w:jc w:val="both"/>
              <w:rPr>
                <w:rFonts w:eastAsia="Adobe Fan Heiti Std B"/>
                <w:sz w:val="20"/>
                <w:szCs w:val="20"/>
              </w:rPr>
            </w:pPr>
          </w:p>
        </w:tc>
      </w:tr>
      <w:tr w:rsidR="007E5C01" w:rsidRPr="00EC59FD" w:rsidTr="00554A75">
        <w:trPr>
          <w:trHeight w:val="916"/>
        </w:trPr>
        <w:tc>
          <w:tcPr>
            <w:tcW w:w="98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3774CF" w:rsidRPr="00500ED9" w:rsidRDefault="003774CF" w:rsidP="001D63B3">
            <w:pPr>
              <w:spacing w:after="0" w:line="276" w:lineRule="auto"/>
              <w:jc w:val="both"/>
              <w:rPr>
                <w:rFonts w:eastAsia="Adobe Fan Heiti Std B"/>
                <w:sz w:val="20"/>
                <w:szCs w:val="20"/>
              </w:rPr>
            </w:pPr>
            <w:r>
              <w:rPr>
                <w:rFonts w:eastAsia="Adobe Fan Heiti Std B"/>
                <w:sz w:val="20"/>
                <w:szCs w:val="20"/>
              </w:rPr>
              <w:t>9</w:t>
            </w:r>
            <w:r w:rsidR="009B40FB">
              <w:rPr>
                <w:rFonts w:eastAsia="Adobe Fan Heiti Std B"/>
                <w:sz w:val="20"/>
                <w:szCs w:val="20"/>
              </w:rPr>
              <w:t xml:space="preserve"> </w:t>
            </w:r>
            <w:r w:rsidR="001D63B3">
              <w:rPr>
                <w:rFonts w:eastAsia="Adobe Fan Heiti Std B"/>
                <w:sz w:val="20"/>
                <w:szCs w:val="20"/>
              </w:rPr>
              <w:t>–</w:t>
            </w:r>
            <w:r w:rsidR="0017229C">
              <w:rPr>
                <w:rFonts w:eastAsia="Adobe Fan Heiti Std B"/>
                <w:sz w:val="20"/>
                <w:szCs w:val="20"/>
              </w:rPr>
              <w:t xml:space="preserve"> 10</w:t>
            </w:r>
          </w:p>
        </w:tc>
        <w:tc>
          <w:tcPr>
            <w:tcW w:w="325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287902" w:rsidRPr="00287902" w:rsidRDefault="001D63B3" w:rsidP="00287902">
            <w:pPr>
              <w:pStyle w:val="ListParagraph"/>
              <w:numPr>
                <w:ilvl w:val="0"/>
                <w:numId w:val="14"/>
              </w:numPr>
              <w:spacing w:after="0" w:line="276" w:lineRule="auto"/>
              <w:ind w:left="294" w:hanging="294"/>
              <w:jc w:val="both"/>
              <w:rPr>
                <w:rFonts w:eastAsia="Adobe Fan Heiti Std B"/>
                <w:sz w:val="20"/>
                <w:szCs w:val="20"/>
              </w:rPr>
            </w:pPr>
            <w:r>
              <w:rPr>
                <w:rFonts w:eastAsia="Adobe Fan Heiti Std B"/>
                <w:sz w:val="20"/>
                <w:szCs w:val="20"/>
              </w:rPr>
              <w:t>memahami teknik analisis asosiasi dalam data mining</w:t>
            </w:r>
          </w:p>
        </w:tc>
        <w:tc>
          <w:tcPr>
            <w:tcW w:w="216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3774CF" w:rsidRDefault="001D63B3" w:rsidP="00554A75">
            <w:pPr>
              <w:spacing w:after="0" w:line="276" w:lineRule="auto"/>
              <w:rPr>
                <w:sz w:val="20"/>
                <w:szCs w:val="20"/>
              </w:rPr>
            </w:pPr>
            <w:r>
              <w:rPr>
                <w:sz w:val="20"/>
                <w:szCs w:val="20"/>
              </w:rPr>
              <w:t>Analisis Asosiasi</w:t>
            </w:r>
          </w:p>
          <w:p w:rsidR="001D63B3" w:rsidRDefault="001D63B3" w:rsidP="001D63B3">
            <w:pPr>
              <w:pStyle w:val="ListParagraph"/>
              <w:numPr>
                <w:ilvl w:val="0"/>
                <w:numId w:val="6"/>
              </w:numPr>
              <w:spacing w:after="0" w:line="276" w:lineRule="auto"/>
              <w:ind w:left="130" w:hanging="130"/>
              <w:rPr>
                <w:rFonts w:eastAsia="Adobe Fan Heiti Std B"/>
                <w:sz w:val="20"/>
                <w:szCs w:val="20"/>
              </w:rPr>
            </w:pPr>
            <w:r>
              <w:rPr>
                <w:rFonts w:eastAsia="Adobe Fan Heiti Std B"/>
                <w:sz w:val="20"/>
                <w:szCs w:val="20"/>
              </w:rPr>
              <w:t>algoritma FP Growth</w:t>
            </w:r>
          </w:p>
          <w:p w:rsidR="001D63B3" w:rsidRDefault="001D63B3" w:rsidP="001D63B3">
            <w:pPr>
              <w:pStyle w:val="ListParagraph"/>
              <w:numPr>
                <w:ilvl w:val="0"/>
                <w:numId w:val="6"/>
              </w:numPr>
              <w:spacing w:after="0" w:line="276" w:lineRule="auto"/>
              <w:ind w:left="130" w:hanging="130"/>
              <w:rPr>
                <w:rFonts w:eastAsia="Adobe Fan Heiti Std B"/>
                <w:sz w:val="20"/>
                <w:szCs w:val="20"/>
              </w:rPr>
            </w:pPr>
            <w:r>
              <w:rPr>
                <w:rFonts w:eastAsia="Adobe Fan Heiti Std B"/>
                <w:sz w:val="20"/>
                <w:szCs w:val="20"/>
              </w:rPr>
              <w:t>teknik evaluasi pola-pola asosiasi</w:t>
            </w:r>
          </w:p>
          <w:p w:rsidR="001D63B3" w:rsidRDefault="001D63B3" w:rsidP="001D63B3">
            <w:pPr>
              <w:pStyle w:val="ListParagraph"/>
              <w:numPr>
                <w:ilvl w:val="0"/>
                <w:numId w:val="6"/>
              </w:numPr>
              <w:spacing w:after="0" w:line="276" w:lineRule="auto"/>
              <w:ind w:left="130" w:hanging="130"/>
              <w:rPr>
                <w:rFonts w:eastAsia="Adobe Fan Heiti Std B"/>
                <w:sz w:val="20"/>
                <w:szCs w:val="20"/>
              </w:rPr>
            </w:pPr>
            <w:r>
              <w:rPr>
                <w:rFonts w:eastAsia="Adobe Fan Heiti Std B"/>
                <w:sz w:val="20"/>
                <w:szCs w:val="20"/>
              </w:rPr>
              <w:lastRenderedPageBreak/>
              <w:t>frequent  itemset generation</w:t>
            </w:r>
          </w:p>
          <w:p w:rsidR="001D63B3" w:rsidRDefault="001D63B3" w:rsidP="001D63B3">
            <w:pPr>
              <w:pStyle w:val="ListParagraph"/>
              <w:numPr>
                <w:ilvl w:val="0"/>
                <w:numId w:val="6"/>
              </w:numPr>
              <w:spacing w:after="0" w:line="276" w:lineRule="auto"/>
              <w:ind w:left="130" w:hanging="130"/>
              <w:rPr>
                <w:rFonts w:eastAsia="Adobe Fan Heiti Std B"/>
                <w:sz w:val="20"/>
                <w:szCs w:val="20"/>
              </w:rPr>
            </w:pPr>
            <w:r>
              <w:rPr>
                <w:rFonts w:eastAsia="Adobe Fan Heiti Std B"/>
                <w:sz w:val="20"/>
                <w:szCs w:val="20"/>
              </w:rPr>
              <w:t>rule generation, compact representasion of frequent itemset</w:t>
            </w:r>
          </w:p>
          <w:p w:rsidR="001D63B3" w:rsidRDefault="001D63B3" w:rsidP="001D63B3">
            <w:pPr>
              <w:pStyle w:val="ListParagraph"/>
              <w:numPr>
                <w:ilvl w:val="0"/>
                <w:numId w:val="6"/>
              </w:numPr>
              <w:spacing w:after="0" w:line="276" w:lineRule="auto"/>
              <w:ind w:left="130" w:hanging="130"/>
              <w:rPr>
                <w:rFonts w:eastAsia="Adobe Fan Heiti Std B"/>
                <w:sz w:val="20"/>
                <w:szCs w:val="20"/>
              </w:rPr>
            </w:pPr>
            <w:r>
              <w:rPr>
                <w:rFonts w:eastAsia="Adobe Fan Heiti Std B"/>
                <w:sz w:val="20"/>
                <w:szCs w:val="20"/>
              </w:rPr>
              <w:t>menangani atribut kategoris dan atribut kontinu dalam analisis asosiasi</w:t>
            </w:r>
          </w:p>
          <w:p w:rsidR="001D63B3" w:rsidRPr="001D63B3" w:rsidRDefault="001D63B3" w:rsidP="001D63B3">
            <w:pPr>
              <w:pStyle w:val="ListParagraph"/>
              <w:numPr>
                <w:ilvl w:val="0"/>
                <w:numId w:val="6"/>
              </w:numPr>
              <w:spacing w:after="0" w:line="276" w:lineRule="auto"/>
              <w:ind w:left="130" w:hanging="130"/>
              <w:rPr>
                <w:rFonts w:eastAsia="Adobe Fan Heiti Std B"/>
                <w:sz w:val="20"/>
                <w:szCs w:val="20"/>
              </w:rPr>
            </w:pPr>
            <w:r>
              <w:rPr>
                <w:rFonts w:eastAsia="Adobe Fan Heiti Std B"/>
                <w:sz w:val="20"/>
                <w:szCs w:val="20"/>
              </w:rPr>
              <w:t>pola sequential, subgraph dan infrequent</w:t>
            </w:r>
          </w:p>
        </w:tc>
        <w:tc>
          <w:tcPr>
            <w:tcW w:w="234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3774CF" w:rsidRPr="008E6986" w:rsidRDefault="003774CF" w:rsidP="00554A75">
            <w:pPr>
              <w:spacing w:after="0" w:line="276" w:lineRule="auto"/>
              <w:jc w:val="both"/>
              <w:rPr>
                <w:rFonts w:eastAsia="Adobe Fan Heiti Std B"/>
                <w:sz w:val="20"/>
                <w:szCs w:val="20"/>
              </w:rPr>
            </w:pPr>
            <w:r w:rsidRPr="008E6986">
              <w:rPr>
                <w:rFonts w:eastAsia="MS Gothic" w:cs="MS Gothic"/>
                <w:sz w:val="20"/>
                <w:szCs w:val="20"/>
              </w:rPr>
              <w:lastRenderedPageBreak/>
              <w:t>Ceramah, Tanya jawab dan penyelesaian soal</w:t>
            </w:r>
          </w:p>
        </w:tc>
        <w:tc>
          <w:tcPr>
            <w:tcW w:w="198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3774CF" w:rsidRPr="008E6986" w:rsidRDefault="003774CF" w:rsidP="00554A75">
            <w:pPr>
              <w:spacing w:after="0" w:line="240" w:lineRule="auto"/>
              <w:rPr>
                <w:rFonts w:eastAsia="MS Gothic" w:cs="MS Gothic"/>
                <w:sz w:val="20"/>
                <w:szCs w:val="20"/>
              </w:rPr>
            </w:pPr>
            <w:r w:rsidRPr="008E6986">
              <w:rPr>
                <w:rFonts w:eastAsia="MS Gothic" w:cs="MS Gothic"/>
                <w:sz w:val="20"/>
                <w:szCs w:val="20"/>
              </w:rPr>
              <w:t>Mahasiswa merespon aktif materi yang diberikan dengan cara bertanya dan berdiskusi.</w:t>
            </w:r>
          </w:p>
        </w:tc>
        <w:tc>
          <w:tcPr>
            <w:tcW w:w="94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3774CF" w:rsidRPr="008E6986" w:rsidRDefault="003774CF" w:rsidP="009B40FB">
            <w:pPr>
              <w:spacing w:after="0" w:line="276" w:lineRule="auto"/>
              <w:jc w:val="both"/>
              <w:rPr>
                <w:rFonts w:eastAsia="Adobe Fan Heiti Std B"/>
                <w:sz w:val="20"/>
                <w:szCs w:val="20"/>
              </w:rPr>
            </w:pPr>
            <w:r w:rsidRPr="008E6986">
              <w:rPr>
                <w:rFonts w:eastAsia="MS Gothic" w:cs="MS Gothic"/>
                <w:sz w:val="20"/>
                <w:szCs w:val="20"/>
              </w:rPr>
              <w:t> </w:t>
            </w:r>
            <w:r w:rsidR="007E5C01">
              <w:rPr>
                <w:rFonts w:eastAsia="MS Gothic" w:cs="MS Gothic"/>
                <w:sz w:val="20"/>
                <w:szCs w:val="20"/>
              </w:rPr>
              <w:t>4.2</w:t>
            </w:r>
          </w:p>
        </w:tc>
        <w:tc>
          <w:tcPr>
            <w:tcW w:w="1425"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rsidR="003774CF" w:rsidRPr="008E6986" w:rsidRDefault="003774CF" w:rsidP="00554A75">
            <w:pPr>
              <w:spacing w:after="0" w:line="276" w:lineRule="auto"/>
              <w:jc w:val="both"/>
              <w:rPr>
                <w:rFonts w:eastAsia="Adobe Fan Heiti Std B"/>
                <w:sz w:val="20"/>
                <w:szCs w:val="20"/>
              </w:rPr>
            </w:pPr>
            <w:r w:rsidRPr="008E6986">
              <w:rPr>
                <w:rFonts w:eastAsia="MS Gothic" w:cs="MS Gothic"/>
                <w:sz w:val="20"/>
                <w:szCs w:val="20"/>
              </w:rPr>
              <w:t>Kompetensi umum</w:t>
            </w:r>
          </w:p>
        </w:tc>
      </w:tr>
      <w:tr w:rsidR="007E5C01" w:rsidRPr="00EC59FD" w:rsidTr="00554A75">
        <w:trPr>
          <w:trHeight w:val="916"/>
        </w:trPr>
        <w:tc>
          <w:tcPr>
            <w:tcW w:w="98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3774CF" w:rsidRPr="00500ED9" w:rsidRDefault="009B40FB" w:rsidP="00554A75">
            <w:pPr>
              <w:spacing w:after="0" w:line="276" w:lineRule="auto"/>
              <w:jc w:val="both"/>
              <w:rPr>
                <w:rFonts w:eastAsia="Adobe Fan Heiti Std B"/>
                <w:sz w:val="20"/>
                <w:szCs w:val="20"/>
              </w:rPr>
            </w:pPr>
            <w:r>
              <w:rPr>
                <w:rFonts w:eastAsia="Adobe Fan Heiti Std B"/>
                <w:sz w:val="20"/>
                <w:szCs w:val="20"/>
              </w:rPr>
              <w:lastRenderedPageBreak/>
              <w:t>11</w:t>
            </w:r>
            <w:r w:rsidR="0017229C">
              <w:rPr>
                <w:rFonts w:eastAsia="Adobe Fan Heiti Std B"/>
                <w:sz w:val="20"/>
                <w:szCs w:val="20"/>
              </w:rPr>
              <w:t xml:space="preserve"> dan 12</w:t>
            </w:r>
          </w:p>
        </w:tc>
        <w:tc>
          <w:tcPr>
            <w:tcW w:w="325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287902" w:rsidRPr="00287902" w:rsidRDefault="0017229C" w:rsidP="00287902">
            <w:pPr>
              <w:pStyle w:val="ListParagraph"/>
              <w:numPr>
                <w:ilvl w:val="0"/>
                <w:numId w:val="15"/>
              </w:numPr>
              <w:spacing w:after="0" w:line="276" w:lineRule="auto"/>
              <w:ind w:left="294" w:hanging="294"/>
              <w:jc w:val="both"/>
              <w:rPr>
                <w:rFonts w:eastAsia="Adobe Fan Heiti Std B"/>
                <w:sz w:val="20"/>
                <w:szCs w:val="20"/>
              </w:rPr>
            </w:pPr>
            <w:r>
              <w:rPr>
                <w:rFonts w:eastAsia="Adobe Fan Heiti Std B"/>
                <w:sz w:val="20"/>
                <w:szCs w:val="20"/>
              </w:rPr>
              <w:t>dapat menjelaskan teknik klustering dalam data mining</w:t>
            </w:r>
          </w:p>
        </w:tc>
        <w:tc>
          <w:tcPr>
            <w:tcW w:w="216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3774CF" w:rsidRDefault="0017229C" w:rsidP="00554A75">
            <w:pPr>
              <w:spacing w:after="0" w:line="276" w:lineRule="auto"/>
              <w:rPr>
                <w:sz w:val="20"/>
                <w:szCs w:val="20"/>
              </w:rPr>
            </w:pPr>
            <w:r>
              <w:rPr>
                <w:sz w:val="20"/>
                <w:szCs w:val="20"/>
              </w:rPr>
              <w:t>Klustering</w:t>
            </w:r>
          </w:p>
          <w:p w:rsidR="0017229C" w:rsidRDefault="0017229C" w:rsidP="0017229C">
            <w:pPr>
              <w:pStyle w:val="ListParagraph"/>
              <w:numPr>
                <w:ilvl w:val="0"/>
                <w:numId w:val="6"/>
              </w:numPr>
              <w:spacing w:after="0" w:line="276" w:lineRule="auto"/>
              <w:ind w:left="166" w:hanging="166"/>
              <w:rPr>
                <w:rFonts w:eastAsia="Adobe Fan Heiti Std B"/>
                <w:sz w:val="20"/>
                <w:szCs w:val="20"/>
              </w:rPr>
            </w:pPr>
            <w:r>
              <w:rPr>
                <w:rFonts w:eastAsia="Adobe Fan Heiti Std B"/>
                <w:sz w:val="20"/>
                <w:szCs w:val="20"/>
              </w:rPr>
              <w:t>defenisi  dan konsep dasar clustering</w:t>
            </w:r>
          </w:p>
          <w:p w:rsidR="0017229C" w:rsidRDefault="0017229C" w:rsidP="0017229C">
            <w:pPr>
              <w:pStyle w:val="ListParagraph"/>
              <w:numPr>
                <w:ilvl w:val="0"/>
                <w:numId w:val="6"/>
              </w:numPr>
              <w:spacing w:after="0" w:line="276" w:lineRule="auto"/>
              <w:ind w:left="166" w:hanging="166"/>
              <w:rPr>
                <w:rFonts w:eastAsia="Adobe Fan Heiti Std B"/>
                <w:sz w:val="20"/>
                <w:szCs w:val="20"/>
              </w:rPr>
            </w:pPr>
            <w:r>
              <w:rPr>
                <w:rFonts w:eastAsia="Adobe Fan Heiti Std B"/>
                <w:sz w:val="20"/>
                <w:szCs w:val="20"/>
              </w:rPr>
              <w:t>algoritma K-Means &amp; Hierarchical  clustering</w:t>
            </w:r>
          </w:p>
          <w:p w:rsidR="0017229C" w:rsidRDefault="0017229C" w:rsidP="0017229C">
            <w:pPr>
              <w:pStyle w:val="ListParagraph"/>
              <w:numPr>
                <w:ilvl w:val="0"/>
                <w:numId w:val="6"/>
              </w:numPr>
              <w:spacing w:after="0" w:line="276" w:lineRule="auto"/>
              <w:ind w:left="166" w:hanging="166"/>
              <w:rPr>
                <w:rFonts w:eastAsia="Adobe Fan Heiti Std B"/>
                <w:sz w:val="20"/>
                <w:szCs w:val="20"/>
              </w:rPr>
            </w:pPr>
            <w:r>
              <w:rPr>
                <w:rFonts w:eastAsia="Adobe Fan Heiti Std B"/>
                <w:sz w:val="20"/>
                <w:szCs w:val="20"/>
              </w:rPr>
              <w:t>algoritma DBSCAN</w:t>
            </w:r>
          </w:p>
          <w:p w:rsidR="0017229C" w:rsidRDefault="0017229C" w:rsidP="0017229C">
            <w:pPr>
              <w:pStyle w:val="ListParagraph"/>
              <w:numPr>
                <w:ilvl w:val="0"/>
                <w:numId w:val="6"/>
              </w:numPr>
              <w:spacing w:after="0" w:line="276" w:lineRule="auto"/>
              <w:ind w:left="166" w:hanging="166"/>
              <w:rPr>
                <w:rFonts w:eastAsia="Adobe Fan Heiti Std B"/>
                <w:sz w:val="20"/>
                <w:szCs w:val="20"/>
              </w:rPr>
            </w:pPr>
            <w:r>
              <w:rPr>
                <w:rFonts w:eastAsia="Adobe Fan Heiti Std B"/>
                <w:sz w:val="20"/>
                <w:szCs w:val="20"/>
              </w:rPr>
              <w:t>evaluasi clustering</w:t>
            </w:r>
          </w:p>
          <w:p w:rsidR="0017229C" w:rsidRDefault="0017229C" w:rsidP="0017229C">
            <w:pPr>
              <w:pStyle w:val="ListParagraph"/>
              <w:numPr>
                <w:ilvl w:val="0"/>
                <w:numId w:val="6"/>
              </w:numPr>
              <w:spacing w:after="0" w:line="276" w:lineRule="auto"/>
              <w:ind w:left="166" w:hanging="166"/>
              <w:rPr>
                <w:rFonts w:eastAsia="Adobe Fan Heiti Std B"/>
                <w:sz w:val="20"/>
                <w:szCs w:val="20"/>
              </w:rPr>
            </w:pPr>
            <w:r>
              <w:rPr>
                <w:rFonts w:eastAsia="Adobe Fan Heiti Std B"/>
                <w:sz w:val="20"/>
                <w:szCs w:val="20"/>
              </w:rPr>
              <w:t>karakteristik data, cluster dan algoritma clustering</w:t>
            </w:r>
          </w:p>
          <w:p w:rsidR="0017229C" w:rsidRDefault="0017229C" w:rsidP="0017229C">
            <w:pPr>
              <w:pStyle w:val="ListParagraph"/>
              <w:numPr>
                <w:ilvl w:val="0"/>
                <w:numId w:val="6"/>
              </w:numPr>
              <w:spacing w:after="0" w:line="276" w:lineRule="auto"/>
              <w:ind w:left="166" w:hanging="166"/>
              <w:rPr>
                <w:rFonts w:eastAsia="Adobe Fan Heiti Std B"/>
                <w:sz w:val="20"/>
                <w:szCs w:val="20"/>
              </w:rPr>
            </w:pPr>
            <w:r>
              <w:rPr>
                <w:rFonts w:eastAsia="Adobe Fan Heiti Std B"/>
                <w:sz w:val="20"/>
                <w:szCs w:val="20"/>
              </w:rPr>
              <w:t xml:space="preserve">prototype-based &amp; Density-based clustering </w:t>
            </w:r>
          </w:p>
          <w:p w:rsidR="0017229C" w:rsidRDefault="0017229C" w:rsidP="0017229C">
            <w:pPr>
              <w:pStyle w:val="ListParagraph"/>
              <w:numPr>
                <w:ilvl w:val="0"/>
                <w:numId w:val="6"/>
              </w:numPr>
              <w:spacing w:after="0" w:line="276" w:lineRule="auto"/>
              <w:ind w:left="166" w:hanging="166"/>
              <w:rPr>
                <w:rFonts w:eastAsia="Adobe Fan Heiti Std B"/>
                <w:sz w:val="20"/>
                <w:szCs w:val="20"/>
              </w:rPr>
            </w:pPr>
            <w:r>
              <w:rPr>
                <w:rFonts w:eastAsia="Adobe Fan Heiti Std B"/>
                <w:sz w:val="20"/>
                <w:szCs w:val="20"/>
              </w:rPr>
              <w:t>graph-based clustering</w:t>
            </w:r>
          </w:p>
          <w:p w:rsidR="0017229C" w:rsidRPr="0017229C" w:rsidRDefault="0017229C" w:rsidP="0017229C">
            <w:pPr>
              <w:pStyle w:val="ListParagraph"/>
              <w:numPr>
                <w:ilvl w:val="0"/>
                <w:numId w:val="6"/>
              </w:numPr>
              <w:spacing w:after="0" w:line="276" w:lineRule="auto"/>
              <w:ind w:left="166" w:hanging="166"/>
              <w:rPr>
                <w:rFonts w:eastAsia="Adobe Fan Heiti Std B"/>
                <w:sz w:val="20"/>
                <w:szCs w:val="20"/>
              </w:rPr>
            </w:pPr>
            <w:r>
              <w:rPr>
                <w:rFonts w:eastAsia="Adobe Fan Heiti Std B"/>
                <w:sz w:val="20"/>
                <w:szCs w:val="20"/>
              </w:rPr>
              <w:t>skalabilitas clustering</w:t>
            </w:r>
          </w:p>
        </w:tc>
        <w:tc>
          <w:tcPr>
            <w:tcW w:w="234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3774CF" w:rsidRPr="008E6986" w:rsidRDefault="003774CF" w:rsidP="00554A75">
            <w:pPr>
              <w:spacing w:after="0" w:line="276" w:lineRule="auto"/>
              <w:jc w:val="both"/>
              <w:rPr>
                <w:rFonts w:eastAsia="Adobe Fan Heiti Std B"/>
                <w:sz w:val="20"/>
                <w:szCs w:val="20"/>
              </w:rPr>
            </w:pPr>
            <w:r w:rsidRPr="008E6986">
              <w:rPr>
                <w:rFonts w:eastAsia="MS Gothic" w:cs="MS Gothic"/>
                <w:sz w:val="20"/>
                <w:szCs w:val="20"/>
              </w:rPr>
              <w:t>Ceramah, Tanya jawab dan penyelesaian soal</w:t>
            </w:r>
          </w:p>
        </w:tc>
        <w:tc>
          <w:tcPr>
            <w:tcW w:w="198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3774CF" w:rsidRPr="00163DBF" w:rsidRDefault="003774CF" w:rsidP="00554A75">
            <w:pPr>
              <w:spacing w:after="0" w:line="240" w:lineRule="auto"/>
              <w:rPr>
                <w:rFonts w:eastAsia="MS Gothic" w:cs="MS Gothic"/>
                <w:sz w:val="20"/>
                <w:szCs w:val="20"/>
              </w:rPr>
            </w:pPr>
            <w:r w:rsidRPr="00163DBF">
              <w:rPr>
                <w:rFonts w:eastAsia="MS Gothic" w:cs="MS Gothic"/>
                <w:sz w:val="20"/>
                <w:szCs w:val="20"/>
              </w:rPr>
              <w:t>Mahasiswa merespon aktif materi yang diberikan dengan cara bertanya dan berdiskusi.</w:t>
            </w:r>
          </w:p>
        </w:tc>
        <w:tc>
          <w:tcPr>
            <w:tcW w:w="94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3774CF" w:rsidRPr="00500ED9" w:rsidRDefault="003774CF" w:rsidP="00554A75">
            <w:pPr>
              <w:spacing w:after="0" w:line="276" w:lineRule="auto"/>
              <w:jc w:val="both"/>
              <w:rPr>
                <w:rFonts w:eastAsia="Adobe Fan Heiti Std B"/>
                <w:sz w:val="20"/>
                <w:szCs w:val="20"/>
              </w:rPr>
            </w:pPr>
            <w:r w:rsidRPr="00500ED9">
              <w:rPr>
                <w:rFonts w:eastAsia="MS Gothic" w:cs="MS Gothic"/>
                <w:sz w:val="20"/>
                <w:szCs w:val="20"/>
              </w:rPr>
              <w:t> </w:t>
            </w:r>
            <w:r w:rsidR="007E5C01">
              <w:rPr>
                <w:rFonts w:eastAsia="MS Gothic" w:cs="MS Gothic"/>
                <w:sz w:val="20"/>
                <w:szCs w:val="20"/>
              </w:rPr>
              <w:t>4.2</w:t>
            </w:r>
          </w:p>
        </w:tc>
        <w:tc>
          <w:tcPr>
            <w:tcW w:w="1425"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rsidR="003774CF" w:rsidRPr="00500ED9" w:rsidRDefault="003774CF" w:rsidP="00554A75">
            <w:pPr>
              <w:spacing w:after="0" w:line="276" w:lineRule="auto"/>
              <w:jc w:val="both"/>
              <w:rPr>
                <w:rFonts w:eastAsia="Adobe Fan Heiti Std B"/>
                <w:sz w:val="20"/>
                <w:szCs w:val="20"/>
              </w:rPr>
            </w:pPr>
            <w:r>
              <w:rPr>
                <w:rFonts w:eastAsia="MS Gothic" w:cs="MS Gothic"/>
                <w:sz w:val="20"/>
                <w:szCs w:val="20"/>
              </w:rPr>
              <w:t>Kompetensi khusus</w:t>
            </w:r>
          </w:p>
        </w:tc>
      </w:tr>
      <w:tr w:rsidR="007E5C01" w:rsidRPr="00EC59FD" w:rsidTr="00554A75">
        <w:trPr>
          <w:trHeight w:val="916"/>
        </w:trPr>
        <w:tc>
          <w:tcPr>
            <w:tcW w:w="98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3774CF" w:rsidRPr="00500ED9" w:rsidRDefault="0017229C" w:rsidP="00554A75">
            <w:pPr>
              <w:spacing w:after="0" w:line="276" w:lineRule="auto"/>
              <w:jc w:val="both"/>
              <w:rPr>
                <w:rFonts w:eastAsia="Adobe Fan Heiti Std B"/>
                <w:sz w:val="20"/>
                <w:szCs w:val="20"/>
              </w:rPr>
            </w:pPr>
            <w:r>
              <w:rPr>
                <w:rFonts w:eastAsia="Adobe Fan Heiti Std B"/>
                <w:sz w:val="20"/>
                <w:szCs w:val="20"/>
              </w:rPr>
              <w:lastRenderedPageBreak/>
              <w:t>13</w:t>
            </w:r>
          </w:p>
        </w:tc>
        <w:tc>
          <w:tcPr>
            <w:tcW w:w="325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287902" w:rsidRPr="00287902" w:rsidRDefault="0017229C" w:rsidP="00287902">
            <w:pPr>
              <w:pStyle w:val="ListParagraph"/>
              <w:numPr>
                <w:ilvl w:val="0"/>
                <w:numId w:val="16"/>
              </w:numPr>
              <w:spacing w:after="0" w:line="276" w:lineRule="auto"/>
              <w:ind w:left="294" w:hanging="294"/>
              <w:jc w:val="both"/>
              <w:rPr>
                <w:rFonts w:eastAsia="Adobe Fan Heiti Std B"/>
                <w:sz w:val="20"/>
                <w:szCs w:val="20"/>
              </w:rPr>
            </w:pPr>
            <w:r>
              <w:rPr>
                <w:rFonts w:eastAsia="Adobe Fan Heiti Std B"/>
                <w:sz w:val="20"/>
                <w:szCs w:val="20"/>
              </w:rPr>
              <w:t>dapat menjelaskan bagaimana menangani anomaly data dan mendeteksi adanya anomaly data</w:t>
            </w:r>
          </w:p>
        </w:tc>
        <w:tc>
          <w:tcPr>
            <w:tcW w:w="216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3774CF" w:rsidRDefault="0017229C" w:rsidP="00554A75">
            <w:pPr>
              <w:spacing w:after="0" w:line="276" w:lineRule="auto"/>
              <w:rPr>
                <w:sz w:val="20"/>
                <w:szCs w:val="20"/>
              </w:rPr>
            </w:pPr>
            <w:r>
              <w:rPr>
                <w:sz w:val="20"/>
                <w:szCs w:val="20"/>
              </w:rPr>
              <w:t>Anomaly data</w:t>
            </w:r>
          </w:p>
          <w:p w:rsidR="0017229C" w:rsidRDefault="0017229C" w:rsidP="0017229C">
            <w:pPr>
              <w:pStyle w:val="ListParagraph"/>
              <w:numPr>
                <w:ilvl w:val="0"/>
                <w:numId w:val="6"/>
              </w:numPr>
              <w:spacing w:after="0" w:line="276" w:lineRule="auto"/>
              <w:ind w:left="167" w:hanging="167"/>
              <w:rPr>
                <w:rFonts w:eastAsia="Adobe Fan Heiti Std B"/>
                <w:sz w:val="20"/>
                <w:szCs w:val="20"/>
              </w:rPr>
            </w:pPr>
            <w:r>
              <w:rPr>
                <w:rFonts w:eastAsia="Adobe Fan Heiti Std B"/>
                <w:sz w:val="20"/>
                <w:szCs w:val="20"/>
              </w:rPr>
              <w:t>defenisi anomaly data dan pendekatan statistic untuk mengatasi anomaly data</w:t>
            </w:r>
          </w:p>
          <w:p w:rsidR="0017229C" w:rsidRPr="0017229C" w:rsidRDefault="0017229C" w:rsidP="0017229C">
            <w:pPr>
              <w:pStyle w:val="ListParagraph"/>
              <w:numPr>
                <w:ilvl w:val="0"/>
                <w:numId w:val="6"/>
              </w:numPr>
              <w:spacing w:after="0" w:line="276" w:lineRule="auto"/>
              <w:ind w:left="167" w:hanging="167"/>
              <w:rPr>
                <w:rFonts w:eastAsia="Adobe Fan Heiti Std B"/>
                <w:sz w:val="20"/>
                <w:szCs w:val="20"/>
              </w:rPr>
            </w:pPr>
            <w:r>
              <w:rPr>
                <w:rFonts w:eastAsia="Adobe Fan Heiti Std B"/>
                <w:sz w:val="20"/>
                <w:szCs w:val="20"/>
              </w:rPr>
              <w:t>deteksi dengan proximity-based outlier, deteksi density-based outlier, clustering-based technique</w:t>
            </w:r>
          </w:p>
        </w:tc>
        <w:tc>
          <w:tcPr>
            <w:tcW w:w="234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3774CF" w:rsidRPr="008E6986" w:rsidRDefault="003774CF" w:rsidP="00554A75">
            <w:pPr>
              <w:spacing w:after="0" w:line="276" w:lineRule="auto"/>
              <w:jc w:val="both"/>
              <w:rPr>
                <w:rFonts w:eastAsia="Adobe Fan Heiti Std B"/>
                <w:sz w:val="20"/>
                <w:szCs w:val="20"/>
              </w:rPr>
            </w:pPr>
            <w:r w:rsidRPr="008E6986">
              <w:rPr>
                <w:rFonts w:eastAsia="MS Gothic" w:cs="MS Gothic"/>
                <w:sz w:val="20"/>
                <w:szCs w:val="20"/>
              </w:rPr>
              <w:t>Ceramah, Tanya jawab dan penyelesaian soal</w:t>
            </w:r>
          </w:p>
        </w:tc>
        <w:tc>
          <w:tcPr>
            <w:tcW w:w="198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3774CF" w:rsidRPr="008E6986" w:rsidRDefault="003774CF" w:rsidP="00554A75">
            <w:pPr>
              <w:spacing w:after="0" w:line="240" w:lineRule="auto"/>
              <w:rPr>
                <w:rFonts w:eastAsia="MS Gothic" w:cs="MS Gothic"/>
                <w:sz w:val="20"/>
                <w:szCs w:val="20"/>
              </w:rPr>
            </w:pPr>
            <w:r w:rsidRPr="008E6986">
              <w:rPr>
                <w:rFonts w:eastAsia="MS Gothic" w:cs="MS Gothic"/>
                <w:sz w:val="20"/>
                <w:szCs w:val="20"/>
              </w:rPr>
              <w:t>Mahasiswa merespon aktif materi yang diberikan dengan cara bertanya dan berdiskusi.</w:t>
            </w:r>
          </w:p>
        </w:tc>
        <w:tc>
          <w:tcPr>
            <w:tcW w:w="94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3774CF" w:rsidRPr="008E6986" w:rsidRDefault="003774CF" w:rsidP="0017229C">
            <w:pPr>
              <w:spacing w:after="0" w:line="276" w:lineRule="auto"/>
              <w:jc w:val="both"/>
              <w:rPr>
                <w:rFonts w:eastAsia="Adobe Fan Heiti Std B"/>
                <w:sz w:val="20"/>
                <w:szCs w:val="20"/>
              </w:rPr>
            </w:pPr>
            <w:r w:rsidRPr="008E6986">
              <w:rPr>
                <w:rFonts w:eastAsia="MS Gothic" w:cs="MS Gothic"/>
                <w:sz w:val="20"/>
                <w:szCs w:val="20"/>
              </w:rPr>
              <w:t> </w:t>
            </w:r>
            <w:r w:rsidR="007E5C01">
              <w:rPr>
                <w:rFonts w:eastAsia="MS Gothic" w:cs="MS Gothic"/>
                <w:sz w:val="20"/>
                <w:szCs w:val="20"/>
              </w:rPr>
              <w:t>2.1</w:t>
            </w:r>
          </w:p>
        </w:tc>
        <w:tc>
          <w:tcPr>
            <w:tcW w:w="1425"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rsidR="003774CF" w:rsidRPr="00500ED9" w:rsidRDefault="003774CF" w:rsidP="00554A75">
            <w:pPr>
              <w:spacing w:after="0" w:line="276" w:lineRule="auto"/>
              <w:jc w:val="both"/>
              <w:rPr>
                <w:rFonts w:eastAsia="Adobe Fan Heiti Std B"/>
                <w:sz w:val="20"/>
                <w:szCs w:val="20"/>
              </w:rPr>
            </w:pPr>
            <w:r>
              <w:rPr>
                <w:rFonts w:eastAsia="MS Gothic" w:cs="MS Gothic"/>
                <w:sz w:val="20"/>
                <w:szCs w:val="20"/>
              </w:rPr>
              <w:t>Kompetensi khusus</w:t>
            </w:r>
          </w:p>
        </w:tc>
      </w:tr>
      <w:tr w:rsidR="007E5C01" w:rsidRPr="00EC59FD" w:rsidTr="00554A75">
        <w:trPr>
          <w:trHeight w:val="916"/>
        </w:trPr>
        <w:tc>
          <w:tcPr>
            <w:tcW w:w="98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3774CF" w:rsidRPr="00500ED9" w:rsidRDefault="009B40FB" w:rsidP="00554A75">
            <w:pPr>
              <w:spacing w:after="0" w:line="276" w:lineRule="auto"/>
              <w:jc w:val="both"/>
              <w:rPr>
                <w:rFonts w:eastAsia="Adobe Fan Heiti Std B"/>
                <w:sz w:val="20"/>
                <w:szCs w:val="20"/>
              </w:rPr>
            </w:pPr>
            <w:r>
              <w:rPr>
                <w:rFonts w:eastAsia="Adobe Fan Heiti Std B"/>
                <w:sz w:val="20"/>
                <w:szCs w:val="20"/>
              </w:rPr>
              <w:t>14</w:t>
            </w:r>
            <w:r w:rsidR="0017229C">
              <w:rPr>
                <w:rFonts w:eastAsia="Adobe Fan Heiti Std B"/>
                <w:sz w:val="20"/>
                <w:szCs w:val="20"/>
              </w:rPr>
              <w:t xml:space="preserve"> dan 15</w:t>
            </w:r>
          </w:p>
        </w:tc>
        <w:tc>
          <w:tcPr>
            <w:tcW w:w="325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287902" w:rsidRPr="00287902" w:rsidRDefault="0017229C" w:rsidP="00287902">
            <w:pPr>
              <w:pStyle w:val="ListParagraph"/>
              <w:numPr>
                <w:ilvl w:val="0"/>
                <w:numId w:val="17"/>
              </w:numPr>
              <w:spacing w:after="0" w:line="276" w:lineRule="auto"/>
              <w:ind w:left="294" w:hanging="294"/>
              <w:jc w:val="both"/>
              <w:rPr>
                <w:rFonts w:eastAsia="Adobe Fan Heiti Std B"/>
                <w:sz w:val="20"/>
                <w:szCs w:val="20"/>
              </w:rPr>
            </w:pPr>
            <w:r>
              <w:rPr>
                <w:rFonts w:eastAsia="Adobe Fan Heiti Std B"/>
                <w:sz w:val="20"/>
                <w:szCs w:val="20"/>
              </w:rPr>
              <w:t xml:space="preserve">dapat menjelaskan </w:t>
            </w:r>
            <w:r w:rsidR="007E5C01">
              <w:rPr>
                <w:rFonts w:eastAsia="Adobe Fan Heiti Std B"/>
                <w:sz w:val="20"/>
                <w:szCs w:val="20"/>
              </w:rPr>
              <w:t>gambaran aplikasi data mining dalam berbagai bidang</w:t>
            </w:r>
          </w:p>
        </w:tc>
        <w:tc>
          <w:tcPr>
            <w:tcW w:w="216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3774CF" w:rsidRDefault="007E5C01" w:rsidP="00554A75">
            <w:pPr>
              <w:spacing w:after="0" w:line="276" w:lineRule="auto"/>
              <w:rPr>
                <w:sz w:val="20"/>
                <w:szCs w:val="20"/>
              </w:rPr>
            </w:pPr>
            <w:r>
              <w:rPr>
                <w:sz w:val="20"/>
                <w:szCs w:val="20"/>
              </w:rPr>
              <w:t>Aplikasi dan trend data mining</w:t>
            </w:r>
          </w:p>
          <w:p w:rsidR="007E5C01" w:rsidRDefault="007E5C01" w:rsidP="007E5C01">
            <w:pPr>
              <w:pStyle w:val="ListParagraph"/>
              <w:numPr>
                <w:ilvl w:val="0"/>
                <w:numId w:val="6"/>
              </w:numPr>
              <w:spacing w:after="0" w:line="276" w:lineRule="auto"/>
              <w:ind w:left="299" w:hanging="303"/>
              <w:rPr>
                <w:rFonts w:eastAsia="Adobe Fan Heiti Std B"/>
                <w:sz w:val="20"/>
                <w:szCs w:val="20"/>
              </w:rPr>
            </w:pPr>
            <w:r>
              <w:rPr>
                <w:rFonts w:eastAsia="Adobe Fan Heiti Std B"/>
                <w:sz w:val="20"/>
                <w:szCs w:val="20"/>
              </w:rPr>
              <w:t>spasial dan multimedia data mining</w:t>
            </w:r>
          </w:p>
          <w:p w:rsidR="007E5C01" w:rsidRDefault="007E5C01" w:rsidP="007E5C01">
            <w:pPr>
              <w:pStyle w:val="ListParagraph"/>
              <w:numPr>
                <w:ilvl w:val="0"/>
                <w:numId w:val="6"/>
              </w:numPr>
              <w:spacing w:after="0" w:line="276" w:lineRule="auto"/>
              <w:ind w:left="299" w:hanging="303"/>
              <w:rPr>
                <w:rFonts w:eastAsia="Adobe Fan Heiti Std B"/>
                <w:sz w:val="20"/>
                <w:szCs w:val="20"/>
              </w:rPr>
            </w:pPr>
            <w:r>
              <w:rPr>
                <w:rFonts w:eastAsia="Adobe Fan Heiti Std B"/>
                <w:sz w:val="20"/>
                <w:szCs w:val="20"/>
              </w:rPr>
              <w:t>text dan web mining</w:t>
            </w:r>
          </w:p>
          <w:p w:rsidR="007E5C01" w:rsidRDefault="007E5C01" w:rsidP="007E5C01">
            <w:pPr>
              <w:pStyle w:val="ListParagraph"/>
              <w:numPr>
                <w:ilvl w:val="0"/>
                <w:numId w:val="6"/>
              </w:numPr>
              <w:spacing w:after="0" w:line="276" w:lineRule="auto"/>
              <w:ind w:left="299" w:hanging="303"/>
              <w:rPr>
                <w:rFonts w:eastAsia="Adobe Fan Heiti Std B"/>
                <w:sz w:val="20"/>
                <w:szCs w:val="20"/>
              </w:rPr>
            </w:pPr>
            <w:r>
              <w:rPr>
                <w:rFonts w:eastAsia="Adobe Fan Heiti Std B"/>
                <w:sz w:val="20"/>
                <w:szCs w:val="20"/>
              </w:rPr>
              <w:t>penerapan data mining dalam bidang finansial, retail industry , telekomunikasi, biologi dan aplikasi sains</w:t>
            </w:r>
          </w:p>
          <w:p w:rsidR="007E5C01" w:rsidRDefault="007E5C01" w:rsidP="007E5C01">
            <w:pPr>
              <w:pStyle w:val="ListParagraph"/>
              <w:numPr>
                <w:ilvl w:val="0"/>
                <w:numId w:val="6"/>
              </w:numPr>
              <w:spacing w:after="0" w:line="276" w:lineRule="auto"/>
              <w:ind w:left="299" w:hanging="303"/>
              <w:rPr>
                <w:rFonts w:eastAsia="Adobe Fan Heiti Std B"/>
                <w:sz w:val="20"/>
                <w:szCs w:val="20"/>
              </w:rPr>
            </w:pPr>
            <w:r>
              <w:rPr>
                <w:rFonts w:eastAsia="Adobe Fan Heiti Std B"/>
                <w:sz w:val="20"/>
                <w:szCs w:val="20"/>
              </w:rPr>
              <w:t>produk-produk sistem data mining dan prototype riset</w:t>
            </w:r>
          </w:p>
          <w:p w:rsidR="007E5C01" w:rsidRDefault="007E5C01" w:rsidP="007E5C01">
            <w:pPr>
              <w:spacing w:after="0" w:line="276" w:lineRule="auto"/>
              <w:rPr>
                <w:rFonts w:eastAsia="Adobe Fan Heiti Std B"/>
                <w:sz w:val="20"/>
                <w:szCs w:val="20"/>
              </w:rPr>
            </w:pPr>
          </w:p>
          <w:p w:rsidR="007E5C01" w:rsidRPr="007E5C01" w:rsidRDefault="007E5C01" w:rsidP="007E5C01">
            <w:pPr>
              <w:spacing w:after="0" w:line="276" w:lineRule="auto"/>
              <w:rPr>
                <w:rFonts w:eastAsia="Adobe Fan Heiti Std B"/>
                <w:sz w:val="20"/>
                <w:szCs w:val="20"/>
              </w:rPr>
            </w:pPr>
          </w:p>
        </w:tc>
        <w:tc>
          <w:tcPr>
            <w:tcW w:w="234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3774CF" w:rsidRPr="008E6986" w:rsidRDefault="003774CF" w:rsidP="00554A75">
            <w:pPr>
              <w:spacing w:after="0" w:line="276" w:lineRule="auto"/>
              <w:jc w:val="both"/>
              <w:rPr>
                <w:rFonts w:eastAsia="Adobe Fan Heiti Std B"/>
                <w:sz w:val="20"/>
                <w:szCs w:val="20"/>
              </w:rPr>
            </w:pPr>
            <w:r w:rsidRPr="008E6986">
              <w:rPr>
                <w:rFonts w:eastAsia="MS Gothic" w:cs="MS Gothic"/>
                <w:sz w:val="20"/>
                <w:szCs w:val="20"/>
              </w:rPr>
              <w:t>Ceramah, Tanya jawab dan penyelesaian soal</w:t>
            </w:r>
          </w:p>
        </w:tc>
        <w:tc>
          <w:tcPr>
            <w:tcW w:w="198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3774CF" w:rsidRPr="008E6986" w:rsidRDefault="003774CF" w:rsidP="00554A75">
            <w:pPr>
              <w:spacing w:after="0" w:line="240" w:lineRule="auto"/>
              <w:rPr>
                <w:rFonts w:eastAsia="MS Gothic" w:cs="MS Gothic"/>
                <w:sz w:val="20"/>
                <w:szCs w:val="20"/>
              </w:rPr>
            </w:pPr>
            <w:r w:rsidRPr="008E6986">
              <w:rPr>
                <w:rFonts w:eastAsia="MS Gothic" w:cs="MS Gothic"/>
                <w:sz w:val="20"/>
                <w:szCs w:val="20"/>
              </w:rPr>
              <w:t>Mahasiswa merespon aktif materi yang diberikan dengan cara bertanya dan berdiskusi.</w:t>
            </w:r>
          </w:p>
        </w:tc>
        <w:tc>
          <w:tcPr>
            <w:tcW w:w="94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3774CF" w:rsidRPr="008E6986" w:rsidRDefault="007E5C01" w:rsidP="00554A75">
            <w:pPr>
              <w:spacing w:after="0" w:line="276" w:lineRule="auto"/>
              <w:jc w:val="both"/>
              <w:rPr>
                <w:rFonts w:eastAsia="Adobe Fan Heiti Std B"/>
                <w:sz w:val="20"/>
                <w:szCs w:val="20"/>
              </w:rPr>
            </w:pPr>
            <w:r>
              <w:rPr>
                <w:rFonts w:eastAsia="MS Gothic" w:cs="MS Gothic"/>
                <w:sz w:val="20"/>
                <w:szCs w:val="20"/>
              </w:rPr>
              <w:t> 4.2</w:t>
            </w:r>
          </w:p>
        </w:tc>
        <w:tc>
          <w:tcPr>
            <w:tcW w:w="1425"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rsidR="003774CF" w:rsidRPr="008E6986" w:rsidRDefault="003774CF" w:rsidP="00554A75">
            <w:pPr>
              <w:spacing w:after="0" w:line="276" w:lineRule="auto"/>
              <w:jc w:val="both"/>
              <w:rPr>
                <w:rFonts w:eastAsia="Adobe Fan Heiti Std B"/>
                <w:sz w:val="20"/>
                <w:szCs w:val="20"/>
              </w:rPr>
            </w:pPr>
            <w:r w:rsidRPr="008E6986">
              <w:rPr>
                <w:rFonts w:eastAsia="MS Gothic" w:cs="MS Gothic"/>
                <w:sz w:val="20"/>
                <w:szCs w:val="20"/>
              </w:rPr>
              <w:t>Kompetensi khusus</w:t>
            </w:r>
          </w:p>
        </w:tc>
      </w:tr>
      <w:tr w:rsidR="007E5C01" w:rsidRPr="00EC59FD" w:rsidTr="00554A75">
        <w:trPr>
          <w:trHeight w:val="916"/>
        </w:trPr>
        <w:tc>
          <w:tcPr>
            <w:tcW w:w="98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7E5C01" w:rsidRPr="0035683F" w:rsidRDefault="007E5C01" w:rsidP="007E5C01">
            <w:pPr>
              <w:spacing w:after="0" w:line="240" w:lineRule="auto"/>
              <w:jc w:val="both"/>
              <w:rPr>
                <w:rFonts w:eastAsia="Adobe Fan Heiti Std B" w:cs="Times New Roman"/>
                <w:sz w:val="20"/>
                <w:szCs w:val="20"/>
              </w:rPr>
            </w:pPr>
            <w:r w:rsidRPr="0035683F">
              <w:rPr>
                <w:rFonts w:eastAsia="Adobe Fan Heiti Std B" w:cs="Times New Roman"/>
                <w:sz w:val="20"/>
                <w:szCs w:val="20"/>
              </w:rPr>
              <w:lastRenderedPageBreak/>
              <w:t>16</w:t>
            </w:r>
          </w:p>
        </w:tc>
        <w:tc>
          <w:tcPr>
            <w:tcW w:w="325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7E5C01" w:rsidRPr="00EC601F" w:rsidRDefault="007E5C01" w:rsidP="007E5C01">
            <w:pPr>
              <w:spacing w:after="0" w:line="240" w:lineRule="auto"/>
              <w:ind w:left="-54"/>
              <w:rPr>
                <w:rFonts w:eastAsia="Adobe Fan Heiti Std B" w:cs="Times New Roman"/>
                <w:sz w:val="20"/>
                <w:szCs w:val="20"/>
              </w:rPr>
            </w:pPr>
            <w:r>
              <w:rPr>
                <w:rFonts w:eastAsia="Adobe Fan Heiti Std B" w:cs="Times New Roman"/>
                <w:sz w:val="20"/>
                <w:szCs w:val="20"/>
              </w:rPr>
              <w:t>Mampu mempresentasikan hasil penelitian yang sesuai dengan rencana proposal</w:t>
            </w:r>
            <w:r w:rsidRPr="00EC601F">
              <w:rPr>
                <w:rFonts w:eastAsia="Adobe Fan Heiti Std B" w:cs="Times New Roman"/>
                <w:sz w:val="20"/>
                <w:szCs w:val="20"/>
              </w:rPr>
              <w:t xml:space="preserve"> </w:t>
            </w:r>
          </w:p>
        </w:tc>
        <w:tc>
          <w:tcPr>
            <w:tcW w:w="216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7E5C01" w:rsidRPr="00EC601F" w:rsidRDefault="007E5C01" w:rsidP="007E5C01">
            <w:pPr>
              <w:spacing w:after="0" w:line="240" w:lineRule="auto"/>
              <w:ind w:left="-54" w:right="-54"/>
              <w:rPr>
                <w:rFonts w:eastAsia="MS Gothic" w:cs="Times New Roman"/>
                <w:sz w:val="20"/>
                <w:szCs w:val="20"/>
              </w:rPr>
            </w:pPr>
            <w:r>
              <w:rPr>
                <w:rFonts w:eastAsia="MS Gothic" w:cs="Times New Roman"/>
                <w:sz w:val="20"/>
                <w:szCs w:val="20"/>
              </w:rPr>
              <w:t>UAS</w:t>
            </w:r>
          </w:p>
        </w:tc>
        <w:tc>
          <w:tcPr>
            <w:tcW w:w="234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7E5C01" w:rsidRPr="00EC601F" w:rsidRDefault="007E5C01" w:rsidP="007E5C01">
            <w:pPr>
              <w:spacing w:after="0" w:line="240" w:lineRule="auto"/>
              <w:rPr>
                <w:rFonts w:eastAsia="Adobe Fan Heiti Std B" w:cs="Times New Roman"/>
                <w:sz w:val="20"/>
                <w:szCs w:val="20"/>
              </w:rPr>
            </w:pPr>
            <w:r>
              <w:rPr>
                <w:rFonts w:eastAsia="Adobe Fan Heiti Std B" w:cs="Times New Roman"/>
                <w:sz w:val="20"/>
                <w:szCs w:val="20"/>
              </w:rPr>
              <w:t>Mini project</w:t>
            </w:r>
          </w:p>
        </w:tc>
        <w:tc>
          <w:tcPr>
            <w:tcW w:w="198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7E5C01" w:rsidRPr="00EC601F" w:rsidRDefault="007E5C01" w:rsidP="007E5C01">
            <w:pPr>
              <w:spacing w:after="0" w:line="240" w:lineRule="auto"/>
              <w:ind w:left="-54"/>
              <w:rPr>
                <w:rFonts w:eastAsia="Adobe Fan Heiti Std B" w:cs="Times New Roman"/>
                <w:sz w:val="20"/>
                <w:szCs w:val="20"/>
              </w:rPr>
            </w:pPr>
            <w:r>
              <w:rPr>
                <w:rFonts w:eastAsia="Adobe Fan Heiti Std B" w:cs="Times New Roman"/>
                <w:sz w:val="20"/>
                <w:szCs w:val="20"/>
              </w:rPr>
              <w:t>Mahasiswa mampu melaporkan hasil penelitian statistika dan probabilitas</w:t>
            </w:r>
          </w:p>
        </w:tc>
        <w:tc>
          <w:tcPr>
            <w:tcW w:w="94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7E5C01" w:rsidRPr="00EC601F" w:rsidRDefault="007E5C01" w:rsidP="007E5C01">
            <w:pPr>
              <w:rPr>
                <w:sz w:val="20"/>
                <w:szCs w:val="20"/>
              </w:rPr>
            </w:pPr>
            <w:r>
              <w:rPr>
                <w:rFonts w:eastAsia="MS Gothic" w:cs="Times New Roman"/>
                <w:sz w:val="20"/>
                <w:szCs w:val="20"/>
              </w:rPr>
              <w:t>4</w:t>
            </w:r>
            <w:r w:rsidRPr="00EC601F">
              <w:rPr>
                <w:rFonts w:eastAsia="MS Gothic" w:cs="Times New Roman"/>
                <w:sz w:val="20"/>
                <w:szCs w:val="20"/>
              </w:rPr>
              <w:t>0</w:t>
            </w:r>
          </w:p>
        </w:tc>
        <w:tc>
          <w:tcPr>
            <w:tcW w:w="1425"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tcPr>
          <w:p w:rsidR="007E5C01" w:rsidRPr="0035683F" w:rsidRDefault="007E5C01" w:rsidP="007E5C01">
            <w:pPr>
              <w:spacing w:after="0" w:line="240" w:lineRule="auto"/>
              <w:rPr>
                <w:rFonts w:eastAsia="Adobe Fan Heiti Std B" w:cs="Times New Roman"/>
                <w:sz w:val="20"/>
                <w:szCs w:val="20"/>
              </w:rPr>
            </w:pPr>
          </w:p>
        </w:tc>
      </w:tr>
    </w:tbl>
    <w:p w:rsidR="003774CF" w:rsidRDefault="003774CF" w:rsidP="003774CF">
      <w:pPr>
        <w:spacing w:after="0" w:line="240" w:lineRule="auto"/>
        <w:rPr>
          <w:rFonts w:asciiTheme="majorHAnsi" w:hAnsiTheme="majorHAnsi"/>
          <w:sz w:val="20"/>
          <w:szCs w:val="20"/>
        </w:rPr>
      </w:pPr>
    </w:p>
    <w:p w:rsidR="003774CF" w:rsidRDefault="003774CF" w:rsidP="003774CF">
      <w:pPr>
        <w:spacing w:after="0" w:line="240" w:lineRule="auto"/>
        <w:rPr>
          <w:rFonts w:asciiTheme="majorHAnsi" w:hAnsiTheme="majorHAnsi"/>
          <w:sz w:val="20"/>
          <w:szCs w:val="20"/>
        </w:rPr>
      </w:pPr>
    </w:p>
    <w:p w:rsidR="003774CF" w:rsidRPr="00B8510C" w:rsidRDefault="003774CF" w:rsidP="003774CF">
      <w:pPr>
        <w:pStyle w:val="ListParagraph"/>
        <w:numPr>
          <w:ilvl w:val="0"/>
          <w:numId w:val="1"/>
        </w:numPr>
        <w:spacing w:after="0" w:line="276" w:lineRule="auto"/>
        <w:ind w:left="284" w:hanging="284"/>
        <w:rPr>
          <w:rFonts w:asciiTheme="majorHAnsi" w:hAnsiTheme="majorHAnsi"/>
          <w:sz w:val="20"/>
          <w:szCs w:val="20"/>
        </w:rPr>
      </w:pPr>
      <w:r w:rsidRPr="0063778B">
        <w:rPr>
          <w:rFonts w:ascii="Adobe Fan Heiti Std B" w:eastAsia="Adobe Fan Heiti Std B" w:hAnsi="Adobe Fan Heiti Std B"/>
          <w:b/>
          <w:sz w:val="20"/>
          <w:szCs w:val="20"/>
        </w:rPr>
        <w:t>Deskripsi Tugas</w:t>
      </w:r>
    </w:p>
    <w:p w:rsidR="007E5C01" w:rsidRPr="00CF6979" w:rsidRDefault="007E5C01" w:rsidP="007E5C01">
      <w:pPr>
        <w:pStyle w:val="ListParagraph"/>
        <w:spacing w:after="0" w:line="276" w:lineRule="auto"/>
        <w:ind w:left="284"/>
        <w:jc w:val="both"/>
      </w:pPr>
      <w:r w:rsidRPr="00CF6979">
        <w:t xml:space="preserve">Tugas diberikan dalam dua kategori </w:t>
      </w:r>
      <w:proofErr w:type="gramStart"/>
      <w:r w:rsidRPr="00CF6979">
        <w:t>yaitu :</w:t>
      </w:r>
      <w:proofErr w:type="gramEnd"/>
    </w:p>
    <w:p w:rsidR="007E5C01" w:rsidRPr="00CF6979" w:rsidRDefault="007E5C01" w:rsidP="007E5C01">
      <w:pPr>
        <w:pStyle w:val="ListParagraph"/>
        <w:numPr>
          <w:ilvl w:val="0"/>
          <w:numId w:val="19"/>
        </w:numPr>
        <w:spacing w:after="0" w:line="276" w:lineRule="auto"/>
        <w:jc w:val="both"/>
      </w:pPr>
      <w:r w:rsidRPr="00CF6979">
        <w:t>Tugas mingguan yaitu tugas yang diberikan setiap minggu yang dikerjakan oleh setiap mahasiswa pada log book. Bobot yang diberika</w:t>
      </w:r>
      <w:r>
        <w:t>n untuk setiap tugas sebesar 20%</w:t>
      </w:r>
      <w:r w:rsidRPr="00CF6979">
        <w:t>. Tugas yang diberikan akan disesuaikan dengan materi pertemuan setiap minggunya.</w:t>
      </w:r>
    </w:p>
    <w:p w:rsidR="007E5C01" w:rsidRPr="00CF6979" w:rsidRDefault="007E5C01" w:rsidP="007E5C01">
      <w:pPr>
        <w:pStyle w:val="ListParagraph"/>
        <w:numPr>
          <w:ilvl w:val="0"/>
          <w:numId w:val="19"/>
        </w:numPr>
        <w:spacing w:after="0" w:line="276" w:lineRule="auto"/>
        <w:jc w:val="both"/>
      </w:pPr>
      <w:r w:rsidRPr="00CF6979">
        <w:t xml:space="preserve">Tugas semester yaitu tugas yang diberikan diawal semester yang dikerjakan secara </w:t>
      </w:r>
      <w:r>
        <w:t>individu</w:t>
      </w:r>
      <w:r w:rsidRPr="00CF6979">
        <w:t>. Tugas yang diberikan dalam bentuk penelitian yang akan dipresentasikan pada saat UTS dengan luaran rancangan proposal serta bobot 30% dan pada saat UAS dengan luaran berupa hasil penelitian serta bobot 40%.</w:t>
      </w:r>
    </w:p>
    <w:p w:rsidR="003774CF" w:rsidRDefault="003774CF" w:rsidP="003774CF">
      <w:pPr>
        <w:spacing w:after="0" w:line="240" w:lineRule="auto"/>
        <w:rPr>
          <w:rFonts w:asciiTheme="majorHAnsi" w:hAnsiTheme="majorHAnsi"/>
          <w:sz w:val="20"/>
          <w:szCs w:val="20"/>
        </w:rPr>
      </w:pPr>
    </w:p>
    <w:p w:rsidR="003774CF" w:rsidRDefault="003774CF" w:rsidP="003774CF">
      <w:pPr>
        <w:spacing w:after="0" w:line="240" w:lineRule="auto"/>
        <w:rPr>
          <w:rFonts w:asciiTheme="majorHAnsi" w:hAnsiTheme="majorHAnsi"/>
          <w:sz w:val="20"/>
          <w:szCs w:val="20"/>
        </w:rPr>
      </w:pPr>
    </w:p>
    <w:p w:rsidR="003774CF" w:rsidRPr="0063778B" w:rsidRDefault="003774CF" w:rsidP="003774CF">
      <w:pPr>
        <w:pStyle w:val="ListParagraph"/>
        <w:numPr>
          <w:ilvl w:val="0"/>
          <w:numId w:val="1"/>
        </w:numPr>
        <w:spacing w:after="0" w:line="276" w:lineRule="auto"/>
        <w:ind w:left="284" w:hanging="284"/>
        <w:rPr>
          <w:rFonts w:asciiTheme="majorHAnsi" w:hAnsiTheme="majorHAnsi"/>
          <w:sz w:val="20"/>
          <w:szCs w:val="20"/>
        </w:rPr>
      </w:pPr>
      <w:r>
        <w:rPr>
          <w:rFonts w:ascii="Adobe Fan Heiti Std B" w:eastAsia="Adobe Fan Heiti Std B" w:hAnsi="Adobe Fan Heiti Std B"/>
          <w:b/>
          <w:sz w:val="20"/>
          <w:szCs w:val="20"/>
        </w:rPr>
        <w:t>Rubrik Penilaian</w:t>
      </w:r>
    </w:p>
    <w:tbl>
      <w:tblPr>
        <w:tblW w:w="12960" w:type="dxa"/>
        <w:tblInd w:w="144" w:type="dxa"/>
        <w:tblCellMar>
          <w:left w:w="0" w:type="dxa"/>
          <w:right w:w="0" w:type="dxa"/>
        </w:tblCellMar>
        <w:tblLook w:val="0600" w:firstRow="0" w:lastRow="0" w:firstColumn="0" w:lastColumn="0" w:noHBand="1" w:noVBand="1"/>
      </w:tblPr>
      <w:tblGrid>
        <w:gridCol w:w="1620"/>
        <w:gridCol w:w="1661"/>
        <w:gridCol w:w="9679"/>
      </w:tblGrid>
      <w:tr w:rsidR="003774CF" w:rsidRPr="0072140A" w:rsidTr="00554A75">
        <w:trPr>
          <w:trHeight w:val="777"/>
        </w:trPr>
        <w:tc>
          <w:tcPr>
            <w:tcW w:w="1620" w:type="dxa"/>
            <w:tcBorders>
              <w:top w:val="single" w:sz="24" w:space="0" w:color="FFFFFF"/>
              <w:left w:val="single" w:sz="24"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rsidR="003774CF" w:rsidRPr="0072140A" w:rsidRDefault="003774CF" w:rsidP="00554A75">
            <w:pPr>
              <w:spacing w:after="0" w:line="240" w:lineRule="auto"/>
              <w:jc w:val="center"/>
              <w:rPr>
                <w:rFonts w:eastAsia="Adobe Fan Heiti Std B"/>
                <w:sz w:val="20"/>
                <w:szCs w:val="20"/>
              </w:rPr>
            </w:pPr>
            <w:r w:rsidRPr="0072140A">
              <w:rPr>
                <w:rFonts w:eastAsia="Adobe Fan Heiti Std B"/>
                <w:b/>
                <w:bCs/>
                <w:sz w:val="20"/>
                <w:szCs w:val="20"/>
              </w:rPr>
              <w:t>Jenjang/Grade</w:t>
            </w:r>
          </w:p>
        </w:tc>
        <w:tc>
          <w:tcPr>
            <w:tcW w:w="1661" w:type="dxa"/>
            <w:tcBorders>
              <w:top w:val="single" w:sz="24" w:space="0" w:color="FFFFFF"/>
              <w:left w:val="single" w:sz="18"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rsidR="003774CF" w:rsidRPr="0072140A" w:rsidRDefault="003774CF" w:rsidP="00554A75">
            <w:pPr>
              <w:spacing w:after="0" w:line="240" w:lineRule="auto"/>
              <w:jc w:val="center"/>
              <w:rPr>
                <w:rFonts w:eastAsia="Adobe Fan Heiti Std B"/>
                <w:sz w:val="20"/>
                <w:szCs w:val="20"/>
              </w:rPr>
            </w:pPr>
            <w:r w:rsidRPr="0072140A">
              <w:rPr>
                <w:rFonts w:eastAsia="Adobe Fan Heiti Std B"/>
                <w:b/>
                <w:bCs/>
                <w:sz w:val="20"/>
                <w:szCs w:val="20"/>
              </w:rPr>
              <w:t>Angka/Skor</w:t>
            </w:r>
          </w:p>
        </w:tc>
        <w:tc>
          <w:tcPr>
            <w:tcW w:w="9679" w:type="dxa"/>
            <w:tcBorders>
              <w:top w:val="single" w:sz="24" w:space="0" w:color="FFFFFF"/>
              <w:left w:val="single" w:sz="18"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rsidR="003774CF" w:rsidRPr="0072140A" w:rsidRDefault="003774CF" w:rsidP="00554A75">
            <w:pPr>
              <w:spacing w:after="0" w:line="240" w:lineRule="auto"/>
              <w:jc w:val="center"/>
              <w:rPr>
                <w:rFonts w:eastAsia="Adobe Fan Heiti Std B"/>
                <w:sz w:val="20"/>
                <w:szCs w:val="20"/>
              </w:rPr>
            </w:pPr>
            <w:r w:rsidRPr="0072140A">
              <w:rPr>
                <w:rFonts w:eastAsia="Adobe Fan Heiti Std B"/>
                <w:b/>
                <w:bCs/>
                <w:sz w:val="20"/>
                <w:szCs w:val="20"/>
              </w:rPr>
              <w:t>Deskripsi/Indikator Kerja</w:t>
            </w:r>
          </w:p>
        </w:tc>
      </w:tr>
      <w:tr w:rsidR="003774CF" w:rsidRPr="0072140A" w:rsidTr="00554A75">
        <w:trPr>
          <w:trHeight w:val="513"/>
        </w:trPr>
        <w:tc>
          <w:tcPr>
            <w:tcW w:w="1620" w:type="dxa"/>
            <w:tcBorders>
              <w:top w:val="single" w:sz="1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3774CF" w:rsidRPr="0072140A" w:rsidRDefault="003774CF" w:rsidP="00554A75">
            <w:pPr>
              <w:spacing w:after="0" w:line="240" w:lineRule="auto"/>
              <w:jc w:val="center"/>
              <w:rPr>
                <w:rFonts w:eastAsia="Times New Roman" w:cs="Arial"/>
                <w:color w:val="000000"/>
                <w:sz w:val="20"/>
                <w:szCs w:val="20"/>
              </w:rPr>
            </w:pPr>
            <w:r w:rsidRPr="0072140A">
              <w:rPr>
                <w:rFonts w:eastAsia="Times New Roman" w:cs="Arial"/>
                <w:color w:val="000000"/>
                <w:sz w:val="20"/>
                <w:szCs w:val="20"/>
              </w:rPr>
              <w:t>E</w:t>
            </w:r>
          </w:p>
        </w:tc>
        <w:tc>
          <w:tcPr>
            <w:tcW w:w="1661"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hideMark/>
          </w:tcPr>
          <w:p w:rsidR="003774CF" w:rsidRPr="0072140A" w:rsidRDefault="003774CF" w:rsidP="00554A75">
            <w:pPr>
              <w:spacing w:after="0" w:line="240" w:lineRule="auto"/>
              <w:jc w:val="center"/>
              <w:rPr>
                <w:rFonts w:eastAsia="Times New Roman" w:cs="Arial"/>
                <w:color w:val="000000"/>
                <w:sz w:val="20"/>
                <w:szCs w:val="20"/>
              </w:rPr>
            </w:pPr>
            <w:r w:rsidRPr="0072140A">
              <w:rPr>
                <w:rFonts w:eastAsia="Times New Roman" w:cs="Arial"/>
                <w:color w:val="000000"/>
                <w:sz w:val="20"/>
                <w:szCs w:val="20"/>
              </w:rPr>
              <w:t>&lt;40</w:t>
            </w:r>
          </w:p>
        </w:tc>
        <w:tc>
          <w:tcPr>
            <w:tcW w:w="9679"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hideMark/>
          </w:tcPr>
          <w:p w:rsidR="003774CF" w:rsidRPr="0072140A" w:rsidRDefault="003774CF" w:rsidP="00554A75">
            <w:pPr>
              <w:spacing w:after="0" w:line="240" w:lineRule="auto"/>
              <w:rPr>
                <w:rFonts w:eastAsia="Times New Roman" w:cs="Arial"/>
                <w:color w:val="000000"/>
                <w:sz w:val="20"/>
                <w:szCs w:val="20"/>
              </w:rPr>
            </w:pPr>
            <w:r w:rsidRPr="0072140A">
              <w:rPr>
                <w:rFonts w:eastAsia="Times New Roman" w:cs="Arial"/>
                <w:color w:val="000000"/>
                <w:sz w:val="20"/>
                <w:szCs w:val="20"/>
              </w:rPr>
              <w:t>Merupakan perolehan mahasiswa yang tidak melaksanakan tugas dan sama sekali tidak memahami materi.</w:t>
            </w:r>
          </w:p>
        </w:tc>
      </w:tr>
      <w:tr w:rsidR="003774CF" w:rsidRPr="0072140A" w:rsidTr="00554A75">
        <w:trPr>
          <w:trHeight w:val="466"/>
        </w:trPr>
        <w:tc>
          <w:tcPr>
            <w:tcW w:w="162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3774CF" w:rsidRPr="0072140A" w:rsidRDefault="003774CF" w:rsidP="00554A75">
            <w:pPr>
              <w:spacing w:after="0" w:line="240" w:lineRule="auto"/>
              <w:jc w:val="center"/>
              <w:rPr>
                <w:rFonts w:eastAsia="Times New Roman" w:cs="Arial"/>
                <w:color w:val="000000"/>
                <w:sz w:val="20"/>
                <w:szCs w:val="20"/>
              </w:rPr>
            </w:pPr>
            <w:r w:rsidRPr="0072140A">
              <w:rPr>
                <w:rFonts w:eastAsia="Times New Roman" w:cs="Arial"/>
                <w:color w:val="000000"/>
                <w:sz w:val="20"/>
                <w:szCs w:val="20"/>
              </w:rPr>
              <w:t>D</w:t>
            </w:r>
          </w:p>
        </w:tc>
        <w:tc>
          <w:tcPr>
            <w:tcW w:w="1661"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3774CF" w:rsidRPr="0072140A" w:rsidRDefault="003774CF" w:rsidP="00554A75">
            <w:pPr>
              <w:spacing w:after="0" w:line="240" w:lineRule="auto"/>
              <w:jc w:val="center"/>
              <w:rPr>
                <w:rFonts w:eastAsia="Times New Roman" w:cs="Arial"/>
                <w:color w:val="000000"/>
                <w:sz w:val="20"/>
                <w:szCs w:val="20"/>
              </w:rPr>
            </w:pPr>
            <w:r w:rsidRPr="0072140A">
              <w:rPr>
                <w:rFonts w:eastAsia="Times New Roman" w:cs="Arial"/>
                <w:color w:val="000000"/>
                <w:sz w:val="20"/>
                <w:szCs w:val="20"/>
              </w:rPr>
              <w:t>40-49,99</w:t>
            </w:r>
          </w:p>
        </w:tc>
        <w:tc>
          <w:tcPr>
            <w:tcW w:w="9679"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3774CF" w:rsidRPr="0072140A" w:rsidRDefault="003774CF" w:rsidP="00554A75">
            <w:pPr>
              <w:spacing w:after="0" w:line="240" w:lineRule="auto"/>
              <w:rPr>
                <w:rFonts w:eastAsia="Times New Roman" w:cs="Arial"/>
                <w:color w:val="000000"/>
                <w:sz w:val="20"/>
                <w:szCs w:val="20"/>
              </w:rPr>
            </w:pPr>
            <w:r w:rsidRPr="0072140A">
              <w:rPr>
                <w:rFonts w:eastAsia="Times New Roman" w:cs="Arial"/>
                <w:color w:val="000000"/>
                <w:sz w:val="20"/>
                <w:szCs w:val="20"/>
              </w:rPr>
              <w:t>Merupakan perolehan mahasiswa yang mengikuti perkuliahan dan mengerjakan tugas seadanya, tidak memiliki kemauan dan tanggung jawab untuk memahami materi.</w:t>
            </w:r>
          </w:p>
        </w:tc>
      </w:tr>
      <w:tr w:rsidR="003774CF" w:rsidRPr="0072140A" w:rsidTr="00554A75">
        <w:trPr>
          <w:trHeight w:val="736"/>
        </w:trPr>
        <w:tc>
          <w:tcPr>
            <w:tcW w:w="162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3774CF" w:rsidRPr="0072140A" w:rsidRDefault="003774CF" w:rsidP="00554A75">
            <w:pPr>
              <w:spacing w:after="0" w:line="240" w:lineRule="auto"/>
              <w:jc w:val="center"/>
              <w:rPr>
                <w:rFonts w:eastAsia="Times New Roman" w:cs="Arial"/>
                <w:color w:val="000000"/>
                <w:sz w:val="20"/>
                <w:szCs w:val="20"/>
              </w:rPr>
            </w:pPr>
            <w:r w:rsidRPr="0072140A">
              <w:rPr>
                <w:rFonts w:eastAsia="Times New Roman" w:cs="Arial"/>
                <w:color w:val="000000"/>
                <w:sz w:val="20"/>
                <w:szCs w:val="20"/>
              </w:rPr>
              <w:t>C-</w:t>
            </w:r>
          </w:p>
        </w:tc>
        <w:tc>
          <w:tcPr>
            <w:tcW w:w="1661"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3774CF" w:rsidRPr="0072140A" w:rsidRDefault="003774CF" w:rsidP="00554A75">
            <w:pPr>
              <w:spacing w:after="0" w:line="240" w:lineRule="auto"/>
              <w:jc w:val="center"/>
              <w:rPr>
                <w:rFonts w:eastAsia="Times New Roman" w:cs="Arial"/>
                <w:color w:val="000000"/>
                <w:sz w:val="20"/>
                <w:szCs w:val="20"/>
              </w:rPr>
            </w:pPr>
            <w:r w:rsidRPr="0072140A">
              <w:rPr>
                <w:rFonts w:eastAsia="Times New Roman" w:cs="Arial"/>
                <w:color w:val="000000"/>
                <w:sz w:val="20"/>
                <w:szCs w:val="20"/>
              </w:rPr>
              <w:t>50-54,99</w:t>
            </w:r>
          </w:p>
        </w:tc>
        <w:tc>
          <w:tcPr>
            <w:tcW w:w="9679"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3774CF" w:rsidRPr="0072140A" w:rsidRDefault="003774CF" w:rsidP="00554A75">
            <w:pPr>
              <w:spacing w:after="0" w:line="240" w:lineRule="auto"/>
              <w:rPr>
                <w:rFonts w:eastAsia="Times New Roman" w:cs="Arial"/>
                <w:color w:val="000000"/>
                <w:sz w:val="20"/>
                <w:szCs w:val="20"/>
              </w:rPr>
            </w:pPr>
            <w:r w:rsidRPr="0072140A">
              <w:rPr>
                <w:rFonts w:eastAsia="Times New Roman" w:cs="Arial"/>
                <w:color w:val="000000"/>
                <w:sz w:val="20"/>
                <w:szCs w:val="20"/>
              </w:rPr>
              <w:t>Merupakan perolehan mahasiswa yang mengikuti perkuliahan dengan seadanya, tidak fokus dalam memahami materi sehingga hanya mampu menyeleseaikan sebagian dari masalah / tugas itupun dengan akurasi yang buruk.</w:t>
            </w:r>
          </w:p>
        </w:tc>
      </w:tr>
      <w:tr w:rsidR="003774CF" w:rsidRPr="0072140A" w:rsidTr="00554A75">
        <w:trPr>
          <w:trHeight w:val="646"/>
        </w:trPr>
        <w:tc>
          <w:tcPr>
            <w:tcW w:w="162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3774CF" w:rsidRPr="0072140A" w:rsidRDefault="003774CF" w:rsidP="00554A75">
            <w:pPr>
              <w:spacing w:after="0" w:line="240" w:lineRule="auto"/>
              <w:jc w:val="center"/>
              <w:rPr>
                <w:rFonts w:eastAsia="Times New Roman" w:cs="Arial"/>
                <w:color w:val="000000"/>
                <w:sz w:val="20"/>
                <w:szCs w:val="20"/>
              </w:rPr>
            </w:pPr>
            <w:r w:rsidRPr="0072140A">
              <w:rPr>
                <w:rFonts w:eastAsia="Times New Roman" w:cs="Arial"/>
                <w:color w:val="000000"/>
                <w:sz w:val="20"/>
                <w:szCs w:val="20"/>
              </w:rPr>
              <w:t>C</w:t>
            </w:r>
          </w:p>
        </w:tc>
        <w:tc>
          <w:tcPr>
            <w:tcW w:w="1661"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3774CF" w:rsidRPr="0072140A" w:rsidRDefault="003774CF" w:rsidP="00554A75">
            <w:pPr>
              <w:spacing w:after="0" w:line="240" w:lineRule="auto"/>
              <w:jc w:val="center"/>
              <w:rPr>
                <w:rFonts w:eastAsia="Times New Roman" w:cs="Arial"/>
                <w:color w:val="000000"/>
                <w:sz w:val="20"/>
                <w:szCs w:val="20"/>
              </w:rPr>
            </w:pPr>
            <w:r w:rsidRPr="0072140A">
              <w:rPr>
                <w:rFonts w:eastAsia="Times New Roman" w:cs="Arial"/>
                <w:color w:val="000000"/>
                <w:sz w:val="20"/>
                <w:szCs w:val="20"/>
              </w:rPr>
              <w:t>55-59,99</w:t>
            </w:r>
          </w:p>
        </w:tc>
        <w:tc>
          <w:tcPr>
            <w:tcW w:w="9679"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3774CF" w:rsidRPr="0072140A" w:rsidRDefault="003774CF" w:rsidP="00554A75">
            <w:pPr>
              <w:spacing w:after="0" w:line="240" w:lineRule="auto"/>
              <w:rPr>
                <w:rFonts w:eastAsia="Times New Roman" w:cs="Arial"/>
                <w:color w:val="000000"/>
                <w:sz w:val="20"/>
                <w:szCs w:val="20"/>
              </w:rPr>
            </w:pPr>
            <w:r w:rsidRPr="0072140A">
              <w:rPr>
                <w:rFonts w:eastAsia="Times New Roman" w:cs="Arial"/>
                <w:color w:val="000000"/>
                <w:sz w:val="20"/>
                <w:szCs w:val="20"/>
              </w:rPr>
              <w:t>Merupakan perolehan mahasiswa yang mengikuti perkuliahan dengan cukup baik, berusaha memahami materi namun kurang persisten sehingga baru mampu menyeleseaikan sebagian dari masalah / tugas  dengan akurasi yang kurang.</w:t>
            </w:r>
          </w:p>
        </w:tc>
      </w:tr>
      <w:tr w:rsidR="003774CF" w:rsidRPr="0072140A" w:rsidTr="00554A75">
        <w:trPr>
          <w:trHeight w:val="421"/>
        </w:trPr>
        <w:tc>
          <w:tcPr>
            <w:tcW w:w="162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3774CF" w:rsidRPr="0072140A" w:rsidRDefault="003774CF" w:rsidP="00554A75">
            <w:pPr>
              <w:spacing w:after="0" w:line="240" w:lineRule="auto"/>
              <w:jc w:val="center"/>
              <w:rPr>
                <w:rFonts w:eastAsia="Times New Roman" w:cs="Arial"/>
                <w:color w:val="000000"/>
                <w:sz w:val="20"/>
                <w:szCs w:val="20"/>
              </w:rPr>
            </w:pPr>
            <w:r w:rsidRPr="0072140A">
              <w:rPr>
                <w:rFonts w:eastAsia="Times New Roman" w:cs="Arial"/>
                <w:color w:val="000000"/>
                <w:sz w:val="20"/>
                <w:szCs w:val="20"/>
              </w:rPr>
              <w:t>C+</w:t>
            </w:r>
          </w:p>
        </w:tc>
        <w:tc>
          <w:tcPr>
            <w:tcW w:w="1661"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3774CF" w:rsidRPr="0072140A" w:rsidRDefault="003774CF" w:rsidP="00554A75">
            <w:pPr>
              <w:spacing w:after="0" w:line="240" w:lineRule="auto"/>
              <w:jc w:val="center"/>
              <w:rPr>
                <w:rFonts w:eastAsia="Times New Roman" w:cs="Arial"/>
                <w:color w:val="000000"/>
                <w:sz w:val="20"/>
                <w:szCs w:val="20"/>
              </w:rPr>
            </w:pPr>
            <w:r w:rsidRPr="0072140A">
              <w:rPr>
                <w:rFonts w:eastAsia="Times New Roman" w:cs="Arial"/>
                <w:color w:val="000000"/>
                <w:sz w:val="20"/>
                <w:szCs w:val="20"/>
              </w:rPr>
              <w:t>60-64,99</w:t>
            </w:r>
          </w:p>
        </w:tc>
        <w:tc>
          <w:tcPr>
            <w:tcW w:w="9679"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3774CF" w:rsidRPr="0072140A" w:rsidRDefault="003774CF" w:rsidP="00554A75">
            <w:pPr>
              <w:spacing w:after="0" w:line="240" w:lineRule="auto"/>
              <w:rPr>
                <w:rFonts w:eastAsia="Times New Roman" w:cs="Arial"/>
                <w:color w:val="000000"/>
                <w:sz w:val="20"/>
                <w:szCs w:val="20"/>
              </w:rPr>
            </w:pPr>
            <w:r w:rsidRPr="0072140A">
              <w:rPr>
                <w:rFonts w:eastAsia="Times New Roman" w:cs="Arial"/>
                <w:color w:val="000000"/>
                <w:sz w:val="20"/>
                <w:szCs w:val="20"/>
              </w:rPr>
              <w:t>Merupakan perolehan mahasiswa yang mengikuti perkuliahan dengan baik, berusaha memahami materi namun baru mampu menyeleseaikan sebagian masalah / tugas dengan akurasi cukup.</w:t>
            </w:r>
          </w:p>
        </w:tc>
      </w:tr>
      <w:tr w:rsidR="003774CF" w:rsidRPr="0072140A" w:rsidTr="00554A75">
        <w:trPr>
          <w:trHeight w:val="511"/>
        </w:trPr>
        <w:tc>
          <w:tcPr>
            <w:tcW w:w="162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3774CF" w:rsidRPr="0072140A" w:rsidRDefault="003774CF" w:rsidP="00554A75">
            <w:pPr>
              <w:spacing w:after="0" w:line="240" w:lineRule="auto"/>
              <w:jc w:val="center"/>
              <w:rPr>
                <w:rFonts w:eastAsia="Times New Roman" w:cs="Arial"/>
                <w:color w:val="000000"/>
                <w:sz w:val="20"/>
                <w:szCs w:val="20"/>
              </w:rPr>
            </w:pPr>
            <w:r w:rsidRPr="0072140A">
              <w:rPr>
                <w:rFonts w:eastAsia="Times New Roman" w:cs="Arial"/>
                <w:color w:val="000000"/>
                <w:sz w:val="20"/>
                <w:szCs w:val="20"/>
              </w:rPr>
              <w:lastRenderedPageBreak/>
              <w:t>B-</w:t>
            </w:r>
          </w:p>
        </w:tc>
        <w:tc>
          <w:tcPr>
            <w:tcW w:w="1661"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3774CF" w:rsidRPr="0072140A" w:rsidRDefault="003774CF" w:rsidP="00554A75">
            <w:pPr>
              <w:spacing w:after="0" w:line="240" w:lineRule="auto"/>
              <w:jc w:val="center"/>
              <w:rPr>
                <w:rFonts w:eastAsia="Times New Roman" w:cs="Arial"/>
                <w:color w:val="000000"/>
                <w:sz w:val="20"/>
                <w:szCs w:val="20"/>
              </w:rPr>
            </w:pPr>
            <w:r w:rsidRPr="0072140A">
              <w:rPr>
                <w:rFonts w:eastAsia="Times New Roman" w:cs="Arial"/>
                <w:color w:val="000000"/>
                <w:sz w:val="20"/>
                <w:szCs w:val="20"/>
              </w:rPr>
              <w:t>65-69,99</w:t>
            </w:r>
          </w:p>
        </w:tc>
        <w:tc>
          <w:tcPr>
            <w:tcW w:w="9679"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3774CF" w:rsidRPr="0072140A" w:rsidRDefault="003774CF" w:rsidP="00554A75">
            <w:pPr>
              <w:spacing w:after="0" w:line="240" w:lineRule="auto"/>
              <w:rPr>
                <w:rFonts w:eastAsia="Times New Roman" w:cs="Arial"/>
                <w:color w:val="000000"/>
                <w:sz w:val="20"/>
                <w:szCs w:val="20"/>
              </w:rPr>
            </w:pPr>
            <w:r w:rsidRPr="0072140A">
              <w:rPr>
                <w:rFonts w:eastAsia="Times New Roman" w:cs="Arial"/>
                <w:color w:val="000000"/>
                <w:sz w:val="20"/>
                <w:szCs w:val="20"/>
              </w:rPr>
              <w:t>Merupakan perolehan mahasiswa yang mengikuti perkuliahan dengan baik, mampu memahami materi dan mampu menyelesaikan masalah / tugas dengan akurasi cukup.</w:t>
            </w:r>
          </w:p>
        </w:tc>
      </w:tr>
      <w:tr w:rsidR="003774CF" w:rsidRPr="0072140A" w:rsidTr="00554A75">
        <w:trPr>
          <w:trHeight w:val="466"/>
        </w:trPr>
        <w:tc>
          <w:tcPr>
            <w:tcW w:w="162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3774CF" w:rsidRPr="0072140A" w:rsidRDefault="003774CF" w:rsidP="00554A75">
            <w:pPr>
              <w:spacing w:after="0" w:line="240" w:lineRule="auto"/>
              <w:jc w:val="center"/>
              <w:rPr>
                <w:rFonts w:eastAsia="Times New Roman" w:cs="Arial"/>
                <w:color w:val="000000"/>
                <w:sz w:val="20"/>
                <w:szCs w:val="20"/>
              </w:rPr>
            </w:pPr>
            <w:r w:rsidRPr="0072140A">
              <w:rPr>
                <w:rFonts w:eastAsia="Times New Roman" w:cs="Arial"/>
                <w:color w:val="000000"/>
                <w:sz w:val="20"/>
                <w:szCs w:val="20"/>
              </w:rPr>
              <w:t>B</w:t>
            </w:r>
          </w:p>
        </w:tc>
        <w:tc>
          <w:tcPr>
            <w:tcW w:w="1661"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3774CF" w:rsidRPr="0072140A" w:rsidRDefault="003774CF" w:rsidP="00554A75">
            <w:pPr>
              <w:spacing w:after="0" w:line="240" w:lineRule="auto"/>
              <w:jc w:val="center"/>
              <w:rPr>
                <w:rFonts w:eastAsia="Times New Roman" w:cs="Arial"/>
                <w:color w:val="000000"/>
                <w:sz w:val="20"/>
                <w:szCs w:val="20"/>
              </w:rPr>
            </w:pPr>
            <w:r w:rsidRPr="0072140A">
              <w:rPr>
                <w:rFonts w:eastAsia="Times New Roman" w:cs="Arial"/>
                <w:color w:val="000000"/>
                <w:sz w:val="20"/>
                <w:szCs w:val="20"/>
              </w:rPr>
              <w:t>70-74,99</w:t>
            </w:r>
          </w:p>
        </w:tc>
        <w:tc>
          <w:tcPr>
            <w:tcW w:w="9679"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3774CF" w:rsidRPr="0072140A" w:rsidRDefault="003774CF" w:rsidP="00554A75">
            <w:pPr>
              <w:spacing w:after="0" w:line="240" w:lineRule="auto"/>
              <w:rPr>
                <w:rFonts w:eastAsia="Times New Roman" w:cs="Arial"/>
                <w:color w:val="000000"/>
                <w:sz w:val="20"/>
                <w:szCs w:val="20"/>
              </w:rPr>
            </w:pPr>
            <w:r w:rsidRPr="0072140A">
              <w:rPr>
                <w:rFonts w:eastAsia="Times New Roman" w:cs="Arial"/>
                <w:color w:val="000000"/>
                <w:sz w:val="20"/>
                <w:szCs w:val="20"/>
              </w:rPr>
              <w:t>Merupakan perolehan mahasiswa yang mengikuti perkuliahan dengan baik, mampu memahami materi dan mampu menyelesaikan masalah / tugas dengan akurasi bagus.</w:t>
            </w:r>
          </w:p>
        </w:tc>
      </w:tr>
      <w:tr w:rsidR="003774CF" w:rsidRPr="0072140A" w:rsidTr="00554A75">
        <w:trPr>
          <w:trHeight w:val="556"/>
        </w:trPr>
        <w:tc>
          <w:tcPr>
            <w:tcW w:w="162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3774CF" w:rsidRPr="0072140A" w:rsidRDefault="003774CF" w:rsidP="00554A75">
            <w:pPr>
              <w:spacing w:after="0" w:line="240" w:lineRule="auto"/>
              <w:jc w:val="center"/>
              <w:rPr>
                <w:rFonts w:eastAsia="Times New Roman" w:cs="Arial"/>
                <w:color w:val="000000"/>
                <w:sz w:val="20"/>
                <w:szCs w:val="20"/>
              </w:rPr>
            </w:pPr>
            <w:r w:rsidRPr="0072140A">
              <w:rPr>
                <w:rFonts w:eastAsia="Times New Roman" w:cs="Arial"/>
                <w:color w:val="000000"/>
                <w:sz w:val="20"/>
                <w:szCs w:val="20"/>
              </w:rPr>
              <w:t>B+</w:t>
            </w:r>
          </w:p>
        </w:tc>
        <w:tc>
          <w:tcPr>
            <w:tcW w:w="1661"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3774CF" w:rsidRPr="0072140A" w:rsidRDefault="003774CF" w:rsidP="00554A75">
            <w:pPr>
              <w:spacing w:after="0" w:line="240" w:lineRule="auto"/>
              <w:jc w:val="center"/>
              <w:rPr>
                <w:rFonts w:eastAsia="Times New Roman" w:cs="Arial"/>
                <w:color w:val="000000"/>
                <w:sz w:val="20"/>
                <w:szCs w:val="20"/>
              </w:rPr>
            </w:pPr>
            <w:r w:rsidRPr="0072140A">
              <w:rPr>
                <w:rFonts w:eastAsia="Times New Roman" w:cs="Arial"/>
                <w:color w:val="000000"/>
                <w:sz w:val="20"/>
                <w:szCs w:val="20"/>
              </w:rPr>
              <w:t>75-79,99</w:t>
            </w:r>
          </w:p>
        </w:tc>
        <w:tc>
          <w:tcPr>
            <w:tcW w:w="9679"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3774CF" w:rsidRPr="0072140A" w:rsidRDefault="003774CF" w:rsidP="00554A75">
            <w:pPr>
              <w:spacing w:after="0" w:line="240" w:lineRule="auto"/>
              <w:rPr>
                <w:rFonts w:eastAsia="Times New Roman" w:cs="Arial"/>
                <w:color w:val="000000"/>
                <w:sz w:val="20"/>
                <w:szCs w:val="20"/>
              </w:rPr>
            </w:pPr>
            <w:r w:rsidRPr="0072140A">
              <w:rPr>
                <w:rFonts w:eastAsia="Times New Roman" w:cs="Arial"/>
                <w:color w:val="000000"/>
                <w:sz w:val="20"/>
                <w:szCs w:val="20"/>
              </w:rPr>
              <w:t>Merupakan perolehan mahasiswa yang mengikuti perkuliahan dengan baik, mampu memahami materi dan mampu menyelesaikan masalah / tugas dengan akurasi bagus.</w:t>
            </w:r>
          </w:p>
        </w:tc>
      </w:tr>
      <w:tr w:rsidR="003774CF" w:rsidRPr="0072140A" w:rsidTr="00554A75">
        <w:trPr>
          <w:trHeight w:val="736"/>
        </w:trPr>
        <w:tc>
          <w:tcPr>
            <w:tcW w:w="162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3774CF" w:rsidRPr="0072140A" w:rsidRDefault="003774CF" w:rsidP="00554A75">
            <w:pPr>
              <w:spacing w:after="0" w:line="240" w:lineRule="auto"/>
              <w:jc w:val="center"/>
              <w:rPr>
                <w:rFonts w:eastAsia="Times New Roman" w:cs="Arial"/>
                <w:color w:val="000000"/>
                <w:sz w:val="20"/>
                <w:szCs w:val="20"/>
              </w:rPr>
            </w:pPr>
            <w:r w:rsidRPr="0072140A">
              <w:rPr>
                <w:rFonts w:eastAsia="Times New Roman" w:cs="Arial"/>
                <w:color w:val="000000"/>
                <w:sz w:val="20"/>
                <w:szCs w:val="20"/>
              </w:rPr>
              <w:t>A-</w:t>
            </w:r>
          </w:p>
        </w:tc>
        <w:tc>
          <w:tcPr>
            <w:tcW w:w="1661"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3774CF" w:rsidRPr="0072140A" w:rsidRDefault="003774CF" w:rsidP="00554A75">
            <w:pPr>
              <w:spacing w:after="0" w:line="240" w:lineRule="auto"/>
              <w:jc w:val="center"/>
              <w:rPr>
                <w:rFonts w:eastAsia="Times New Roman" w:cs="Arial"/>
                <w:color w:val="000000"/>
                <w:sz w:val="20"/>
                <w:szCs w:val="20"/>
              </w:rPr>
            </w:pPr>
            <w:r w:rsidRPr="0072140A">
              <w:rPr>
                <w:rFonts w:eastAsia="Times New Roman" w:cs="Arial"/>
                <w:color w:val="000000"/>
                <w:sz w:val="20"/>
                <w:szCs w:val="20"/>
              </w:rPr>
              <w:t>80-89,99</w:t>
            </w:r>
          </w:p>
        </w:tc>
        <w:tc>
          <w:tcPr>
            <w:tcW w:w="9679"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3774CF" w:rsidRPr="0072140A" w:rsidRDefault="003774CF" w:rsidP="00554A75">
            <w:pPr>
              <w:spacing w:after="0" w:line="240" w:lineRule="auto"/>
              <w:rPr>
                <w:rFonts w:eastAsia="Times New Roman" w:cs="Arial"/>
                <w:color w:val="000000"/>
                <w:sz w:val="20"/>
                <w:szCs w:val="20"/>
              </w:rPr>
            </w:pPr>
            <w:r w:rsidRPr="0072140A">
              <w:rPr>
                <w:rFonts w:eastAsia="Times New Roman" w:cs="Arial"/>
                <w:color w:val="000000"/>
                <w:sz w:val="20"/>
                <w:szCs w:val="20"/>
              </w:rPr>
              <w:t>Merupakan perolehan mahasiswa yang mengikuti perkuliahan dengan sangat baik, memahami materi dengan sangat baik, memiliki tingkat proaktif dan kreatifitas tinggi dalam mencari informasi terkait materi, mampu menyelesaikan masalah / tugas dengan akurasi sangat baik.</w:t>
            </w:r>
          </w:p>
        </w:tc>
      </w:tr>
      <w:tr w:rsidR="003774CF" w:rsidRPr="0072140A" w:rsidTr="00554A75">
        <w:trPr>
          <w:trHeight w:val="916"/>
        </w:trPr>
        <w:tc>
          <w:tcPr>
            <w:tcW w:w="162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3774CF" w:rsidRPr="0072140A" w:rsidRDefault="003774CF" w:rsidP="00554A75">
            <w:pPr>
              <w:spacing w:after="0" w:line="240" w:lineRule="auto"/>
              <w:jc w:val="center"/>
              <w:rPr>
                <w:rFonts w:eastAsia="Times New Roman" w:cs="Arial"/>
                <w:color w:val="000000"/>
                <w:sz w:val="20"/>
                <w:szCs w:val="20"/>
              </w:rPr>
            </w:pPr>
            <w:r w:rsidRPr="0072140A">
              <w:rPr>
                <w:rFonts w:eastAsia="Times New Roman" w:cs="Arial"/>
                <w:color w:val="000000"/>
                <w:sz w:val="20"/>
                <w:szCs w:val="20"/>
              </w:rPr>
              <w:t>A</w:t>
            </w:r>
          </w:p>
        </w:tc>
        <w:tc>
          <w:tcPr>
            <w:tcW w:w="1661"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3774CF" w:rsidRPr="0072140A" w:rsidRDefault="003774CF" w:rsidP="00554A75">
            <w:pPr>
              <w:spacing w:after="0" w:line="240" w:lineRule="auto"/>
              <w:jc w:val="center"/>
              <w:rPr>
                <w:rFonts w:eastAsia="Times New Roman" w:cs="Arial"/>
                <w:color w:val="000000"/>
                <w:sz w:val="20"/>
                <w:szCs w:val="20"/>
              </w:rPr>
            </w:pPr>
            <w:r w:rsidRPr="0072140A">
              <w:rPr>
                <w:rFonts w:eastAsia="Times New Roman" w:cs="Arial"/>
                <w:color w:val="000000"/>
                <w:sz w:val="20"/>
                <w:szCs w:val="20"/>
              </w:rPr>
              <w:t>90-100</w:t>
            </w:r>
          </w:p>
        </w:tc>
        <w:tc>
          <w:tcPr>
            <w:tcW w:w="9679"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tcPr>
          <w:p w:rsidR="003774CF" w:rsidRPr="0072140A" w:rsidRDefault="003774CF" w:rsidP="00554A75">
            <w:pPr>
              <w:spacing w:after="0" w:line="240" w:lineRule="auto"/>
              <w:rPr>
                <w:rFonts w:eastAsia="Times New Roman" w:cs="Arial"/>
                <w:color w:val="000000"/>
                <w:sz w:val="20"/>
                <w:szCs w:val="20"/>
              </w:rPr>
            </w:pPr>
            <w:r w:rsidRPr="0072140A">
              <w:rPr>
                <w:rFonts w:eastAsia="Times New Roman" w:cs="Arial"/>
                <w:color w:val="000000"/>
                <w:sz w:val="20"/>
                <w:szCs w:val="20"/>
              </w:rPr>
              <w:t>Merupakan perolehan mahasiswa superior, yaitu mereka yang mengikuti perkuliahan dengan sangat baik, memahami materi dengan sangat baik bahkan tertantang untuk memahami lebih jauh, memiliki tingkat proaktif dan kreatifitas tinggi dalam mencari informasi terkait materi, mampu menyelesaikan masalah dengan akurasi sempurna bahkan mampu mengenali masalah nyata pada masyarakat / industri dan mampu mengusulkan konsep solusinya.</w:t>
            </w:r>
          </w:p>
        </w:tc>
      </w:tr>
    </w:tbl>
    <w:p w:rsidR="003774CF" w:rsidRDefault="003774CF" w:rsidP="003774CF">
      <w:pPr>
        <w:pStyle w:val="ListParagraph"/>
        <w:spacing w:line="276" w:lineRule="auto"/>
        <w:ind w:left="360"/>
        <w:rPr>
          <w:rFonts w:ascii="Adobe Fan Heiti Std B" w:eastAsia="Adobe Fan Heiti Std B" w:hAnsi="Adobe Fan Heiti Std B"/>
          <w:b/>
          <w:sz w:val="24"/>
          <w:szCs w:val="24"/>
        </w:rPr>
      </w:pPr>
    </w:p>
    <w:p w:rsidR="009B5C63" w:rsidRDefault="003774CF" w:rsidP="009B5C63">
      <w:pPr>
        <w:pStyle w:val="ListParagraph"/>
        <w:numPr>
          <w:ilvl w:val="0"/>
          <w:numId w:val="1"/>
        </w:numPr>
        <w:spacing w:line="276" w:lineRule="auto"/>
        <w:ind w:left="360"/>
        <w:rPr>
          <w:rFonts w:ascii="Adobe Fan Heiti Std B" w:eastAsia="Adobe Fan Heiti Std B" w:hAnsi="Adobe Fan Heiti Std B"/>
          <w:b/>
          <w:sz w:val="24"/>
          <w:szCs w:val="24"/>
        </w:rPr>
      </w:pPr>
      <w:r>
        <w:rPr>
          <w:rFonts w:ascii="Adobe Fan Heiti Std B" w:eastAsia="Adobe Fan Heiti Std B" w:hAnsi="Adobe Fan Heiti Std B"/>
          <w:b/>
          <w:sz w:val="24"/>
          <w:szCs w:val="24"/>
        </w:rPr>
        <w:t>PENUTUP</w:t>
      </w:r>
    </w:p>
    <w:p w:rsidR="009B5C63" w:rsidRPr="009B5C63" w:rsidRDefault="009B5C63" w:rsidP="009B5C63">
      <w:pPr>
        <w:pStyle w:val="ListParagraph"/>
        <w:spacing w:line="276" w:lineRule="auto"/>
        <w:ind w:left="360"/>
        <w:rPr>
          <w:rFonts w:ascii="Adobe Fan Heiti Std B" w:eastAsia="Adobe Fan Heiti Std B" w:hAnsi="Adobe Fan Heiti Std B"/>
          <w:b/>
          <w:sz w:val="24"/>
          <w:szCs w:val="24"/>
        </w:rPr>
      </w:pPr>
      <w:r w:rsidRPr="009B5C63">
        <w:rPr>
          <w:rFonts w:eastAsia="Adobe Fan Heiti Std B"/>
        </w:rPr>
        <w:t xml:space="preserve">Rencana Pembelajaran Semester (RPS) ini berlaku mulai tanggal 01 Aug </w:t>
      </w:r>
      <w:proofErr w:type="gramStart"/>
      <w:r w:rsidRPr="009B5C63">
        <w:rPr>
          <w:rFonts w:eastAsia="Adobe Fan Heiti Std B"/>
        </w:rPr>
        <w:t>2016 ,</w:t>
      </w:r>
      <w:proofErr w:type="gramEnd"/>
      <w:r w:rsidRPr="009B5C63">
        <w:rPr>
          <w:rFonts w:eastAsia="Adobe Fan Heiti Std B"/>
        </w:rPr>
        <w:t xml:space="preserve"> untuk mahasiswa UPJ Tahun Akademik 2016 / 2017  dan seterusnya. RPS ini dievaluasi secara berkala setiap semester dan akan dilakukan perbaikan jika dalam penerapannya masih diperlukan penyempurnaan.</w:t>
      </w:r>
    </w:p>
    <w:p w:rsidR="003774CF" w:rsidRDefault="003774CF" w:rsidP="003774CF">
      <w:pPr>
        <w:pStyle w:val="ListParagraph"/>
        <w:spacing w:line="276" w:lineRule="auto"/>
        <w:ind w:left="360"/>
        <w:rPr>
          <w:rFonts w:ascii="Adobe Fan Heiti Std B" w:eastAsia="Adobe Fan Heiti Std B" w:hAnsi="Adobe Fan Heiti Std B"/>
          <w:b/>
          <w:sz w:val="20"/>
          <w:szCs w:val="20"/>
        </w:rPr>
      </w:pPr>
    </w:p>
    <w:p w:rsidR="003774CF" w:rsidRPr="00500C41" w:rsidRDefault="003774CF" w:rsidP="003774CF">
      <w:pPr>
        <w:pStyle w:val="ListParagraph"/>
        <w:numPr>
          <w:ilvl w:val="0"/>
          <w:numId w:val="1"/>
        </w:numPr>
        <w:spacing w:line="276" w:lineRule="auto"/>
        <w:ind w:left="360"/>
        <w:rPr>
          <w:rFonts w:ascii="Adobe Fan Heiti Std B" w:eastAsia="Adobe Fan Heiti Std B" w:hAnsi="Adobe Fan Heiti Std B"/>
          <w:b/>
          <w:sz w:val="24"/>
          <w:szCs w:val="24"/>
        </w:rPr>
      </w:pPr>
      <w:r>
        <w:rPr>
          <w:rFonts w:ascii="Adobe Fan Heiti Std B" w:eastAsia="Adobe Fan Heiti Std B" w:hAnsi="Adobe Fan Heiti Std B"/>
          <w:b/>
          <w:sz w:val="24"/>
          <w:szCs w:val="24"/>
        </w:rPr>
        <w:t>STATUS DOKUMEN</w:t>
      </w:r>
    </w:p>
    <w:tbl>
      <w:tblPr>
        <w:tblW w:w="1233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5220"/>
        <w:gridCol w:w="3420"/>
        <w:gridCol w:w="1980"/>
      </w:tblGrid>
      <w:tr w:rsidR="003774CF" w:rsidRPr="00500C41" w:rsidTr="00554A75">
        <w:tc>
          <w:tcPr>
            <w:tcW w:w="1710" w:type="dxa"/>
            <w:vMerge w:val="restart"/>
            <w:shd w:val="clear" w:color="auto" w:fill="C00000"/>
            <w:vAlign w:val="center"/>
          </w:tcPr>
          <w:p w:rsidR="003774CF" w:rsidRPr="00500C41" w:rsidRDefault="003774CF" w:rsidP="00554A75">
            <w:pPr>
              <w:contextualSpacing/>
              <w:jc w:val="center"/>
              <w:rPr>
                <w:rFonts w:ascii="Blue Highway" w:hAnsi="Blue Highway" w:cs="Calibri"/>
                <w:b/>
                <w:noProof/>
              </w:rPr>
            </w:pPr>
            <w:r w:rsidRPr="00500C41">
              <w:rPr>
                <w:rFonts w:ascii="Blue Highway" w:hAnsi="Blue Highway" w:cs="Calibri"/>
                <w:b/>
                <w:noProof/>
              </w:rPr>
              <w:t>Proses</w:t>
            </w:r>
          </w:p>
        </w:tc>
        <w:tc>
          <w:tcPr>
            <w:tcW w:w="8640" w:type="dxa"/>
            <w:gridSpan w:val="2"/>
            <w:tcBorders>
              <w:bottom w:val="single" w:sz="4" w:space="0" w:color="auto"/>
            </w:tcBorders>
            <w:shd w:val="clear" w:color="auto" w:fill="C00000"/>
            <w:vAlign w:val="center"/>
          </w:tcPr>
          <w:p w:rsidR="003774CF" w:rsidRPr="00500C41" w:rsidRDefault="003774CF" w:rsidP="00554A75">
            <w:pPr>
              <w:contextualSpacing/>
              <w:jc w:val="center"/>
              <w:rPr>
                <w:rFonts w:ascii="Blue Highway" w:hAnsi="Blue Highway" w:cs="Calibri"/>
                <w:b/>
                <w:noProof/>
              </w:rPr>
            </w:pPr>
            <w:r w:rsidRPr="00500C41">
              <w:rPr>
                <w:rFonts w:ascii="Blue Highway" w:hAnsi="Blue Highway" w:cs="Calibri"/>
                <w:b/>
                <w:noProof/>
              </w:rPr>
              <w:t>Penanggung Jawab</w:t>
            </w:r>
          </w:p>
        </w:tc>
        <w:tc>
          <w:tcPr>
            <w:tcW w:w="1980" w:type="dxa"/>
            <w:vMerge w:val="restart"/>
            <w:shd w:val="clear" w:color="auto" w:fill="C00000"/>
            <w:vAlign w:val="center"/>
          </w:tcPr>
          <w:p w:rsidR="003774CF" w:rsidRPr="00500C41" w:rsidRDefault="003774CF" w:rsidP="00554A75">
            <w:pPr>
              <w:contextualSpacing/>
              <w:jc w:val="center"/>
              <w:rPr>
                <w:rFonts w:ascii="Blue Highway" w:hAnsi="Blue Highway" w:cs="Calibri"/>
                <w:b/>
                <w:noProof/>
              </w:rPr>
            </w:pPr>
            <w:r w:rsidRPr="00500C41">
              <w:rPr>
                <w:rFonts w:ascii="Blue Highway" w:hAnsi="Blue Highway" w:cs="Calibri"/>
                <w:b/>
                <w:noProof/>
              </w:rPr>
              <w:t>Tanggal</w:t>
            </w:r>
          </w:p>
        </w:tc>
      </w:tr>
      <w:tr w:rsidR="003774CF" w:rsidRPr="00500C41" w:rsidTr="00554A75">
        <w:tc>
          <w:tcPr>
            <w:tcW w:w="1710" w:type="dxa"/>
            <w:vMerge/>
            <w:shd w:val="clear" w:color="auto" w:fill="auto"/>
            <w:vAlign w:val="center"/>
          </w:tcPr>
          <w:p w:rsidR="003774CF" w:rsidRPr="00500C41" w:rsidRDefault="003774CF" w:rsidP="00554A75">
            <w:pPr>
              <w:contextualSpacing/>
              <w:jc w:val="center"/>
              <w:rPr>
                <w:rFonts w:ascii="Blue Highway" w:hAnsi="Blue Highway" w:cs="Calibri"/>
                <w:noProof/>
              </w:rPr>
            </w:pPr>
          </w:p>
        </w:tc>
        <w:tc>
          <w:tcPr>
            <w:tcW w:w="5220" w:type="dxa"/>
            <w:shd w:val="clear" w:color="auto" w:fill="C00000"/>
            <w:vAlign w:val="center"/>
          </w:tcPr>
          <w:p w:rsidR="003774CF" w:rsidRPr="00500C41" w:rsidRDefault="003774CF" w:rsidP="00554A75">
            <w:pPr>
              <w:contextualSpacing/>
              <w:jc w:val="center"/>
              <w:rPr>
                <w:rFonts w:ascii="Blue Highway" w:hAnsi="Blue Highway" w:cs="Calibri"/>
                <w:b/>
                <w:noProof/>
              </w:rPr>
            </w:pPr>
            <w:r w:rsidRPr="00500C41">
              <w:rPr>
                <w:rFonts w:ascii="Blue Highway" w:hAnsi="Blue Highway" w:cs="Calibri"/>
                <w:b/>
                <w:noProof/>
              </w:rPr>
              <w:t>Nama</w:t>
            </w:r>
          </w:p>
        </w:tc>
        <w:tc>
          <w:tcPr>
            <w:tcW w:w="3420" w:type="dxa"/>
            <w:shd w:val="clear" w:color="auto" w:fill="C00000"/>
            <w:vAlign w:val="center"/>
          </w:tcPr>
          <w:p w:rsidR="003774CF" w:rsidRPr="00500C41" w:rsidRDefault="003774CF" w:rsidP="00554A75">
            <w:pPr>
              <w:contextualSpacing/>
              <w:jc w:val="center"/>
              <w:rPr>
                <w:rFonts w:ascii="Blue Highway" w:hAnsi="Blue Highway" w:cs="Calibri"/>
                <w:b/>
                <w:noProof/>
              </w:rPr>
            </w:pPr>
            <w:r w:rsidRPr="00500C41">
              <w:rPr>
                <w:rFonts w:ascii="Blue Highway" w:hAnsi="Blue Highway" w:cs="Calibri"/>
                <w:b/>
                <w:noProof/>
              </w:rPr>
              <w:t>Tandatangan</w:t>
            </w:r>
          </w:p>
        </w:tc>
        <w:tc>
          <w:tcPr>
            <w:tcW w:w="1980" w:type="dxa"/>
            <w:vMerge/>
            <w:shd w:val="clear" w:color="auto" w:fill="auto"/>
            <w:vAlign w:val="center"/>
          </w:tcPr>
          <w:p w:rsidR="003774CF" w:rsidRPr="00500C41" w:rsidRDefault="003774CF" w:rsidP="00554A75">
            <w:pPr>
              <w:contextualSpacing/>
              <w:jc w:val="center"/>
              <w:rPr>
                <w:rFonts w:ascii="Blue Highway" w:hAnsi="Blue Highway" w:cs="Calibri"/>
                <w:b/>
                <w:noProof/>
              </w:rPr>
            </w:pPr>
          </w:p>
        </w:tc>
      </w:tr>
      <w:tr w:rsidR="003774CF" w:rsidRPr="00500C41" w:rsidTr="00554A75">
        <w:trPr>
          <w:trHeight w:val="567"/>
        </w:trPr>
        <w:tc>
          <w:tcPr>
            <w:tcW w:w="1710" w:type="dxa"/>
            <w:shd w:val="clear" w:color="auto" w:fill="auto"/>
            <w:vAlign w:val="center"/>
          </w:tcPr>
          <w:p w:rsidR="003774CF" w:rsidRPr="00500C41" w:rsidRDefault="003774CF" w:rsidP="00554A75">
            <w:pPr>
              <w:numPr>
                <w:ilvl w:val="0"/>
                <w:numId w:val="4"/>
              </w:numPr>
              <w:spacing w:after="0" w:line="240" w:lineRule="auto"/>
              <w:ind w:left="270" w:hanging="270"/>
              <w:contextualSpacing/>
              <w:rPr>
                <w:rFonts w:ascii="Blue Highway" w:hAnsi="Blue Highway" w:cs="Calibri"/>
                <w:noProof/>
              </w:rPr>
            </w:pPr>
            <w:r w:rsidRPr="00500C41">
              <w:rPr>
                <w:rFonts w:ascii="Blue Highway" w:hAnsi="Blue Highway" w:cs="Calibri"/>
                <w:noProof/>
              </w:rPr>
              <w:t>Perumusan</w:t>
            </w:r>
          </w:p>
        </w:tc>
        <w:tc>
          <w:tcPr>
            <w:tcW w:w="5220" w:type="dxa"/>
            <w:shd w:val="clear" w:color="auto" w:fill="auto"/>
            <w:vAlign w:val="center"/>
          </w:tcPr>
          <w:p w:rsidR="003774CF" w:rsidRPr="00500C41" w:rsidRDefault="003774CF" w:rsidP="00554A75">
            <w:pPr>
              <w:contextualSpacing/>
              <w:rPr>
                <w:rFonts w:ascii="Blue Highway" w:hAnsi="Blue Highway" w:cs="Calibri"/>
                <w:noProof/>
              </w:rPr>
            </w:pPr>
            <w:r>
              <w:rPr>
                <w:rFonts w:ascii="Blue Highway" w:hAnsi="Blue Highway" w:cs="Calibri"/>
                <w:noProof/>
              </w:rPr>
              <w:t>Safitri Jaya, S.Kom, M.Ti</w:t>
            </w:r>
          </w:p>
          <w:p w:rsidR="003774CF" w:rsidRPr="00500C41" w:rsidRDefault="003774CF" w:rsidP="00554A75">
            <w:pPr>
              <w:contextualSpacing/>
              <w:rPr>
                <w:rFonts w:ascii="Blue Highway" w:hAnsi="Blue Highway" w:cs="Calibri"/>
                <w:noProof/>
              </w:rPr>
            </w:pPr>
            <w:r>
              <w:rPr>
                <w:rFonts w:ascii="Blue Highway" w:hAnsi="Blue Highway" w:cs="Calibri"/>
                <w:noProof/>
              </w:rPr>
              <w:t>Dosen Penyusun/Pengampu</w:t>
            </w:r>
          </w:p>
        </w:tc>
        <w:tc>
          <w:tcPr>
            <w:tcW w:w="3420" w:type="dxa"/>
            <w:shd w:val="clear" w:color="auto" w:fill="auto"/>
            <w:vAlign w:val="center"/>
          </w:tcPr>
          <w:p w:rsidR="003774CF" w:rsidRPr="00500C41" w:rsidRDefault="003774CF" w:rsidP="00554A75">
            <w:pPr>
              <w:contextualSpacing/>
              <w:rPr>
                <w:rFonts w:ascii="Blue Highway" w:hAnsi="Blue Highway" w:cs="Calibri"/>
                <w:noProof/>
              </w:rPr>
            </w:pPr>
          </w:p>
        </w:tc>
        <w:tc>
          <w:tcPr>
            <w:tcW w:w="1980" w:type="dxa"/>
            <w:shd w:val="clear" w:color="auto" w:fill="auto"/>
            <w:vAlign w:val="center"/>
          </w:tcPr>
          <w:p w:rsidR="003774CF" w:rsidRPr="00500C41" w:rsidRDefault="003774CF" w:rsidP="00554A75">
            <w:pPr>
              <w:contextualSpacing/>
              <w:rPr>
                <w:rFonts w:ascii="Blue Highway" w:hAnsi="Blue Highway" w:cs="Calibri"/>
                <w:noProof/>
              </w:rPr>
            </w:pPr>
          </w:p>
        </w:tc>
      </w:tr>
      <w:tr w:rsidR="003774CF" w:rsidRPr="00500C41" w:rsidTr="00554A75">
        <w:trPr>
          <w:trHeight w:val="612"/>
        </w:trPr>
        <w:tc>
          <w:tcPr>
            <w:tcW w:w="1710" w:type="dxa"/>
            <w:shd w:val="clear" w:color="auto" w:fill="auto"/>
            <w:vAlign w:val="center"/>
          </w:tcPr>
          <w:p w:rsidR="003774CF" w:rsidRPr="00500C41" w:rsidRDefault="003774CF" w:rsidP="00554A75">
            <w:pPr>
              <w:numPr>
                <w:ilvl w:val="0"/>
                <w:numId w:val="4"/>
              </w:numPr>
              <w:spacing w:after="0" w:line="240" w:lineRule="auto"/>
              <w:ind w:left="270" w:hanging="270"/>
              <w:contextualSpacing/>
              <w:rPr>
                <w:rFonts w:ascii="Blue Highway" w:hAnsi="Blue Highway" w:cs="Calibri"/>
                <w:noProof/>
              </w:rPr>
            </w:pPr>
            <w:r w:rsidRPr="00500C41">
              <w:rPr>
                <w:rFonts w:ascii="Blue Highway" w:hAnsi="Blue Highway" w:cs="Calibri"/>
                <w:noProof/>
              </w:rPr>
              <w:t>Pemeriksaan</w:t>
            </w:r>
            <w:r>
              <w:rPr>
                <w:rFonts w:ascii="Blue Highway" w:hAnsi="Blue Highway" w:cs="Calibri"/>
                <w:noProof/>
              </w:rPr>
              <w:t xml:space="preserve"> &amp; Persetujuan</w:t>
            </w:r>
          </w:p>
        </w:tc>
        <w:tc>
          <w:tcPr>
            <w:tcW w:w="5220" w:type="dxa"/>
            <w:shd w:val="clear" w:color="auto" w:fill="auto"/>
            <w:vAlign w:val="center"/>
          </w:tcPr>
          <w:p w:rsidR="003774CF" w:rsidRPr="00500C41" w:rsidRDefault="003774CF" w:rsidP="00554A75">
            <w:pPr>
              <w:contextualSpacing/>
              <w:rPr>
                <w:rFonts w:ascii="Blue Highway" w:hAnsi="Blue Highway" w:cs="Calibri"/>
                <w:noProof/>
              </w:rPr>
            </w:pPr>
            <w:r>
              <w:rPr>
                <w:rFonts w:ascii="Blue Highway" w:hAnsi="Blue Highway" w:cs="Calibri"/>
                <w:noProof/>
              </w:rPr>
              <w:t>Hendi Hermawan, ST, M.Ti</w:t>
            </w:r>
          </w:p>
          <w:p w:rsidR="003774CF" w:rsidRPr="00500C41" w:rsidRDefault="003774CF" w:rsidP="00554A75">
            <w:pPr>
              <w:contextualSpacing/>
              <w:rPr>
                <w:rFonts w:ascii="Blue Highway" w:hAnsi="Blue Highway" w:cs="Calibri"/>
                <w:noProof/>
              </w:rPr>
            </w:pPr>
            <w:r>
              <w:rPr>
                <w:rFonts w:ascii="Blue Highway" w:hAnsi="Blue Highway" w:cs="Calibri"/>
                <w:noProof/>
              </w:rPr>
              <w:t>Ketua Prodi</w:t>
            </w:r>
          </w:p>
        </w:tc>
        <w:tc>
          <w:tcPr>
            <w:tcW w:w="3420" w:type="dxa"/>
            <w:shd w:val="clear" w:color="auto" w:fill="auto"/>
            <w:vAlign w:val="center"/>
          </w:tcPr>
          <w:p w:rsidR="003774CF" w:rsidRPr="00500C41" w:rsidRDefault="003774CF" w:rsidP="00554A75">
            <w:pPr>
              <w:contextualSpacing/>
              <w:rPr>
                <w:rFonts w:ascii="Blue Highway" w:hAnsi="Blue Highway" w:cs="Calibri"/>
                <w:noProof/>
              </w:rPr>
            </w:pPr>
          </w:p>
        </w:tc>
        <w:tc>
          <w:tcPr>
            <w:tcW w:w="1980" w:type="dxa"/>
            <w:shd w:val="clear" w:color="auto" w:fill="auto"/>
            <w:vAlign w:val="center"/>
          </w:tcPr>
          <w:p w:rsidR="003774CF" w:rsidRPr="00500C41" w:rsidRDefault="003774CF" w:rsidP="00554A75">
            <w:pPr>
              <w:contextualSpacing/>
              <w:rPr>
                <w:rFonts w:ascii="Blue Highway" w:hAnsi="Blue Highway" w:cs="Calibri"/>
                <w:noProof/>
              </w:rPr>
            </w:pPr>
          </w:p>
        </w:tc>
      </w:tr>
      <w:tr w:rsidR="003774CF" w:rsidRPr="00500C41" w:rsidTr="00554A75">
        <w:trPr>
          <w:trHeight w:val="630"/>
        </w:trPr>
        <w:tc>
          <w:tcPr>
            <w:tcW w:w="1710" w:type="dxa"/>
            <w:shd w:val="clear" w:color="auto" w:fill="auto"/>
            <w:vAlign w:val="center"/>
          </w:tcPr>
          <w:p w:rsidR="003774CF" w:rsidRPr="00500C41" w:rsidRDefault="003774CF" w:rsidP="00554A75">
            <w:pPr>
              <w:numPr>
                <w:ilvl w:val="0"/>
                <w:numId w:val="4"/>
              </w:numPr>
              <w:spacing w:after="0" w:line="240" w:lineRule="auto"/>
              <w:ind w:left="270" w:hanging="270"/>
              <w:contextualSpacing/>
              <w:rPr>
                <w:rFonts w:ascii="Blue Highway" w:hAnsi="Blue Highway" w:cs="Calibri"/>
                <w:noProof/>
              </w:rPr>
            </w:pPr>
            <w:r w:rsidRPr="00500C41">
              <w:rPr>
                <w:rFonts w:ascii="Blue Highway" w:hAnsi="Blue Highway" w:cs="Calibri"/>
                <w:noProof/>
              </w:rPr>
              <w:t>P</w:t>
            </w:r>
            <w:r>
              <w:rPr>
                <w:rFonts w:ascii="Blue Highway" w:hAnsi="Blue Highway" w:cs="Calibri"/>
                <w:noProof/>
              </w:rPr>
              <w:t>enetapan</w:t>
            </w:r>
          </w:p>
        </w:tc>
        <w:tc>
          <w:tcPr>
            <w:tcW w:w="5220" w:type="dxa"/>
            <w:shd w:val="clear" w:color="auto" w:fill="auto"/>
            <w:vAlign w:val="center"/>
          </w:tcPr>
          <w:p w:rsidR="003774CF" w:rsidRDefault="003774CF" w:rsidP="00554A75">
            <w:pPr>
              <w:contextualSpacing/>
              <w:rPr>
                <w:rFonts w:ascii="Blue Highway" w:hAnsi="Blue Highway" w:cs="Calibri"/>
                <w:noProof/>
              </w:rPr>
            </w:pPr>
            <w:r>
              <w:rPr>
                <w:rFonts w:ascii="Blue Highway" w:hAnsi="Blue Highway" w:cs="Calibri"/>
                <w:noProof/>
              </w:rPr>
              <w:t>Prof. Dr. Ir Emirhadi Suganda, M.Sc</w:t>
            </w:r>
          </w:p>
          <w:p w:rsidR="003774CF" w:rsidRPr="00500C41" w:rsidRDefault="003774CF" w:rsidP="00554A75">
            <w:pPr>
              <w:contextualSpacing/>
              <w:rPr>
                <w:rFonts w:ascii="Blue Highway" w:hAnsi="Blue Highway" w:cs="Calibri"/>
                <w:noProof/>
              </w:rPr>
            </w:pPr>
            <w:r>
              <w:rPr>
                <w:rFonts w:ascii="Blue Highway" w:hAnsi="Blue Highway" w:cs="Calibri"/>
                <w:noProof/>
              </w:rPr>
              <w:t>Wakil Rektor</w:t>
            </w:r>
          </w:p>
        </w:tc>
        <w:tc>
          <w:tcPr>
            <w:tcW w:w="3420" w:type="dxa"/>
            <w:shd w:val="clear" w:color="auto" w:fill="auto"/>
            <w:vAlign w:val="center"/>
          </w:tcPr>
          <w:p w:rsidR="003774CF" w:rsidRPr="00500C41" w:rsidRDefault="003774CF" w:rsidP="00554A75">
            <w:pPr>
              <w:contextualSpacing/>
              <w:rPr>
                <w:rFonts w:ascii="Blue Highway" w:hAnsi="Blue Highway" w:cs="Calibri"/>
                <w:noProof/>
              </w:rPr>
            </w:pPr>
          </w:p>
        </w:tc>
        <w:tc>
          <w:tcPr>
            <w:tcW w:w="1980" w:type="dxa"/>
            <w:shd w:val="clear" w:color="auto" w:fill="auto"/>
            <w:vAlign w:val="center"/>
          </w:tcPr>
          <w:p w:rsidR="003774CF" w:rsidRPr="00500C41" w:rsidRDefault="003774CF" w:rsidP="00554A75">
            <w:pPr>
              <w:contextualSpacing/>
              <w:rPr>
                <w:rFonts w:ascii="Blue Highway" w:hAnsi="Blue Highway" w:cs="Calibri"/>
                <w:noProof/>
              </w:rPr>
            </w:pPr>
          </w:p>
        </w:tc>
      </w:tr>
    </w:tbl>
    <w:p w:rsidR="003774CF" w:rsidRPr="00BD1D2E" w:rsidRDefault="003774CF" w:rsidP="003774CF">
      <w:pPr>
        <w:rPr>
          <w:rFonts w:ascii="Calibri" w:hAnsi="Calibri" w:cs="Calibri"/>
          <w:b/>
        </w:rPr>
      </w:pPr>
    </w:p>
    <w:p w:rsidR="003774CF" w:rsidRPr="00BC30EA" w:rsidRDefault="003774CF" w:rsidP="003774CF">
      <w:pPr>
        <w:spacing w:after="0" w:line="240" w:lineRule="auto"/>
        <w:ind w:left="360"/>
        <w:rPr>
          <w:rFonts w:asciiTheme="majorHAnsi" w:eastAsia="Adobe Fan Heiti Std B" w:hAnsiTheme="majorHAnsi"/>
          <w:sz w:val="18"/>
          <w:szCs w:val="18"/>
        </w:rPr>
      </w:pPr>
    </w:p>
    <w:p w:rsidR="003774CF" w:rsidRPr="000377A7" w:rsidRDefault="003774CF" w:rsidP="003774CF">
      <w:pPr>
        <w:spacing w:after="0" w:line="240" w:lineRule="auto"/>
        <w:rPr>
          <w:rFonts w:asciiTheme="majorHAnsi" w:hAnsiTheme="majorHAnsi"/>
          <w:sz w:val="20"/>
          <w:szCs w:val="20"/>
        </w:rPr>
      </w:pPr>
    </w:p>
    <w:p w:rsidR="003774CF" w:rsidRPr="001B1AF1" w:rsidRDefault="003774CF" w:rsidP="003774CF"/>
    <w:p w:rsidR="00CB11B5" w:rsidRPr="003774CF" w:rsidRDefault="00CB11B5" w:rsidP="003774CF"/>
    <w:sectPr w:rsidR="00CB11B5" w:rsidRPr="003774CF" w:rsidSect="00EC59FD">
      <w:footerReference w:type="default" r:id="rId8"/>
      <w:pgSz w:w="15840" w:h="12240" w:orient="landscape"/>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06C1" w:rsidRDefault="005806C1" w:rsidP="00203C79">
      <w:pPr>
        <w:spacing w:after="0" w:line="240" w:lineRule="auto"/>
      </w:pPr>
      <w:r>
        <w:separator/>
      </w:r>
    </w:p>
  </w:endnote>
  <w:endnote w:type="continuationSeparator" w:id="0">
    <w:p w:rsidR="005806C1" w:rsidRDefault="005806C1" w:rsidP="00203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dobe Fan Heiti Std B">
    <w:altName w:val="Malgun Gothic Semilight"/>
    <w:panose1 w:val="00000000000000000000"/>
    <w:charset w:val="80"/>
    <w:family w:val="swiss"/>
    <w:notTrueType/>
    <w:pitch w:val="variable"/>
    <w:sig w:usb0="00000000" w:usb1="1A0F1900" w:usb2="00000016" w:usb3="00000000" w:csb0="00120005"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lue Highway">
    <w:altName w:val="Corbel"/>
    <w:charset w:val="00"/>
    <w:family w:val="auto"/>
    <w:pitch w:val="variable"/>
    <w:sig w:usb0="00000001" w:usb1="0000000A" w:usb2="00000000" w:usb3="00000000" w:csb0="000001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Blue Highway" w:hAnsi="Blue Highway"/>
      </w:rPr>
      <w:id w:val="1223567900"/>
      <w:docPartObj>
        <w:docPartGallery w:val="Page Numbers (Bottom of Page)"/>
        <w:docPartUnique/>
      </w:docPartObj>
    </w:sdtPr>
    <w:sdtEndPr/>
    <w:sdtContent>
      <w:sdt>
        <w:sdtPr>
          <w:rPr>
            <w:rFonts w:ascii="Blue Highway" w:hAnsi="Blue Highway"/>
          </w:rPr>
          <w:id w:val="860082579"/>
          <w:docPartObj>
            <w:docPartGallery w:val="Page Numbers (Top of Page)"/>
            <w:docPartUnique/>
          </w:docPartObj>
        </w:sdtPr>
        <w:sdtEndPr/>
        <w:sdtContent>
          <w:p w:rsidR="00EC59FD" w:rsidRPr="00CB11B5" w:rsidRDefault="00CB11B5" w:rsidP="00CB11B5">
            <w:pPr>
              <w:pStyle w:val="Footer"/>
              <w:rPr>
                <w:rFonts w:ascii="Blue Highway" w:hAnsi="Blue Highway"/>
              </w:rPr>
            </w:pPr>
            <w:r w:rsidRPr="00CB11B5">
              <w:rPr>
                <w:rFonts w:ascii="Blue Highway" w:hAnsi="Blue Highway"/>
              </w:rPr>
              <w:t xml:space="preserve">RPS Mata Kuliah </w:t>
            </w:r>
            <w:r w:rsidR="003774CF">
              <w:rPr>
                <w:rFonts w:ascii="Blue Highway" w:hAnsi="Blue Highway"/>
              </w:rPr>
              <w:t>Statistika dan Probabilitas</w:t>
            </w:r>
            <w:r w:rsidRPr="00CB11B5">
              <w:rPr>
                <w:rFonts w:ascii="Blue Highway" w:hAnsi="Blue Highway"/>
              </w:rPr>
              <w:t xml:space="preserve"> – Program Studi </w:t>
            </w:r>
            <w:r w:rsidR="003774CF">
              <w:rPr>
                <w:rFonts w:ascii="Blue Highway" w:hAnsi="Blue Highway"/>
              </w:rPr>
              <w:t xml:space="preserve">Teknik Informatika </w:t>
            </w:r>
            <w:r w:rsidR="003774CF">
              <w:rPr>
                <w:rFonts w:ascii="Blue Highway" w:hAnsi="Blue Highway"/>
              </w:rPr>
              <w:tab/>
            </w:r>
            <w:r w:rsidR="003774CF">
              <w:rPr>
                <w:rFonts w:ascii="Blue Highway" w:hAnsi="Blue Highway"/>
              </w:rPr>
              <w:tab/>
              <w:t xml:space="preserve">                     </w:t>
            </w:r>
            <w:r w:rsidR="00EC59FD" w:rsidRPr="00CB11B5">
              <w:rPr>
                <w:rFonts w:ascii="Blue Highway" w:hAnsi="Blue Highway"/>
              </w:rPr>
              <w:t xml:space="preserve">Halaman </w:t>
            </w:r>
            <w:r w:rsidR="00EC59FD" w:rsidRPr="00CB11B5">
              <w:rPr>
                <w:rFonts w:ascii="Blue Highway" w:hAnsi="Blue Highway"/>
                <w:b/>
                <w:bCs/>
                <w:sz w:val="24"/>
                <w:szCs w:val="24"/>
              </w:rPr>
              <w:fldChar w:fldCharType="begin"/>
            </w:r>
            <w:r w:rsidR="00EC59FD" w:rsidRPr="00CB11B5">
              <w:rPr>
                <w:rFonts w:ascii="Blue Highway" w:hAnsi="Blue Highway"/>
                <w:b/>
                <w:bCs/>
              </w:rPr>
              <w:instrText xml:space="preserve"> PAGE </w:instrText>
            </w:r>
            <w:r w:rsidR="00EC59FD" w:rsidRPr="00CB11B5">
              <w:rPr>
                <w:rFonts w:ascii="Blue Highway" w:hAnsi="Blue Highway"/>
                <w:b/>
                <w:bCs/>
                <w:sz w:val="24"/>
                <w:szCs w:val="24"/>
              </w:rPr>
              <w:fldChar w:fldCharType="separate"/>
            </w:r>
            <w:r w:rsidR="005019AF">
              <w:rPr>
                <w:rFonts w:ascii="Blue Highway" w:hAnsi="Blue Highway"/>
                <w:b/>
                <w:bCs/>
                <w:noProof/>
              </w:rPr>
              <w:t>1</w:t>
            </w:r>
            <w:r w:rsidR="00EC59FD" w:rsidRPr="00CB11B5">
              <w:rPr>
                <w:rFonts w:ascii="Blue Highway" w:hAnsi="Blue Highway"/>
                <w:b/>
                <w:bCs/>
                <w:sz w:val="24"/>
                <w:szCs w:val="24"/>
              </w:rPr>
              <w:fldChar w:fldCharType="end"/>
            </w:r>
            <w:r w:rsidR="00EC59FD" w:rsidRPr="00CB11B5">
              <w:rPr>
                <w:rFonts w:ascii="Blue Highway" w:hAnsi="Blue Highway"/>
              </w:rPr>
              <w:t xml:space="preserve"> dari </w:t>
            </w:r>
            <w:r w:rsidR="00EC59FD" w:rsidRPr="00CB11B5">
              <w:rPr>
                <w:rFonts w:ascii="Blue Highway" w:hAnsi="Blue Highway"/>
                <w:b/>
                <w:bCs/>
                <w:sz w:val="24"/>
                <w:szCs w:val="24"/>
              </w:rPr>
              <w:fldChar w:fldCharType="begin"/>
            </w:r>
            <w:r w:rsidR="00EC59FD" w:rsidRPr="00CB11B5">
              <w:rPr>
                <w:rFonts w:ascii="Blue Highway" w:hAnsi="Blue Highway"/>
                <w:b/>
                <w:bCs/>
              </w:rPr>
              <w:instrText xml:space="preserve"> NUMPAGES  </w:instrText>
            </w:r>
            <w:r w:rsidR="00EC59FD" w:rsidRPr="00CB11B5">
              <w:rPr>
                <w:rFonts w:ascii="Blue Highway" w:hAnsi="Blue Highway"/>
                <w:b/>
                <w:bCs/>
                <w:sz w:val="24"/>
                <w:szCs w:val="24"/>
              </w:rPr>
              <w:fldChar w:fldCharType="separate"/>
            </w:r>
            <w:r w:rsidR="005019AF">
              <w:rPr>
                <w:rFonts w:ascii="Blue Highway" w:hAnsi="Blue Highway"/>
                <w:b/>
                <w:bCs/>
                <w:noProof/>
              </w:rPr>
              <w:t>10</w:t>
            </w:r>
            <w:r w:rsidR="00EC59FD" w:rsidRPr="00CB11B5">
              <w:rPr>
                <w:rFonts w:ascii="Blue Highway" w:hAnsi="Blue Highway"/>
                <w:b/>
                <w:bCs/>
                <w:sz w:val="24"/>
                <w:szCs w:val="24"/>
              </w:rPr>
              <w:fldChar w:fldCharType="end"/>
            </w:r>
          </w:p>
        </w:sdtContent>
      </w:sdt>
    </w:sdtContent>
  </w:sdt>
  <w:p w:rsidR="00EC59FD" w:rsidRDefault="00EC59F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06C1" w:rsidRDefault="005806C1" w:rsidP="00203C79">
      <w:pPr>
        <w:spacing w:after="0" w:line="240" w:lineRule="auto"/>
      </w:pPr>
      <w:r>
        <w:separator/>
      </w:r>
    </w:p>
  </w:footnote>
  <w:footnote w:type="continuationSeparator" w:id="0">
    <w:p w:rsidR="005806C1" w:rsidRDefault="005806C1" w:rsidP="00203C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515FF"/>
    <w:multiLevelType w:val="hybridMultilevel"/>
    <w:tmpl w:val="1B0A8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051B4B"/>
    <w:multiLevelType w:val="hybridMultilevel"/>
    <w:tmpl w:val="885E297E"/>
    <w:lvl w:ilvl="0" w:tplc="04090005">
      <w:start w:val="1"/>
      <w:numFmt w:val="bullet"/>
      <w:lvlText w:val=""/>
      <w:lvlJc w:val="left"/>
      <w:pPr>
        <w:ind w:left="405" w:hanging="360"/>
      </w:pPr>
      <w:rPr>
        <w:rFonts w:ascii="Wingdings" w:hAnsi="Wingding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 w15:restartNumberingAfterBreak="0">
    <w:nsid w:val="122E2C03"/>
    <w:multiLevelType w:val="hybridMultilevel"/>
    <w:tmpl w:val="798A3A18"/>
    <w:lvl w:ilvl="0" w:tplc="94424E7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17CD4292"/>
    <w:multiLevelType w:val="hybridMultilevel"/>
    <w:tmpl w:val="35FC62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414DF2"/>
    <w:multiLevelType w:val="hybridMultilevel"/>
    <w:tmpl w:val="0D3E4D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CC0AC6"/>
    <w:multiLevelType w:val="hybridMultilevel"/>
    <w:tmpl w:val="EF9600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7C2086"/>
    <w:multiLevelType w:val="hybridMultilevel"/>
    <w:tmpl w:val="EAAA2D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E85A51"/>
    <w:multiLevelType w:val="hybridMultilevel"/>
    <w:tmpl w:val="2146E0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CC4722"/>
    <w:multiLevelType w:val="hybridMultilevel"/>
    <w:tmpl w:val="6F42A7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6863FB"/>
    <w:multiLevelType w:val="hybridMultilevel"/>
    <w:tmpl w:val="DDB048B4"/>
    <w:lvl w:ilvl="0" w:tplc="3F3EBB88">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0" w15:restartNumberingAfterBreak="0">
    <w:nsid w:val="4C5C331F"/>
    <w:multiLevelType w:val="hybridMultilevel"/>
    <w:tmpl w:val="3710BD98"/>
    <w:lvl w:ilvl="0" w:tplc="F3CC810C">
      <w:numFmt w:val="bullet"/>
      <w:lvlText w:val="-"/>
      <w:lvlJc w:val="left"/>
      <w:pPr>
        <w:ind w:left="990" w:hanging="360"/>
      </w:pPr>
      <w:rPr>
        <w:rFonts w:ascii="Adobe Fan Heiti Std B" w:eastAsia="Adobe Fan Heiti Std B" w:hAnsi="Adobe Fan Heiti Std B" w:cstheme="minorBidi" w:hint="eastAsia"/>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1" w15:restartNumberingAfterBreak="0">
    <w:nsid w:val="4E4572DE"/>
    <w:multiLevelType w:val="hybridMultilevel"/>
    <w:tmpl w:val="243466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064DEF"/>
    <w:multiLevelType w:val="hybridMultilevel"/>
    <w:tmpl w:val="D21296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18387B"/>
    <w:multiLevelType w:val="hybridMultilevel"/>
    <w:tmpl w:val="0068FF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4B1043"/>
    <w:multiLevelType w:val="hybridMultilevel"/>
    <w:tmpl w:val="04C43E84"/>
    <w:lvl w:ilvl="0" w:tplc="3D623FCC">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15:restartNumberingAfterBreak="0">
    <w:nsid w:val="6B155312"/>
    <w:multiLevelType w:val="hybridMultilevel"/>
    <w:tmpl w:val="2A2E6C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850475"/>
    <w:multiLevelType w:val="hybridMultilevel"/>
    <w:tmpl w:val="D10EBF72"/>
    <w:lvl w:ilvl="0" w:tplc="EC1C900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702AE3"/>
    <w:multiLevelType w:val="hybridMultilevel"/>
    <w:tmpl w:val="1F3225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293876"/>
    <w:multiLevelType w:val="hybridMultilevel"/>
    <w:tmpl w:val="0D5830CA"/>
    <w:lvl w:ilvl="0" w:tplc="77A0BF22">
      <w:numFmt w:val="bullet"/>
      <w:lvlText w:val="-"/>
      <w:lvlJc w:val="left"/>
      <w:pPr>
        <w:ind w:left="630" w:hanging="360"/>
      </w:pPr>
      <w:rPr>
        <w:rFonts w:ascii="Adobe Fan Heiti Std B" w:eastAsia="Adobe Fan Heiti Std B" w:hAnsi="Adobe Fan Heiti Std B" w:cstheme="minorBidi" w:hint="eastAsia"/>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16"/>
  </w:num>
  <w:num w:numId="2">
    <w:abstractNumId w:val="9"/>
  </w:num>
  <w:num w:numId="3">
    <w:abstractNumId w:val="12"/>
  </w:num>
  <w:num w:numId="4">
    <w:abstractNumId w:val="0"/>
  </w:num>
  <w:num w:numId="5">
    <w:abstractNumId w:val="14"/>
  </w:num>
  <w:num w:numId="6">
    <w:abstractNumId w:val="10"/>
  </w:num>
  <w:num w:numId="7">
    <w:abstractNumId w:val="13"/>
  </w:num>
  <w:num w:numId="8">
    <w:abstractNumId w:val="18"/>
  </w:num>
  <w:num w:numId="9">
    <w:abstractNumId w:val="1"/>
  </w:num>
  <w:num w:numId="10">
    <w:abstractNumId w:val="11"/>
  </w:num>
  <w:num w:numId="11">
    <w:abstractNumId w:val="3"/>
  </w:num>
  <w:num w:numId="12">
    <w:abstractNumId w:val="17"/>
  </w:num>
  <w:num w:numId="13">
    <w:abstractNumId w:val="5"/>
  </w:num>
  <w:num w:numId="14">
    <w:abstractNumId w:val="6"/>
  </w:num>
  <w:num w:numId="15">
    <w:abstractNumId w:val="15"/>
  </w:num>
  <w:num w:numId="16">
    <w:abstractNumId w:val="8"/>
  </w:num>
  <w:num w:numId="17">
    <w:abstractNumId w:val="4"/>
  </w:num>
  <w:num w:numId="18">
    <w:abstractNumId w:val="7"/>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45E"/>
    <w:rsid w:val="000043AE"/>
    <w:rsid w:val="00020842"/>
    <w:rsid w:val="000377A7"/>
    <w:rsid w:val="0008373D"/>
    <w:rsid w:val="0017229C"/>
    <w:rsid w:val="00184597"/>
    <w:rsid w:val="001C3654"/>
    <w:rsid w:val="001D63B3"/>
    <w:rsid w:val="002031E7"/>
    <w:rsid w:val="00203C79"/>
    <w:rsid w:val="0021245E"/>
    <w:rsid w:val="0023671A"/>
    <w:rsid w:val="00287902"/>
    <w:rsid w:val="002D7C5A"/>
    <w:rsid w:val="00353A43"/>
    <w:rsid w:val="003624A9"/>
    <w:rsid w:val="003774CF"/>
    <w:rsid w:val="00482C51"/>
    <w:rsid w:val="00496737"/>
    <w:rsid w:val="004E4432"/>
    <w:rsid w:val="005019AF"/>
    <w:rsid w:val="00530878"/>
    <w:rsid w:val="005806C1"/>
    <w:rsid w:val="005F2DF9"/>
    <w:rsid w:val="00605D00"/>
    <w:rsid w:val="0063483B"/>
    <w:rsid w:val="00796FAC"/>
    <w:rsid w:val="007E5C01"/>
    <w:rsid w:val="0084365B"/>
    <w:rsid w:val="00867F0C"/>
    <w:rsid w:val="008E1910"/>
    <w:rsid w:val="00915869"/>
    <w:rsid w:val="009326E6"/>
    <w:rsid w:val="00935496"/>
    <w:rsid w:val="009562A9"/>
    <w:rsid w:val="00963D09"/>
    <w:rsid w:val="009B40FB"/>
    <w:rsid w:val="009B5C63"/>
    <w:rsid w:val="009C2E85"/>
    <w:rsid w:val="00AC09F8"/>
    <w:rsid w:val="00B374C7"/>
    <w:rsid w:val="00CB11B5"/>
    <w:rsid w:val="00DB36B6"/>
    <w:rsid w:val="00EC59FD"/>
    <w:rsid w:val="00F078D4"/>
    <w:rsid w:val="00F12DF2"/>
    <w:rsid w:val="00FB3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8DFE1A"/>
  <w15:docId w15:val="{3ABC10B3-E6D0-4DC7-B73E-6E9090B02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4CF"/>
    <w:pPr>
      <w:spacing w:after="160" w:line="259" w:lineRule="auto"/>
    </w:pPr>
  </w:style>
  <w:style w:type="paragraph" w:styleId="Heading3">
    <w:name w:val="heading 3"/>
    <w:basedOn w:val="Normal"/>
    <w:next w:val="Normal"/>
    <w:link w:val="Heading3Char"/>
    <w:uiPriority w:val="9"/>
    <w:unhideWhenUsed/>
    <w:qFormat/>
    <w:rsid w:val="0021245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1245E"/>
    <w:rPr>
      <w:rFonts w:asciiTheme="majorHAnsi" w:eastAsiaTheme="majorEastAsia" w:hAnsiTheme="majorHAnsi" w:cstheme="majorBidi"/>
      <w:color w:val="243F60" w:themeColor="accent1" w:themeShade="7F"/>
      <w:sz w:val="24"/>
      <w:szCs w:val="24"/>
    </w:rPr>
  </w:style>
  <w:style w:type="paragraph" w:styleId="NoSpacing">
    <w:name w:val="No Spacing"/>
    <w:uiPriority w:val="1"/>
    <w:qFormat/>
    <w:rsid w:val="0021245E"/>
    <w:pPr>
      <w:spacing w:after="0" w:line="240" w:lineRule="auto"/>
    </w:pPr>
  </w:style>
  <w:style w:type="paragraph" w:styleId="BalloonText">
    <w:name w:val="Balloon Text"/>
    <w:basedOn w:val="Normal"/>
    <w:link w:val="BalloonTextChar"/>
    <w:uiPriority w:val="99"/>
    <w:semiHidden/>
    <w:unhideWhenUsed/>
    <w:rsid w:val="00203C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C79"/>
    <w:rPr>
      <w:rFonts w:ascii="Tahoma" w:hAnsi="Tahoma" w:cs="Tahoma"/>
      <w:sz w:val="16"/>
      <w:szCs w:val="16"/>
    </w:rPr>
  </w:style>
  <w:style w:type="paragraph" w:styleId="Header">
    <w:name w:val="header"/>
    <w:basedOn w:val="Normal"/>
    <w:link w:val="HeaderChar"/>
    <w:uiPriority w:val="99"/>
    <w:unhideWhenUsed/>
    <w:rsid w:val="00203C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3C79"/>
  </w:style>
  <w:style w:type="paragraph" w:styleId="Footer">
    <w:name w:val="footer"/>
    <w:basedOn w:val="Normal"/>
    <w:link w:val="FooterChar"/>
    <w:uiPriority w:val="99"/>
    <w:unhideWhenUsed/>
    <w:rsid w:val="00203C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3C79"/>
  </w:style>
  <w:style w:type="table" w:styleId="TableGrid">
    <w:name w:val="Table Grid"/>
    <w:basedOn w:val="TableNormal"/>
    <w:uiPriority w:val="59"/>
    <w:rsid w:val="00203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377A7"/>
    <w:rPr>
      <w:b/>
      <w:bCs/>
    </w:rPr>
  </w:style>
  <w:style w:type="paragraph" w:styleId="ListParagraph">
    <w:name w:val="List Paragraph"/>
    <w:basedOn w:val="Normal"/>
    <w:uiPriority w:val="34"/>
    <w:qFormat/>
    <w:rsid w:val="00EC59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10</Pages>
  <Words>1860</Words>
  <Characters>10604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bap</dc:creator>
  <cp:lastModifiedBy>Hendra Irawan</cp:lastModifiedBy>
  <cp:revision>8</cp:revision>
  <cp:lastPrinted>2015-04-13T08:29:00Z</cp:lastPrinted>
  <dcterms:created xsi:type="dcterms:W3CDTF">2016-08-30T02:04:00Z</dcterms:created>
  <dcterms:modified xsi:type="dcterms:W3CDTF">2020-07-08T03:31:00Z</dcterms:modified>
</cp:coreProperties>
</file>