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335"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10"/>
        <w:gridCol w:w="5490"/>
        <w:gridCol w:w="2416"/>
        <w:gridCol w:w="1919"/>
      </w:tblGrid>
      <w:tr w:rsidR="009C2E85" w:rsidTr="009C2E85">
        <w:trPr>
          <w:trHeight w:val="260"/>
        </w:trPr>
        <w:tc>
          <w:tcPr>
            <w:tcW w:w="3510" w:type="dxa"/>
            <w:vMerge w:val="restart"/>
            <w:vAlign w:val="center"/>
          </w:tcPr>
          <w:p w:rsidR="009C2E85" w:rsidRDefault="009C2E85" w:rsidP="00CE5C8F">
            <w:pPr>
              <w:pStyle w:val="Header"/>
              <w:jc w:val="center"/>
            </w:pPr>
            <w:r>
              <w:rPr>
                <w:noProof/>
                <w:lang w:val="id-ID" w:eastAsia="id-ID"/>
              </w:rPr>
              <w:drawing>
                <wp:inline distT="0" distB="0" distL="0" distR="0" wp14:anchorId="5B83E745" wp14:editId="6E4C3740">
                  <wp:extent cx="1854835" cy="940435"/>
                  <wp:effectExtent l="0" t="0" r="0" b="0"/>
                  <wp:docPr id="5"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835" cy="940435"/>
                          </a:xfrm>
                          <a:prstGeom prst="rect">
                            <a:avLst/>
                          </a:prstGeom>
                          <a:noFill/>
                          <a:ln>
                            <a:noFill/>
                          </a:ln>
                        </pic:spPr>
                      </pic:pic>
                    </a:graphicData>
                  </a:graphic>
                </wp:inline>
              </w:drawing>
            </w:r>
          </w:p>
        </w:tc>
        <w:tc>
          <w:tcPr>
            <w:tcW w:w="5490" w:type="dxa"/>
            <w:vMerge w:val="restart"/>
            <w:vAlign w:val="center"/>
          </w:tcPr>
          <w:p w:rsidR="00530878" w:rsidRPr="0063483B" w:rsidRDefault="00530878" w:rsidP="00530878">
            <w:pPr>
              <w:pStyle w:val="Header"/>
              <w:jc w:val="center"/>
              <w:rPr>
                <w:rFonts w:ascii="Adobe Fan Heiti Std B" w:eastAsia="Adobe Fan Heiti Std B" w:hAnsi="Adobe Fan Heiti Std B"/>
                <w:sz w:val="32"/>
                <w:szCs w:val="32"/>
              </w:rPr>
            </w:pPr>
            <w:r w:rsidRPr="0063483B">
              <w:rPr>
                <w:rFonts w:ascii="Adobe Fan Heiti Std B" w:eastAsia="Adobe Fan Heiti Std B" w:hAnsi="Adobe Fan Heiti Std B"/>
                <w:sz w:val="32"/>
                <w:szCs w:val="32"/>
              </w:rPr>
              <w:t>RENCANA PEMBELAJARAN SEMESTER</w:t>
            </w:r>
          </w:p>
        </w:tc>
        <w:tc>
          <w:tcPr>
            <w:tcW w:w="4335" w:type="dxa"/>
            <w:gridSpan w:val="2"/>
          </w:tcPr>
          <w:p w:rsidR="009C2E85" w:rsidRPr="00EC59FD" w:rsidRDefault="00EC59FD" w:rsidP="00CE5C8F">
            <w:pPr>
              <w:pStyle w:val="Header"/>
              <w:jc w:val="center"/>
              <w:rPr>
                <w:rFonts w:ascii="Adobe Fan Heiti Std B" w:eastAsia="Adobe Fan Heiti Std B" w:hAnsi="Adobe Fan Heiti Std B"/>
                <w:sz w:val="32"/>
                <w:szCs w:val="32"/>
              </w:rPr>
            </w:pPr>
            <w:r>
              <w:rPr>
                <w:rFonts w:ascii="Adobe Fan Heiti Std B" w:eastAsia="Adobe Fan Heiti Std B" w:hAnsi="Adobe Fan Heiti Std B"/>
                <w:sz w:val="32"/>
                <w:szCs w:val="32"/>
              </w:rPr>
              <w:t>F-0653</w:t>
            </w:r>
          </w:p>
        </w:tc>
      </w:tr>
      <w:tr w:rsidR="009C2E85" w:rsidTr="009C2E85">
        <w:tc>
          <w:tcPr>
            <w:tcW w:w="3510" w:type="dxa"/>
            <w:vMerge/>
          </w:tcPr>
          <w:p w:rsidR="009C2E85" w:rsidRDefault="009C2E85" w:rsidP="00CE5C8F">
            <w:pPr>
              <w:pStyle w:val="Header"/>
              <w:rPr>
                <w:noProof/>
              </w:rPr>
            </w:pPr>
          </w:p>
        </w:tc>
        <w:tc>
          <w:tcPr>
            <w:tcW w:w="5490" w:type="dxa"/>
            <w:vMerge/>
          </w:tcPr>
          <w:p w:rsidR="009C2E85" w:rsidRPr="00203C79" w:rsidRDefault="009C2E85" w:rsidP="00CE5C8F">
            <w:pPr>
              <w:pStyle w:val="Header"/>
              <w:rPr>
                <w:rFonts w:asciiTheme="majorHAnsi" w:hAnsiTheme="majorHAnsi"/>
                <w:sz w:val="18"/>
                <w:szCs w:val="18"/>
              </w:rPr>
            </w:pPr>
          </w:p>
        </w:tc>
        <w:tc>
          <w:tcPr>
            <w:tcW w:w="2416" w:type="dxa"/>
          </w:tcPr>
          <w:p w:rsidR="009C2E85" w:rsidRPr="00EC59FD" w:rsidRDefault="009C2E85" w:rsidP="00CE5C8F">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Issue/Revisi</w:t>
            </w:r>
          </w:p>
        </w:tc>
        <w:tc>
          <w:tcPr>
            <w:tcW w:w="1919" w:type="dxa"/>
          </w:tcPr>
          <w:p w:rsidR="009C2E85" w:rsidRPr="00EC59FD" w:rsidRDefault="009C2E85" w:rsidP="00CE5C8F">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A0</w:t>
            </w:r>
          </w:p>
        </w:tc>
      </w:tr>
      <w:tr w:rsidR="009C2E85" w:rsidTr="009C2E85">
        <w:tc>
          <w:tcPr>
            <w:tcW w:w="3510" w:type="dxa"/>
            <w:vMerge/>
          </w:tcPr>
          <w:p w:rsidR="009C2E85" w:rsidRDefault="009C2E85" w:rsidP="00CE5C8F">
            <w:pPr>
              <w:pStyle w:val="Header"/>
              <w:rPr>
                <w:noProof/>
              </w:rPr>
            </w:pPr>
          </w:p>
        </w:tc>
        <w:tc>
          <w:tcPr>
            <w:tcW w:w="5490" w:type="dxa"/>
            <w:vMerge/>
          </w:tcPr>
          <w:p w:rsidR="009C2E85" w:rsidRPr="00203C79" w:rsidRDefault="009C2E85" w:rsidP="00CE5C8F">
            <w:pPr>
              <w:pStyle w:val="Header"/>
              <w:rPr>
                <w:rFonts w:asciiTheme="majorHAnsi" w:hAnsiTheme="majorHAnsi"/>
                <w:sz w:val="18"/>
                <w:szCs w:val="18"/>
              </w:rPr>
            </w:pPr>
          </w:p>
        </w:tc>
        <w:tc>
          <w:tcPr>
            <w:tcW w:w="2416" w:type="dxa"/>
          </w:tcPr>
          <w:p w:rsidR="009C2E85" w:rsidRPr="00EC59FD" w:rsidRDefault="009C2E85" w:rsidP="00CE5C8F">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Tanggal Berlaku</w:t>
            </w:r>
          </w:p>
        </w:tc>
        <w:tc>
          <w:tcPr>
            <w:tcW w:w="1919" w:type="dxa"/>
          </w:tcPr>
          <w:p w:rsidR="009C2E85" w:rsidRPr="00EC59FD" w:rsidRDefault="00FF4014" w:rsidP="008E1910">
            <w:pPr>
              <w:pStyle w:val="Header"/>
              <w:rPr>
                <w:rFonts w:ascii="Adobe Fan Heiti Std B" w:eastAsia="Adobe Fan Heiti Std B" w:hAnsi="Adobe Fan Heiti Std B"/>
                <w:sz w:val="18"/>
                <w:szCs w:val="18"/>
              </w:rPr>
            </w:pPr>
            <w:r>
              <w:rPr>
                <w:rFonts w:ascii="Adobe Fan Heiti Std B" w:eastAsia="Adobe Fan Heiti Std B" w:hAnsi="Adobe Fan Heiti Std B"/>
                <w:sz w:val="18"/>
                <w:szCs w:val="18"/>
              </w:rPr>
              <w:t>: 1Februari 2016</w:t>
            </w:r>
          </w:p>
        </w:tc>
      </w:tr>
      <w:tr w:rsidR="009C2E85" w:rsidTr="009C2E85">
        <w:tc>
          <w:tcPr>
            <w:tcW w:w="3510" w:type="dxa"/>
            <w:vMerge/>
          </w:tcPr>
          <w:p w:rsidR="009C2E85" w:rsidRDefault="009C2E85" w:rsidP="00CE5C8F">
            <w:pPr>
              <w:pStyle w:val="Header"/>
              <w:rPr>
                <w:noProof/>
              </w:rPr>
            </w:pPr>
          </w:p>
        </w:tc>
        <w:tc>
          <w:tcPr>
            <w:tcW w:w="5490" w:type="dxa"/>
            <w:vMerge/>
          </w:tcPr>
          <w:p w:rsidR="009C2E85" w:rsidRPr="00203C79" w:rsidRDefault="009C2E85" w:rsidP="00CE5C8F">
            <w:pPr>
              <w:pStyle w:val="Header"/>
              <w:rPr>
                <w:rFonts w:asciiTheme="majorHAnsi" w:hAnsiTheme="majorHAnsi"/>
                <w:sz w:val="18"/>
                <w:szCs w:val="18"/>
              </w:rPr>
            </w:pPr>
          </w:p>
        </w:tc>
        <w:tc>
          <w:tcPr>
            <w:tcW w:w="2416" w:type="dxa"/>
          </w:tcPr>
          <w:p w:rsidR="009C2E85" w:rsidRPr="00EC59FD" w:rsidRDefault="009C2E85" w:rsidP="00CE5C8F">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Untuk Tahun Akademik</w:t>
            </w:r>
          </w:p>
        </w:tc>
        <w:tc>
          <w:tcPr>
            <w:tcW w:w="1919" w:type="dxa"/>
          </w:tcPr>
          <w:p w:rsidR="009C2E85" w:rsidRPr="00EC59FD" w:rsidRDefault="009C2E85" w:rsidP="008E1910">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 </w:t>
            </w:r>
            <w:r w:rsidR="008E1910">
              <w:rPr>
                <w:rFonts w:ascii="Adobe Fan Heiti Std B" w:eastAsia="Adobe Fan Heiti Std B" w:hAnsi="Adobe Fan Heiti Std B"/>
                <w:sz w:val="18"/>
                <w:szCs w:val="18"/>
              </w:rPr>
              <w:t>2015/2016</w:t>
            </w:r>
          </w:p>
        </w:tc>
      </w:tr>
      <w:tr w:rsidR="009C2E85" w:rsidTr="009C2E85">
        <w:tc>
          <w:tcPr>
            <w:tcW w:w="3510" w:type="dxa"/>
            <w:vMerge/>
          </w:tcPr>
          <w:p w:rsidR="009C2E85" w:rsidRDefault="009C2E85" w:rsidP="00CE5C8F">
            <w:pPr>
              <w:pStyle w:val="Header"/>
              <w:rPr>
                <w:noProof/>
              </w:rPr>
            </w:pPr>
          </w:p>
        </w:tc>
        <w:tc>
          <w:tcPr>
            <w:tcW w:w="5490" w:type="dxa"/>
            <w:vMerge/>
          </w:tcPr>
          <w:p w:rsidR="009C2E85" w:rsidRPr="00203C79" w:rsidRDefault="009C2E85" w:rsidP="00CE5C8F">
            <w:pPr>
              <w:pStyle w:val="Header"/>
              <w:rPr>
                <w:rFonts w:asciiTheme="majorHAnsi" w:hAnsiTheme="majorHAnsi"/>
                <w:sz w:val="18"/>
                <w:szCs w:val="18"/>
              </w:rPr>
            </w:pPr>
          </w:p>
        </w:tc>
        <w:tc>
          <w:tcPr>
            <w:tcW w:w="2416" w:type="dxa"/>
          </w:tcPr>
          <w:p w:rsidR="009C2E85" w:rsidRPr="00EC59FD" w:rsidRDefault="009C2E85" w:rsidP="00CE5C8F">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Masa Berlaku</w:t>
            </w:r>
          </w:p>
        </w:tc>
        <w:tc>
          <w:tcPr>
            <w:tcW w:w="1919" w:type="dxa"/>
          </w:tcPr>
          <w:p w:rsidR="009C2E85" w:rsidRPr="00EC59FD" w:rsidRDefault="009C2E85" w:rsidP="00CE5C8F">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4 (empat) tahun</w:t>
            </w:r>
          </w:p>
        </w:tc>
      </w:tr>
      <w:tr w:rsidR="009C2E85" w:rsidTr="009C2E85">
        <w:tc>
          <w:tcPr>
            <w:tcW w:w="3510" w:type="dxa"/>
            <w:vMerge/>
          </w:tcPr>
          <w:p w:rsidR="009C2E85" w:rsidRDefault="009C2E85" w:rsidP="00CE5C8F">
            <w:pPr>
              <w:pStyle w:val="Header"/>
              <w:rPr>
                <w:noProof/>
              </w:rPr>
            </w:pPr>
          </w:p>
        </w:tc>
        <w:tc>
          <w:tcPr>
            <w:tcW w:w="5490" w:type="dxa"/>
            <w:vMerge/>
          </w:tcPr>
          <w:p w:rsidR="009C2E85" w:rsidRPr="00203C79" w:rsidRDefault="009C2E85" w:rsidP="00CE5C8F">
            <w:pPr>
              <w:pStyle w:val="Header"/>
              <w:rPr>
                <w:rFonts w:asciiTheme="majorHAnsi" w:hAnsiTheme="majorHAnsi"/>
                <w:sz w:val="18"/>
                <w:szCs w:val="18"/>
              </w:rPr>
            </w:pPr>
          </w:p>
        </w:tc>
        <w:tc>
          <w:tcPr>
            <w:tcW w:w="2416" w:type="dxa"/>
          </w:tcPr>
          <w:p w:rsidR="009C2E85" w:rsidRPr="00EC59FD" w:rsidRDefault="009C2E85" w:rsidP="00CE5C8F">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Jml Halaman</w:t>
            </w:r>
          </w:p>
        </w:tc>
        <w:tc>
          <w:tcPr>
            <w:tcW w:w="1919" w:type="dxa"/>
          </w:tcPr>
          <w:p w:rsidR="009C2E85" w:rsidRPr="00EC59FD" w:rsidRDefault="009C2E85" w:rsidP="00CE5C8F">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Xx halaman</w:t>
            </w:r>
          </w:p>
        </w:tc>
      </w:tr>
    </w:tbl>
    <w:p w:rsidR="00530878" w:rsidRDefault="00530878" w:rsidP="0021245E">
      <w:pPr>
        <w:pStyle w:val="NoSpacing"/>
        <w:spacing w:line="360" w:lineRule="auto"/>
        <w:rPr>
          <w:rFonts w:ascii="Cambria" w:hAnsi="Cambria"/>
        </w:rPr>
      </w:pPr>
    </w:p>
    <w:p w:rsidR="00530878" w:rsidRDefault="00530878" w:rsidP="0021245E">
      <w:pPr>
        <w:pStyle w:val="NoSpacing"/>
        <w:spacing w:line="360" w:lineRule="auto"/>
        <w:rPr>
          <w:rFonts w:ascii="Cambria" w:hAnsi="Cambria"/>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130"/>
        <w:gridCol w:w="2340"/>
        <w:gridCol w:w="4140"/>
      </w:tblGrid>
      <w:tr w:rsidR="00530878" w:rsidRPr="00EC59FD" w:rsidTr="00EC59FD">
        <w:tc>
          <w:tcPr>
            <w:tcW w:w="1458"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13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FF4014">
              <w:rPr>
                <w:rFonts w:ascii="Adobe Fan Heiti Std B" w:eastAsia="Adobe Fan Heiti Std B" w:hAnsi="Adobe Fan Heiti Std B"/>
                <w:sz w:val="18"/>
                <w:szCs w:val="18"/>
              </w:rPr>
              <w:t xml:space="preserve"> </w:t>
            </w:r>
            <w:r w:rsidR="00E20D94">
              <w:rPr>
                <w:rFonts w:ascii="Adobe Fan Heiti Std B" w:eastAsia="Adobe Fan Heiti Std B" w:hAnsi="Adobe Fan Heiti Std B"/>
                <w:sz w:val="18"/>
                <w:szCs w:val="18"/>
              </w:rPr>
              <w:t>Probabilitas dan Statistika</w:t>
            </w:r>
          </w:p>
        </w:tc>
        <w:tc>
          <w:tcPr>
            <w:tcW w:w="23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E20D94">
              <w:rPr>
                <w:rFonts w:ascii="Adobe Fan Heiti Std B" w:eastAsia="Adobe Fan Heiti Std B" w:hAnsi="Adobe Fan Heiti Std B"/>
                <w:sz w:val="18"/>
                <w:szCs w:val="18"/>
              </w:rPr>
              <w:t xml:space="preserve"> MGT 203</w:t>
            </w:r>
          </w:p>
        </w:tc>
      </w:tr>
      <w:tr w:rsidR="00530878" w:rsidRPr="00EC59FD" w:rsidTr="00EC59FD">
        <w:tc>
          <w:tcPr>
            <w:tcW w:w="1458"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Program Studi</w:t>
            </w:r>
          </w:p>
        </w:tc>
        <w:tc>
          <w:tcPr>
            <w:tcW w:w="513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E20D94">
              <w:rPr>
                <w:rFonts w:ascii="Adobe Fan Heiti Std B" w:eastAsia="Adobe Fan Heiti Std B" w:hAnsi="Adobe Fan Heiti Std B"/>
                <w:sz w:val="18"/>
                <w:szCs w:val="18"/>
              </w:rPr>
              <w:t xml:space="preserve"> Sistem Informasi</w:t>
            </w:r>
          </w:p>
        </w:tc>
        <w:tc>
          <w:tcPr>
            <w:tcW w:w="23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Penyusun</w:t>
            </w:r>
          </w:p>
        </w:tc>
        <w:tc>
          <w:tcPr>
            <w:tcW w:w="41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E20D94">
              <w:rPr>
                <w:rFonts w:ascii="Adobe Fan Heiti Std B" w:eastAsia="Adobe Fan Heiti Std B" w:hAnsi="Adobe Fan Heiti Std B"/>
                <w:sz w:val="18"/>
                <w:szCs w:val="18"/>
              </w:rPr>
              <w:t xml:space="preserve"> Chaerul Anwar</w:t>
            </w:r>
          </w:p>
        </w:tc>
      </w:tr>
      <w:tr w:rsidR="00530878" w:rsidRPr="00EC59FD" w:rsidTr="00EC59FD">
        <w:tc>
          <w:tcPr>
            <w:tcW w:w="1458"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Sks</w:t>
            </w:r>
          </w:p>
        </w:tc>
        <w:tc>
          <w:tcPr>
            <w:tcW w:w="513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E20D94">
              <w:rPr>
                <w:rFonts w:ascii="Adobe Fan Heiti Std B" w:eastAsia="Adobe Fan Heiti Std B" w:hAnsi="Adobe Fan Heiti Std B"/>
                <w:sz w:val="18"/>
                <w:szCs w:val="18"/>
              </w:rPr>
              <w:t xml:space="preserve"> 3</w:t>
            </w:r>
          </w:p>
        </w:tc>
        <w:tc>
          <w:tcPr>
            <w:tcW w:w="23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Kelompok Mata Kuliah</w:t>
            </w:r>
          </w:p>
        </w:tc>
        <w:tc>
          <w:tcPr>
            <w:tcW w:w="41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E20D94">
              <w:rPr>
                <w:rFonts w:ascii="Adobe Fan Heiti Std B" w:eastAsia="Adobe Fan Heiti Std B" w:hAnsi="Adobe Fan Heiti Std B"/>
                <w:sz w:val="18"/>
                <w:szCs w:val="18"/>
              </w:rPr>
              <w:t xml:space="preserve"> Wajib / Major</w:t>
            </w:r>
          </w:p>
        </w:tc>
      </w:tr>
    </w:tbl>
    <w:p w:rsidR="00530878" w:rsidRDefault="00530878" w:rsidP="0021245E">
      <w:pPr>
        <w:pStyle w:val="NoSpacing"/>
        <w:spacing w:line="360" w:lineRule="auto"/>
        <w:rPr>
          <w:rFonts w:ascii="Cambria" w:hAnsi="Cambria"/>
        </w:rPr>
      </w:pPr>
    </w:p>
    <w:p w:rsidR="00530878" w:rsidRDefault="00530878" w:rsidP="0021245E">
      <w:pPr>
        <w:pStyle w:val="NoSpacing"/>
        <w:spacing w:line="360" w:lineRule="auto"/>
        <w:rPr>
          <w:rFonts w:ascii="Cambria" w:hAnsi="Cambria"/>
        </w:rPr>
      </w:pPr>
    </w:p>
    <w:p w:rsidR="00530878" w:rsidRPr="00EC59FD" w:rsidRDefault="00530878" w:rsidP="00FF4014">
      <w:pPr>
        <w:pStyle w:val="NoSpacing"/>
        <w:numPr>
          <w:ilvl w:val="0"/>
          <w:numId w:val="1"/>
        </w:numPr>
        <w:spacing w:line="360" w:lineRule="auto"/>
        <w:rPr>
          <w:rFonts w:ascii="Adobe Fan Heiti Std B" w:eastAsia="Adobe Fan Heiti Std B" w:hAnsi="Adobe Fan Heiti Std B"/>
          <w:sz w:val="20"/>
          <w:szCs w:val="20"/>
        </w:rPr>
      </w:pPr>
      <w:r w:rsidRPr="00EC59FD">
        <w:rPr>
          <w:rFonts w:ascii="Adobe Fan Heiti Std B" w:eastAsia="Adobe Fan Heiti Std B" w:hAnsi="Adobe Fan Heiti Std B"/>
          <w:sz w:val="20"/>
          <w:szCs w:val="20"/>
        </w:rPr>
        <w:t>Deskripsi Singkat</w:t>
      </w:r>
      <w:r w:rsidR="00FF4014">
        <w:rPr>
          <w:rFonts w:ascii="Adobe Fan Heiti Std B" w:eastAsia="Adobe Fan Heiti Std B" w:hAnsi="Adobe Fan Heiti Std B"/>
          <w:sz w:val="20"/>
          <w:szCs w:val="20"/>
        </w:rPr>
        <w:t xml:space="preserve"> : </w:t>
      </w:r>
      <w:r w:rsidR="00FF4014" w:rsidRPr="00FF4014">
        <w:rPr>
          <w:rFonts w:ascii="Adobe Fan Heiti Std B" w:eastAsia="Adobe Fan Heiti Std B" w:hAnsi="Adobe Fan Heiti Std B"/>
          <w:sz w:val="20"/>
          <w:szCs w:val="20"/>
        </w:rPr>
        <w:t xml:space="preserve">Matakuliah ini membekali mahasiswa dengan pengetahuan dan keterampilan pengolahan data menjadi informasi dengan menggunakan statistik, sehingga dapat </w:t>
      </w:r>
      <w:r w:rsidR="00E20D94">
        <w:rPr>
          <w:rFonts w:ascii="Adobe Fan Heiti Std B" w:eastAsia="Adobe Fan Heiti Std B" w:hAnsi="Adobe Fan Heiti Std B"/>
          <w:sz w:val="20"/>
          <w:szCs w:val="20"/>
        </w:rPr>
        <w:t xml:space="preserve">mengolah data </w:t>
      </w:r>
      <w:r w:rsidR="00FF4014" w:rsidRPr="00FF4014">
        <w:rPr>
          <w:rFonts w:ascii="Adobe Fan Heiti Std B" w:eastAsia="Adobe Fan Heiti Std B" w:hAnsi="Adobe Fan Heiti Std B"/>
          <w:sz w:val="20"/>
          <w:szCs w:val="20"/>
        </w:rPr>
        <w:t xml:space="preserve">secara efektif, dapat membaca </w:t>
      </w:r>
      <w:r w:rsidR="00E20D94">
        <w:rPr>
          <w:rFonts w:ascii="Adobe Fan Heiti Std B" w:eastAsia="Adobe Fan Heiti Std B" w:hAnsi="Adobe Fan Heiti Std B"/>
          <w:sz w:val="20"/>
          <w:szCs w:val="20"/>
        </w:rPr>
        <w:t xml:space="preserve">data serta informasi </w:t>
      </w:r>
      <w:r w:rsidR="00FF4014" w:rsidRPr="00FF4014">
        <w:rPr>
          <w:rFonts w:ascii="Adobe Fan Heiti Std B" w:eastAsia="Adobe Fan Heiti Std B" w:hAnsi="Adobe Fan Heiti Std B"/>
          <w:sz w:val="20"/>
          <w:szCs w:val="20"/>
        </w:rPr>
        <w:t xml:space="preserve">dengan benar dan melakukan perhitungan secara kuantitatif bedasarkan prinsip-prinsip statistik, dapat menarik kesimpulan secara valid terhadap data yang diperoleh dari lapangan. Selain hal yang telah disebutkan di atas matakuliah ini bertujuan agar mahasiswa memiliki pengetahuan dan keterampilan mengolah data melalui program </w:t>
      </w:r>
      <w:r w:rsidR="00E20D94">
        <w:rPr>
          <w:rFonts w:ascii="Adobe Fan Heiti Std B" w:eastAsia="Adobe Fan Heiti Std B" w:hAnsi="Adobe Fan Heiti Std B"/>
          <w:sz w:val="20"/>
          <w:szCs w:val="20"/>
        </w:rPr>
        <w:t>spreadsheet dan pengolah statistik (</w:t>
      </w:r>
      <w:r w:rsidR="00FF4014" w:rsidRPr="00FF4014">
        <w:rPr>
          <w:rFonts w:ascii="Adobe Fan Heiti Std B" w:eastAsia="Adobe Fan Heiti Std B" w:hAnsi="Adobe Fan Heiti Std B"/>
          <w:sz w:val="20"/>
          <w:szCs w:val="20"/>
        </w:rPr>
        <w:t>SPSS</w:t>
      </w:r>
      <w:r w:rsidR="00E20D94">
        <w:rPr>
          <w:rFonts w:ascii="Adobe Fan Heiti Std B" w:eastAsia="Adobe Fan Heiti Std B" w:hAnsi="Adobe Fan Heiti Std B"/>
          <w:sz w:val="20"/>
          <w:szCs w:val="20"/>
        </w:rPr>
        <w:t>)</w:t>
      </w:r>
    </w:p>
    <w:p w:rsidR="00530878" w:rsidRPr="00EC59FD" w:rsidRDefault="00530878" w:rsidP="00EC59FD">
      <w:pPr>
        <w:pStyle w:val="NoSpacing"/>
        <w:spacing w:line="360" w:lineRule="auto"/>
        <w:ind w:left="270" w:hanging="270"/>
        <w:rPr>
          <w:rFonts w:ascii="Adobe Fan Heiti Std B" w:eastAsia="Adobe Fan Heiti Std B" w:hAnsi="Adobe Fan Heiti Std B"/>
          <w:sz w:val="20"/>
          <w:szCs w:val="20"/>
        </w:rPr>
      </w:pPr>
    </w:p>
    <w:p w:rsidR="00530878" w:rsidRPr="00EC59FD" w:rsidRDefault="00EC59FD" w:rsidP="00E20D94">
      <w:pPr>
        <w:pStyle w:val="NoSpacing"/>
        <w:numPr>
          <w:ilvl w:val="0"/>
          <w:numId w:val="1"/>
        </w:numPr>
        <w:spacing w:line="360" w:lineRule="auto"/>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Unsur </w:t>
      </w:r>
      <w:r w:rsidR="00530878" w:rsidRPr="00EC59FD">
        <w:rPr>
          <w:rFonts w:ascii="Adobe Fan Heiti Std B" w:eastAsia="Adobe Fan Heiti Std B" w:hAnsi="Adobe Fan Heiti Std B"/>
          <w:sz w:val="20"/>
          <w:szCs w:val="20"/>
        </w:rPr>
        <w:t>Capaian Pembelajaran</w:t>
      </w:r>
      <w:r w:rsidR="00E20D94">
        <w:rPr>
          <w:rFonts w:ascii="Adobe Fan Heiti Std B" w:eastAsia="Adobe Fan Heiti Std B" w:hAnsi="Adobe Fan Heiti Std B"/>
          <w:sz w:val="20"/>
          <w:szCs w:val="20"/>
        </w:rPr>
        <w:t xml:space="preserve"> : </w:t>
      </w:r>
      <w:r w:rsidR="00E20D94" w:rsidRPr="00E20D94">
        <w:rPr>
          <w:rFonts w:ascii="Adobe Fan Heiti Std B" w:eastAsia="Adobe Fan Heiti Std B" w:hAnsi="Adobe Fan Heiti Std B"/>
          <w:sz w:val="20"/>
          <w:szCs w:val="20"/>
        </w:rPr>
        <w:t xml:space="preserve">Mampu </w:t>
      </w:r>
      <w:r w:rsidR="00E20D94">
        <w:rPr>
          <w:rFonts w:ascii="Adobe Fan Heiti Std B" w:eastAsia="Adobe Fan Heiti Std B" w:hAnsi="Adobe Fan Heiti Std B"/>
          <w:sz w:val="20"/>
          <w:szCs w:val="20"/>
        </w:rPr>
        <w:t xml:space="preserve">mengolah data menggunakan tendensi sentral (mea, median, modus) , menggunakan dan menghitung ukuran disperse (variansi,  </w:t>
      </w:r>
      <w:r w:rsidR="00E20D94" w:rsidRPr="00E20D94">
        <w:rPr>
          <w:rFonts w:ascii="Adobe Fan Heiti Std B" w:eastAsia="Adobe Fan Heiti Std B" w:hAnsi="Adobe Fan Heiti Std B"/>
          <w:sz w:val="20"/>
          <w:szCs w:val="20"/>
        </w:rPr>
        <w:t>standar deviasi</w:t>
      </w:r>
      <w:r w:rsidR="00E20D94">
        <w:rPr>
          <w:rFonts w:ascii="Adobe Fan Heiti Std B" w:eastAsia="Adobe Fan Heiti Std B" w:hAnsi="Adobe Fan Heiti Std B"/>
          <w:sz w:val="20"/>
          <w:szCs w:val="20"/>
        </w:rPr>
        <w:t>) ,</w:t>
      </w:r>
      <w:r w:rsidR="00E20D94" w:rsidRPr="00E20D94">
        <w:rPr>
          <w:rFonts w:ascii="Adobe Fan Heiti Std B" w:eastAsia="Adobe Fan Heiti Std B" w:hAnsi="Adobe Fan Heiti Std B"/>
          <w:sz w:val="20"/>
          <w:szCs w:val="20"/>
        </w:rPr>
        <w:t xml:space="preserve"> menjelaskan tentang konsep probabilitas, melakukan an</w:t>
      </w:r>
      <w:r w:rsidR="00E20D94">
        <w:rPr>
          <w:rFonts w:ascii="Adobe Fan Heiti Std B" w:eastAsia="Adobe Fan Heiti Std B" w:hAnsi="Adobe Fan Heiti Std B"/>
          <w:sz w:val="20"/>
          <w:szCs w:val="20"/>
        </w:rPr>
        <w:t>a</w:t>
      </w:r>
      <w:r w:rsidR="00E20D94" w:rsidRPr="00E20D94">
        <w:rPr>
          <w:rFonts w:ascii="Adobe Fan Heiti Std B" w:eastAsia="Adobe Fan Heiti Std B" w:hAnsi="Adobe Fan Heiti Std B"/>
          <w:sz w:val="20"/>
          <w:szCs w:val="20"/>
        </w:rPr>
        <w:t xml:space="preserve">lisa regresi dan dapat membuat pengambilan keputusan dengan menggunakan salah satu alat uji statistik. </w:t>
      </w:r>
    </w:p>
    <w:p w:rsidR="00530878" w:rsidRPr="00EC59FD" w:rsidRDefault="00530878" w:rsidP="00EC59FD">
      <w:pPr>
        <w:pStyle w:val="NoSpacing"/>
        <w:spacing w:line="360" w:lineRule="auto"/>
        <w:ind w:left="270" w:hanging="270"/>
        <w:rPr>
          <w:rFonts w:ascii="Adobe Fan Heiti Std B" w:eastAsia="Adobe Fan Heiti Std B" w:hAnsi="Adobe Fan Heiti Std B"/>
          <w:sz w:val="20"/>
          <w:szCs w:val="20"/>
        </w:rPr>
      </w:pPr>
    </w:p>
    <w:p w:rsidR="00530878" w:rsidRPr="00EC59FD" w:rsidRDefault="00530878" w:rsidP="00EC59FD">
      <w:pPr>
        <w:pStyle w:val="NoSpacing"/>
        <w:numPr>
          <w:ilvl w:val="0"/>
          <w:numId w:val="1"/>
        </w:numPr>
        <w:spacing w:line="360" w:lineRule="auto"/>
        <w:ind w:left="270" w:hanging="270"/>
        <w:rPr>
          <w:rFonts w:ascii="Adobe Fan Heiti Std B" w:eastAsia="Adobe Fan Heiti Std B" w:hAnsi="Adobe Fan Heiti Std B"/>
          <w:sz w:val="20"/>
          <w:szCs w:val="20"/>
        </w:rPr>
      </w:pPr>
      <w:r w:rsidRPr="00EC59FD">
        <w:rPr>
          <w:rFonts w:ascii="Adobe Fan Heiti Std B" w:eastAsia="Adobe Fan Heiti Std B" w:hAnsi="Adobe Fan Heiti Std B"/>
          <w:sz w:val="20"/>
          <w:szCs w:val="20"/>
        </w:rPr>
        <w:t>Komponen Penilaian</w:t>
      </w:r>
    </w:p>
    <w:tbl>
      <w:tblPr>
        <w:tblStyle w:val="TableGrid"/>
        <w:tblW w:w="0" w:type="auto"/>
        <w:tblInd w:w="270" w:type="dxa"/>
        <w:tblLook w:val="04A0" w:firstRow="1" w:lastRow="0" w:firstColumn="1" w:lastColumn="0" w:noHBand="0" w:noVBand="1"/>
      </w:tblPr>
      <w:tblGrid>
        <w:gridCol w:w="3239"/>
        <w:gridCol w:w="3229"/>
        <w:gridCol w:w="6060"/>
      </w:tblGrid>
      <w:tr w:rsidR="005D6F41" w:rsidTr="005D6F41">
        <w:tc>
          <w:tcPr>
            <w:tcW w:w="3239" w:type="dxa"/>
          </w:tcPr>
          <w:p w:rsidR="005D6F41" w:rsidRDefault="005D6F41" w:rsidP="00EC59FD">
            <w:pPr>
              <w:pStyle w:val="NoSpacing"/>
              <w:spacing w:line="360" w:lineRule="auto"/>
              <w:rPr>
                <w:rFonts w:ascii="Adobe Fan Heiti Std B" w:eastAsia="Adobe Fan Heiti Std B" w:hAnsi="Adobe Fan Heiti Std B"/>
                <w:sz w:val="20"/>
                <w:szCs w:val="20"/>
              </w:rPr>
            </w:pPr>
            <w:r w:rsidRPr="005D6F41">
              <w:rPr>
                <w:rFonts w:ascii="Adobe Fan Heiti Std B" w:eastAsia="Adobe Fan Heiti Std B" w:hAnsi="Adobe Fan Heiti Std B"/>
                <w:sz w:val="20"/>
                <w:szCs w:val="20"/>
              </w:rPr>
              <w:t>Ujian Tengah Semester (UTS)</w:t>
            </w:r>
          </w:p>
        </w:tc>
        <w:tc>
          <w:tcPr>
            <w:tcW w:w="3229" w:type="dxa"/>
          </w:tcPr>
          <w:p w:rsidR="005D6F41" w:rsidRDefault="005D6F41" w:rsidP="005D6F41">
            <w:pPr>
              <w:pStyle w:val="NoSpacing"/>
              <w:spacing w:line="360" w:lineRule="auto"/>
              <w:jc w:val="center"/>
              <w:rPr>
                <w:rFonts w:ascii="Adobe Fan Heiti Std B" w:eastAsia="Adobe Fan Heiti Std B" w:hAnsi="Adobe Fan Heiti Std B"/>
                <w:sz w:val="20"/>
                <w:szCs w:val="20"/>
              </w:rPr>
            </w:pPr>
            <w:r>
              <w:rPr>
                <w:rFonts w:ascii="Adobe Fan Heiti Std B" w:eastAsia="Adobe Fan Heiti Std B" w:hAnsi="Adobe Fan Heiti Std B"/>
                <w:sz w:val="20"/>
                <w:szCs w:val="20"/>
              </w:rPr>
              <w:t>25%</w:t>
            </w:r>
          </w:p>
        </w:tc>
        <w:tc>
          <w:tcPr>
            <w:tcW w:w="6060" w:type="dxa"/>
          </w:tcPr>
          <w:p w:rsidR="005D6F41" w:rsidRDefault="005D6F41" w:rsidP="005D6F41">
            <w:pPr>
              <w:pStyle w:val="NoSpacing"/>
              <w:spacing w:line="360" w:lineRule="auto"/>
              <w:rPr>
                <w:rFonts w:ascii="Adobe Fan Heiti Std B" w:eastAsia="Adobe Fan Heiti Std B" w:hAnsi="Adobe Fan Heiti Std B"/>
                <w:sz w:val="20"/>
                <w:szCs w:val="20"/>
              </w:rPr>
            </w:pPr>
            <w:r w:rsidRPr="005D6F41">
              <w:rPr>
                <w:rFonts w:ascii="Adobe Fan Heiti Std B" w:eastAsia="Adobe Fan Heiti Std B" w:hAnsi="Adobe Fan Heiti Std B"/>
                <w:sz w:val="20"/>
                <w:szCs w:val="20"/>
              </w:rPr>
              <w:t>Menggunakan materi se</w:t>
            </w:r>
            <w:r>
              <w:rPr>
                <w:rFonts w:ascii="Adobe Fan Heiti Std B" w:eastAsia="Adobe Fan Heiti Std B" w:hAnsi="Adobe Fan Heiti Std B"/>
                <w:sz w:val="20"/>
                <w:szCs w:val="20"/>
              </w:rPr>
              <w:t>belum</w:t>
            </w:r>
            <w:r w:rsidRPr="005D6F41">
              <w:rPr>
                <w:rFonts w:ascii="Adobe Fan Heiti Std B" w:eastAsia="Adobe Fan Heiti Std B" w:hAnsi="Adobe Fan Heiti Std B"/>
                <w:sz w:val="20"/>
                <w:szCs w:val="20"/>
              </w:rPr>
              <w:t xml:space="preserve"> UTS, termasuk dengan ujian lisan/presentasi, jika ada.</w:t>
            </w:r>
          </w:p>
        </w:tc>
      </w:tr>
      <w:tr w:rsidR="005D6F41" w:rsidTr="005D6F41">
        <w:tc>
          <w:tcPr>
            <w:tcW w:w="3239" w:type="dxa"/>
          </w:tcPr>
          <w:p w:rsidR="005D6F41" w:rsidRDefault="005D6F41" w:rsidP="00EC59FD">
            <w:pPr>
              <w:pStyle w:val="NoSpacing"/>
              <w:spacing w:line="360" w:lineRule="auto"/>
              <w:rPr>
                <w:rFonts w:ascii="Adobe Fan Heiti Std B" w:eastAsia="Adobe Fan Heiti Std B" w:hAnsi="Adobe Fan Heiti Std B"/>
                <w:sz w:val="20"/>
                <w:szCs w:val="20"/>
              </w:rPr>
            </w:pPr>
            <w:r w:rsidRPr="005D6F41">
              <w:rPr>
                <w:rFonts w:ascii="Adobe Fan Heiti Std B" w:eastAsia="Adobe Fan Heiti Std B" w:hAnsi="Adobe Fan Heiti Std B"/>
                <w:sz w:val="20"/>
                <w:szCs w:val="20"/>
              </w:rPr>
              <w:t>Ujian Akhir Semester (UAS)</w:t>
            </w:r>
          </w:p>
        </w:tc>
        <w:tc>
          <w:tcPr>
            <w:tcW w:w="3229" w:type="dxa"/>
          </w:tcPr>
          <w:p w:rsidR="005D6F41" w:rsidRDefault="005D6F41" w:rsidP="005D6F41">
            <w:pPr>
              <w:pStyle w:val="NoSpacing"/>
              <w:spacing w:line="360" w:lineRule="auto"/>
              <w:jc w:val="center"/>
              <w:rPr>
                <w:rFonts w:ascii="Adobe Fan Heiti Std B" w:eastAsia="Adobe Fan Heiti Std B" w:hAnsi="Adobe Fan Heiti Std B"/>
                <w:sz w:val="20"/>
                <w:szCs w:val="20"/>
              </w:rPr>
            </w:pPr>
            <w:r>
              <w:rPr>
                <w:rFonts w:ascii="Adobe Fan Heiti Std B" w:eastAsia="Adobe Fan Heiti Std B" w:hAnsi="Adobe Fan Heiti Std B"/>
                <w:sz w:val="20"/>
                <w:szCs w:val="20"/>
              </w:rPr>
              <w:t>30%</w:t>
            </w:r>
          </w:p>
        </w:tc>
        <w:tc>
          <w:tcPr>
            <w:tcW w:w="6060" w:type="dxa"/>
          </w:tcPr>
          <w:p w:rsidR="005D6F41" w:rsidRDefault="005D6F41" w:rsidP="00EC59FD">
            <w:pPr>
              <w:pStyle w:val="NoSpacing"/>
              <w:spacing w:line="360" w:lineRule="auto"/>
              <w:rPr>
                <w:rFonts w:ascii="Adobe Fan Heiti Std B" w:eastAsia="Adobe Fan Heiti Std B" w:hAnsi="Adobe Fan Heiti Std B"/>
                <w:sz w:val="20"/>
                <w:szCs w:val="20"/>
              </w:rPr>
            </w:pPr>
            <w:r w:rsidRPr="005D6F41">
              <w:rPr>
                <w:rFonts w:ascii="Adobe Fan Heiti Std B" w:eastAsia="Adobe Fan Heiti Std B" w:hAnsi="Adobe Fan Heiti Std B"/>
                <w:sz w:val="20"/>
                <w:szCs w:val="20"/>
              </w:rPr>
              <w:t>Menggunakan materi setelah UTS, termasuk dengan ujian lisan/presentasi, jika ada.</w:t>
            </w:r>
          </w:p>
        </w:tc>
      </w:tr>
      <w:tr w:rsidR="005D6F41" w:rsidTr="005D6F41">
        <w:tc>
          <w:tcPr>
            <w:tcW w:w="3239" w:type="dxa"/>
          </w:tcPr>
          <w:p w:rsidR="005D6F41" w:rsidRDefault="005D6F41" w:rsidP="00B22C5D">
            <w:pPr>
              <w:pStyle w:val="NoSpacing"/>
              <w:spacing w:line="360" w:lineRule="auto"/>
              <w:rPr>
                <w:rFonts w:ascii="Adobe Fan Heiti Std B" w:eastAsia="Adobe Fan Heiti Std B" w:hAnsi="Adobe Fan Heiti Std B"/>
                <w:sz w:val="20"/>
                <w:szCs w:val="20"/>
              </w:rPr>
            </w:pPr>
            <w:r w:rsidRPr="005D6F41">
              <w:rPr>
                <w:rFonts w:ascii="Adobe Fan Heiti Std B" w:eastAsia="Adobe Fan Heiti Std B" w:hAnsi="Adobe Fan Heiti Std B"/>
                <w:sz w:val="20"/>
                <w:szCs w:val="20"/>
              </w:rPr>
              <w:t xml:space="preserve">Tugas Individu (kelas </w:t>
            </w:r>
            <w:r w:rsidR="00B22C5D">
              <w:rPr>
                <w:rFonts w:ascii="Adobe Fan Heiti Std B" w:eastAsia="Adobe Fan Heiti Std B" w:hAnsi="Adobe Fan Heiti Std B"/>
                <w:sz w:val="20"/>
                <w:szCs w:val="20"/>
              </w:rPr>
              <w:t xml:space="preserve">,absensi , </w:t>
            </w:r>
            <w:r w:rsidRPr="005D6F41">
              <w:rPr>
                <w:rFonts w:ascii="Adobe Fan Heiti Std B" w:eastAsia="Adobe Fan Heiti Std B" w:hAnsi="Adobe Fan Heiti Std B"/>
                <w:sz w:val="20"/>
                <w:szCs w:val="20"/>
              </w:rPr>
              <w:t>Lab)</w:t>
            </w:r>
          </w:p>
        </w:tc>
        <w:tc>
          <w:tcPr>
            <w:tcW w:w="3229" w:type="dxa"/>
          </w:tcPr>
          <w:p w:rsidR="005D6F41" w:rsidRDefault="005D6F41" w:rsidP="005D6F41">
            <w:pPr>
              <w:pStyle w:val="NoSpacing"/>
              <w:spacing w:line="360" w:lineRule="auto"/>
              <w:jc w:val="center"/>
              <w:rPr>
                <w:rFonts w:ascii="Adobe Fan Heiti Std B" w:eastAsia="Adobe Fan Heiti Std B" w:hAnsi="Adobe Fan Heiti Std B"/>
                <w:sz w:val="20"/>
                <w:szCs w:val="20"/>
              </w:rPr>
            </w:pPr>
            <w:r>
              <w:rPr>
                <w:rFonts w:ascii="Adobe Fan Heiti Std B" w:eastAsia="Adobe Fan Heiti Std B" w:hAnsi="Adobe Fan Heiti Std B"/>
                <w:sz w:val="20"/>
                <w:szCs w:val="20"/>
              </w:rPr>
              <w:t>55%</w:t>
            </w:r>
          </w:p>
        </w:tc>
        <w:tc>
          <w:tcPr>
            <w:tcW w:w="6060" w:type="dxa"/>
          </w:tcPr>
          <w:p w:rsidR="005D6F41" w:rsidRDefault="005D6F41" w:rsidP="005D6F41">
            <w:pPr>
              <w:pStyle w:val="NoSpacing"/>
              <w:spacing w:line="360" w:lineRule="auto"/>
              <w:rPr>
                <w:rFonts w:ascii="Adobe Fan Heiti Std B" w:eastAsia="Adobe Fan Heiti Std B" w:hAnsi="Adobe Fan Heiti Std B"/>
                <w:sz w:val="20"/>
                <w:szCs w:val="20"/>
              </w:rPr>
            </w:pPr>
            <w:r w:rsidRPr="005D6F41">
              <w:rPr>
                <w:rFonts w:ascii="Adobe Fan Heiti Std B" w:eastAsia="Adobe Fan Heiti Std B" w:hAnsi="Adobe Fan Heiti Std B"/>
                <w:sz w:val="20"/>
                <w:szCs w:val="20"/>
              </w:rPr>
              <w:t xml:space="preserve">Dikerjakan secara individu. Keterlambatan dalam pengumpulan tugas individu </w:t>
            </w:r>
            <w:r>
              <w:rPr>
                <w:rFonts w:ascii="Adobe Fan Heiti Std B" w:eastAsia="Adobe Fan Heiti Std B" w:hAnsi="Adobe Fan Heiti Std B"/>
                <w:sz w:val="20"/>
                <w:szCs w:val="20"/>
              </w:rPr>
              <w:t>akan mengurangi poin penilaian perhari (-10 point)</w:t>
            </w:r>
            <w:r w:rsidRPr="005D6F41">
              <w:rPr>
                <w:rFonts w:ascii="Adobe Fan Heiti Std B" w:eastAsia="Adobe Fan Heiti Std B" w:hAnsi="Adobe Fan Heiti Std B"/>
                <w:sz w:val="20"/>
                <w:szCs w:val="20"/>
              </w:rPr>
              <w:t>. Setiap laboratorium statistik membutuhkan waktu 100 menit. Penilaian berdasarkan penerapan materi yang disampaikan oleh dosen.</w:t>
            </w:r>
          </w:p>
        </w:tc>
      </w:tr>
    </w:tbl>
    <w:p w:rsidR="00530878" w:rsidRPr="00EC59FD" w:rsidRDefault="00530878" w:rsidP="00EC59FD">
      <w:pPr>
        <w:pStyle w:val="NoSpacing"/>
        <w:spacing w:line="360" w:lineRule="auto"/>
        <w:ind w:left="270" w:hanging="270"/>
        <w:rPr>
          <w:rFonts w:ascii="Adobe Fan Heiti Std B" w:eastAsia="Adobe Fan Heiti Std B" w:hAnsi="Adobe Fan Heiti Std B"/>
          <w:sz w:val="20"/>
          <w:szCs w:val="20"/>
        </w:rPr>
      </w:pPr>
    </w:p>
    <w:p w:rsidR="00530878" w:rsidRDefault="00530878" w:rsidP="00EC59FD">
      <w:pPr>
        <w:pStyle w:val="NoSpacing"/>
        <w:numPr>
          <w:ilvl w:val="0"/>
          <w:numId w:val="1"/>
        </w:numPr>
        <w:spacing w:line="360" w:lineRule="auto"/>
        <w:ind w:left="270" w:hanging="270"/>
        <w:rPr>
          <w:rFonts w:ascii="Adobe Fan Heiti Std B" w:eastAsia="Adobe Fan Heiti Std B" w:hAnsi="Adobe Fan Heiti Std B"/>
          <w:sz w:val="20"/>
          <w:szCs w:val="20"/>
        </w:rPr>
      </w:pPr>
      <w:r w:rsidRPr="00EC59FD">
        <w:rPr>
          <w:rFonts w:ascii="Adobe Fan Heiti Std B" w:eastAsia="Adobe Fan Heiti Std B" w:hAnsi="Adobe Fan Heiti Std B"/>
          <w:sz w:val="20"/>
          <w:szCs w:val="20"/>
        </w:rPr>
        <w:t>Kriteria Penilaian</w:t>
      </w:r>
      <w:r w:rsidR="003F07AC">
        <w:rPr>
          <w:rFonts w:ascii="Adobe Fan Heiti Std B" w:eastAsia="Adobe Fan Heiti Std B" w:hAnsi="Adobe Fan Heiti Std B"/>
          <w:sz w:val="20"/>
          <w:szCs w:val="20"/>
        </w:rPr>
        <w:t xml:space="preserve"> :</w:t>
      </w:r>
    </w:p>
    <w:tbl>
      <w:tblPr>
        <w:tblStyle w:val="LightShading-Accent1"/>
        <w:tblW w:w="0" w:type="auto"/>
        <w:tblLook w:val="04A0" w:firstRow="1" w:lastRow="0" w:firstColumn="1" w:lastColumn="0" w:noHBand="0" w:noVBand="1"/>
      </w:tblPr>
      <w:tblGrid>
        <w:gridCol w:w="2155"/>
        <w:gridCol w:w="2150"/>
        <w:gridCol w:w="2151"/>
        <w:gridCol w:w="2153"/>
        <w:gridCol w:w="3919"/>
      </w:tblGrid>
      <w:tr w:rsidR="00203EC0" w:rsidTr="009A784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55" w:type="dxa"/>
          </w:tcPr>
          <w:p w:rsidR="00203EC0" w:rsidRDefault="00203EC0" w:rsidP="009A7845">
            <w:pPr>
              <w:pStyle w:val="NoSpacing"/>
              <w:spacing w:line="360" w:lineRule="auto"/>
              <w:jc w:val="center"/>
              <w:rPr>
                <w:rFonts w:ascii="Adobe Fan Heiti Std B" w:eastAsia="Adobe Fan Heiti Std B" w:hAnsi="Adobe Fan Heiti Std B"/>
                <w:sz w:val="20"/>
                <w:szCs w:val="20"/>
              </w:rPr>
            </w:pPr>
            <w:r w:rsidRPr="00203EC0">
              <w:rPr>
                <w:rFonts w:ascii="Adobe Fan Heiti Std B" w:eastAsia="Adobe Fan Heiti Std B" w:hAnsi="Adobe Fan Heiti Std B"/>
                <w:sz w:val="20"/>
                <w:szCs w:val="20"/>
              </w:rPr>
              <w:t>Kriteria</w:t>
            </w:r>
          </w:p>
        </w:tc>
        <w:tc>
          <w:tcPr>
            <w:tcW w:w="2150" w:type="dxa"/>
          </w:tcPr>
          <w:p w:rsidR="00203EC0" w:rsidRDefault="00203EC0" w:rsidP="009A7845">
            <w:pPr>
              <w:pStyle w:val="NoSpacing"/>
              <w:spacing w:line="360" w:lineRule="auto"/>
              <w:jc w:val="center"/>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sz w:val="20"/>
                <w:szCs w:val="20"/>
              </w:rPr>
            </w:pPr>
            <w:r w:rsidRPr="00203EC0">
              <w:rPr>
                <w:rFonts w:ascii="Adobe Fan Heiti Std B" w:eastAsia="Adobe Fan Heiti Std B" w:hAnsi="Adobe Fan Heiti Std B"/>
                <w:sz w:val="20"/>
                <w:szCs w:val="20"/>
              </w:rPr>
              <w:t>Huruf Mutu</w:t>
            </w:r>
          </w:p>
        </w:tc>
        <w:tc>
          <w:tcPr>
            <w:tcW w:w="2151" w:type="dxa"/>
          </w:tcPr>
          <w:p w:rsidR="00203EC0" w:rsidRDefault="00203EC0" w:rsidP="009A7845">
            <w:pPr>
              <w:pStyle w:val="NoSpacing"/>
              <w:spacing w:line="360" w:lineRule="auto"/>
              <w:jc w:val="center"/>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sz w:val="20"/>
                <w:szCs w:val="20"/>
              </w:rPr>
            </w:pPr>
            <w:r w:rsidRPr="00203EC0">
              <w:rPr>
                <w:rFonts w:ascii="Adobe Fan Heiti Std B" w:eastAsia="Adobe Fan Heiti Std B" w:hAnsi="Adobe Fan Heiti Std B"/>
                <w:sz w:val="20"/>
                <w:szCs w:val="20"/>
              </w:rPr>
              <w:t>Bobot Nilai</w:t>
            </w:r>
          </w:p>
        </w:tc>
        <w:tc>
          <w:tcPr>
            <w:tcW w:w="2153" w:type="dxa"/>
          </w:tcPr>
          <w:p w:rsidR="00203EC0" w:rsidRDefault="00203EC0" w:rsidP="009A7845">
            <w:pPr>
              <w:pStyle w:val="NoSpacing"/>
              <w:spacing w:line="360" w:lineRule="auto"/>
              <w:jc w:val="center"/>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sz w:val="20"/>
                <w:szCs w:val="20"/>
              </w:rPr>
            </w:pPr>
            <w:r w:rsidRPr="00203EC0">
              <w:rPr>
                <w:rFonts w:ascii="Adobe Fan Heiti Std B" w:eastAsia="Adobe Fan Heiti Std B" w:hAnsi="Adobe Fan Heiti Std B"/>
                <w:sz w:val="20"/>
                <w:szCs w:val="20"/>
              </w:rPr>
              <w:t>Angka Mutu</w:t>
            </w:r>
          </w:p>
        </w:tc>
        <w:tc>
          <w:tcPr>
            <w:tcW w:w="3919" w:type="dxa"/>
          </w:tcPr>
          <w:p w:rsidR="00203EC0" w:rsidRDefault="00203EC0" w:rsidP="009A7845">
            <w:pPr>
              <w:pStyle w:val="NoSpacing"/>
              <w:spacing w:line="360" w:lineRule="auto"/>
              <w:jc w:val="center"/>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sz w:val="20"/>
                <w:szCs w:val="20"/>
              </w:rPr>
            </w:pPr>
            <w:r w:rsidRPr="00203EC0">
              <w:rPr>
                <w:rFonts w:ascii="Adobe Fan Heiti Std B" w:eastAsia="Adobe Fan Heiti Std B" w:hAnsi="Adobe Fan Heiti Std B"/>
                <w:sz w:val="20"/>
                <w:szCs w:val="20"/>
              </w:rPr>
              <w:t>Deskripsi Penilaian</w:t>
            </w:r>
          </w:p>
        </w:tc>
      </w:tr>
      <w:tr w:rsidR="00203EC0" w:rsidTr="00203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9A7845" w:rsidRDefault="009A7845" w:rsidP="009A7845">
            <w:pPr>
              <w:pStyle w:val="NoSpacing"/>
              <w:spacing w:line="360" w:lineRule="auto"/>
              <w:jc w:val="center"/>
              <w:rPr>
                <w:rFonts w:ascii="Adobe Fan Heiti Std B" w:eastAsia="Adobe Fan Heiti Std B" w:hAnsi="Adobe Fan Heiti Std B"/>
                <w:sz w:val="20"/>
                <w:szCs w:val="20"/>
              </w:rPr>
            </w:pPr>
          </w:p>
          <w:p w:rsidR="009A7845" w:rsidRDefault="009A7845" w:rsidP="009A7845">
            <w:pPr>
              <w:pStyle w:val="NoSpacing"/>
              <w:spacing w:line="360" w:lineRule="auto"/>
              <w:jc w:val="center"/>
              <w:rPr>
                <w:rFonts w:ascii="Adobe Fan Heiti Std B" w:eastAsia="Adobe Fan Heiti Std B" w:hAnsi="Adobe Fan Heiti Std B"/>
                <w:sz w:val="20"/>
                <w:szCs w:val="20"/>
              </w:rPr>
            </w:pPr>
          </w:p>
          <w:p w:rsidR="00203EC0" w:rsidRDefault="00FA3DA2" w:rsidP="009A7845">
            <w:pPr>
              <w:pStyle w:val="NoSpacing"/>
              <w:spacing w:line="360" w:lineRule="auto"/>
              <w:jc w:val="center"/>
              <w:rPr>
                <w:rFonts w:ascii="Adobe Fan Heiti Std B" w:eastAsia="Adobe Fan Heiti Std B" w:hAnsi="Adobe Fan Heiti Std B"/>
                <w:sz w:val="20"/>
                <w:szCs w:val="20"/>
              </w:rPr>
            </w:pPr>
            <w:r>
              <w:rPr>
                <w:rFonts w:ascii="Adobe Fan Heiti Std B" w:eastAsia="Adobe Fan Heiti Std B" w:hAnsi="Adobe Fan Heiti Std B"/>
                <w:sz w:val="20"/>
                <w:szCs w:val="20"/>
              </w:rPr>
              <w:t>Sangat Baik</w:t>
            </w:r>
          </w:p>
        </w:tc>
        <w:tc>
          <w:tcPr>
            <w:tcW w:w="2150" w:type="dxa"/>
          </w:tcPr>
          <w:p w:rsidR="009A7845" w:rsidRDefault="009A7845" w:rsidP="009A7845">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20"/>
                <w:szCs w:val="20"/>
              </w:rPr>
            </w:pPr>
          </w:p>
          <w:p w:rsidR="009A7845" w:rsidRDefault="009A7845" w:rsidP="009A7845">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20"/>
                <w:szCs w:val="20"/>
              </w:rPr>
            </w:pPr>
          </w:p>
          <w:p w:rsidR="00203EC0" w:rsidRDefault="00FA3DA2" w:rsidP="009A7845">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20"/>
                <w:szCs w:val="20"/>
              </w:rPr>
            </w:pPr>
            <w:r>
              <w:rPr>
                <w:rFonts w:ascii="Adobe Fan Heiti Std B" w:eastAsia="Adobe Fan Heiti Std B" w:hAnsi="Adobe Fan Heiti Std B"/>
                <w:sz w:val="20"/>
                <w:szCs w:val="20"/>
              </w:rPr>
              <w:t>A</w:t>
            </w:r>
          </w:p>
        </w:tc>
        <w:tc>
          <w:tcPr>
            <w:tcW w:w="2151" w:type="dxa"/>
          </w:tcPr>
          <w:p w:rsidR="009A7845" w:rsidRDefault="009A7845" w:rsidP="009A7845">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20"/>
                <w:szCs w:val="20"/>
              </w:rPr>
            </w:pPr>
          </w:p>
          <w:p w:rsidR="009A7845" w:rsidRDefault="009A7845" w:rsidP="009A7845">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20"/>
                <w:szCs w:val="20"/>
              </w:rPr>
            </w:pPr>
          </w:p>
          <w:p w:rsidR="00203EC0" w:rsidRDefault="00FA3DA2" w:rsidP="009A7845">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20"/>
                <w:szCs w:val="20"/>
              </w:rPr>
            </w:pPr>
            <w:r>
              <w:rPr>
                <w:rFonts w:ascii="Adobe Fan Heiti Std B" w:eastAsia="Adobe Fan Heiti Std B" w:hAnsi="Adobe Fan Heiti Std B"/>
                <w:sz w:val="20"/>
                <w:szCs w:val="20"/>
              </w:rPr>
              <w:t>90</w:t>
            </w:r>
            <w:r w:rsidR="009A7845">
              <w:rPr>
                <w:rFonts w:ascii="Adobe Fan Heiti Std B" w:eastAsia="Adobe Fan Heiti Std B" w:hAnsi="Adobe Fan Heiti Std B"/>
                <w:sz w:val="20"/>
                <w:szCs w:val="20"/>
              </w:rPr>
              <w:t xml:space="preserve">,00 </w:t>
            </w:r>
            <w:r>
              <w:rPr>
                <w:rFonts w:ascii="Adobe Fan Heiti Std B" w:eastAsia="Adobe Fan Heiti Std B" w:hAnsi="Adobe Fan Heiti Std B"/>
                <w:sz w:val="20"/>
                <w:szCs w:val="20"/>
              </w:rPr>
              <w:t>-</w:t>
            </w:r>
            <w:r w:rsidR="009A7845">
              <w:rPr>
                <w:rFonts w:ascii="Adobe Fan Heiti Std B" w:eastAsia="Adobe Fan Heiti Std B" w:hAnsi="Adobe Fan Heiti Std B"/>
                <w:sz w:val="20"/>
                <w:szCs w:val="20"/>
              </w:rPr>
              <w:t xml:space="preserve"> </w:t>
            </w:r>
            <w:r>
              <w:rPr>
                <w:rFonts w:ascii="Adobe Fan Heiti Std B" w:eastAsia="Adobe Fan Heiti Std B" w:hAnsi="Adobe Fan Heiti Std B"/>
                <w:sz w:val="20"/>
                <w:szCs w:val="20"/>
              </w:rPr>
              <w:t>100</w:t>
            </w:r>
          </w:p>
        </w:tc>
        <w:tc>
          <w:tcPr>
            <w:tcW w:w="2153" w:type="dxa"/>
          </w:tcPr>
          <w:p w:rsidR="009A7845" w:rsidRDefault="009A7845" w:rsidP="009A7845">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20"/>
                <w:szCs w:val="20"/>
              </w:rPr>
            </w:pPr>
          </w:p>
          <w:p w:rsidR="009A7845" w:rsidRDefault="009A7845" w:rsidP="009A7845">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20"/>
                <w:szCs w:val="20"/>
              </w:rPr>
            </w:pPr>
          </w:p>
          <w:p w:rsidR="00203EC0" w:rsidRDefault="00FA3DA2" w:rsidP="009A7845">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20"/>
                <w:szCs w:val="20"/>
              </w:rPr>
            </w:pPr>
            <w:r>
              <w:rPr>
                <w:rFonts w:ascii="Adobe Fan Heiti Std B" w:eastAsia="Adobe Fan Heiti Std B" w:hAnsi="Adobe Fan Heiti Std B"/>
                <w:sz w:val="20"/>
                <w:szCs w:val="20"/>
              </w:rPr>
              <w:t>4</w:t>
            </w:r>
            <w:r w:rsidR="009A7845">
              <w:rPr>
                <w:rFonts w:ascii="Adobe Fan Heiti Std B" w:eastAsia="Adobe Fan Heiti Std B" w:hAnsi="Adobe Fan Heiti Std B"/>
                <w:sz w:val="20"/>
                <w:szCs w:val="20"/>
              </w:rPr>
              <w:t>,0</w:t>
            </w:r>
          </w:p>
        </w:tc>
        <w:tc>
          <w:tcPr>
            <w:tcW w:w="3919" w:type="dxa"/>
          </w:tcPr>
          <w:p w:rsidR="00203EC0" w:rsidRDefault="00FA3DA2" w:rsidP="003F07AC">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20"/>
                <w:szCs w:val="20"/>
              </w:rPr>
            </w:pPr>
            <w:r w:rsidRPr="00FA3DA2">
              <w:rPr>
                <w:rFonts w:ascii="Adobe Fan Heiti Std B" w:eastAsia="Adobe Fan Heiti Std B" w:hAnsi="Adobe Fan Heiti Std B"/>
                <w:sz w:val="20"/>
                <w:szCs w:val="20"/>
              </w:rPr>
              <w:t xml:space="preserve">Mahasiswa memenuhi </w:t>
            </w:r>
            <w:r w:rsidRPr="00972997">
              <w:rPr>
                <w:rFonts w:ascii="Adobe Fan Heiti Std B" w:eastAsia="Adobe Fan Heiti Std B" w:hAnsi="Adobe Fan Heiti Std B"/>
                <w:b/>
                <w:sz w:val="20"/>
                <w:szCs w:val="20"/>
              </w:rPr>
              <w:t>semua komponen</w:t>
            </w:r>
            <w:r w:rsidRPr="00FA3DA2">
              <w:rPr>
                <w:rFonts w:ascii="Adobe Fan Heiti Std B" w:eastAsia="Adobe Fan Heiti Std B" w:hAnsi="Adobe Fan Heiti Std B"/>
                <w:sz w:val="20"/>
                <w:szCs w:val="20"/>
              </w:rPr>
              <w:t xml:space="preserve"> penilaian dan menyelesaikan tugas dengan </w:t>
            </w:r>
            <w:r w:rsidRPr="00972997">
              <w:rPr>
                <w:rFonts w:ascii="Adobe Fan Heiti Std B" w:eastAsia="Adobe Fan Heiti Std B" w:hAnsi="Adobe Fan Heiti Std B"/>
                <w:b/>
                <w:sz w:val="20"/>
                <w:szCs w:val="20"/>
              </w:rPr>
              <w:t>sangat baik</w:t>
            </w:r>
            <w:r w:rsidRPr="00FA3DA2">
              <w:rPr>
                <w:rFonts w:ascii="Adobe Fan Heiti Std B" w:eastAsia="Adobe Fan Heiti Std B" w:hAnsi="Adobe Fan Heiti Std B"/>
                <w:sz w:val="20"/>
                <w:szCs w:val="20"/>
              </w:rPr>
              <w:t xml:space="preserve"> serta mampu memaparkan materi praktikum dan tugas individu sesuai dengan topik yang telah </w:t>
            </w:r>
            <w:r w:rsidRPr="00FA3DA2">
              <w:rPr>
                <w:rFonts w:ascii="Adobe Fan Heiti Std B" w:eastAsia="Adobe Fan Heiti Std B" w:hAnsi="Adobe Fan Heiti Std B"/>
                <w:sz w:val="20"/>
                <w:szCs w:val="20"/>
              </w:rPr>
              <w:lastRenderedPageBreak/>
              <w:t xml:space="preserve">ditentukan </w:t>
            </w:r>
            <w:r w:rsidRPr="00972997">
              <w:rPr>
                <w:rFonts w:ascii="Adobe Fan Heiti Std B" w:eastAsia="Adobe Fan Heiti Std B" w:hAnsi="Adobe Fan Heiti Std B"/>
                <w:b/>
                <w:sz w:val="20"/>
                <w:szCs w:val="20"/>
              </w:rPr>
              <w:t>dengan sangat baik</w:t>
            </w:r>
          </w:p>
        </w:tc>
      </w:tr>
      <w:tr w:rsidR="00203EC0" w:rsidTr="00203EC0">
        <w:tc>
          <w:tcPr>
            <w:cnfStyle w:val="001000000000" w:firstRow="0" w:lastRow="0" w:firstColumn="1" w:lastColumn="0" w:oddVBand="0" w:evenVBand="0" w:oddHBand="0" w:evenHBand="0" w:firstRowFirstColumn="0" w:firstRowLastColumn="0" w:lastRowFirstColumn="0" w:lastRowLastColumn="0"/>
            <w:tcW w:w="2155" w:type="dxa"/>
          </w:tcPr>
          <w:p w:rsidR="009A7845" w:rsidRDefault="009A7845" w:rsidP="009A7845">
            <w:pPr>
              <w:pStyle w:val="NoSpacing"/>
              <w:spacing w:line="360" w:lineRule="auto"/>
              <w:jc w:val="center"/>
              <w:rPr>
                <w:rFonts w:ascii="Adobe Fan Heiti Std B" w:eastAsia="Adobe Fan Heiti Std B" w:hAnsi="Adobe Fan Heiti Std B"/>
                <w:sz w:val="20"/>
                <w:szCs w:val="20"/>
              </w:rPr>
            </w:pPr>
          </w:p>
          <w:p w:rsidR="009A7845" w:rsidRDefault="009A7845" w:rsidP="009A7845">
            <w:pPr>
              <w:pStyle w:val="NoSpacing"/>
              <w:spacing w:line="360" w:lineRule="auto"/>
              <w:jc w:val="center"/>
              <w:rPr>
                <w:rFonts w:ascii="Adobe Fan Heiti Std B" w:eastAsia="Adobe Fan Heiti Std B" w:hAnsi="Adobe Fan Heiti Std B"/>
                <w:sz w:val="20"/>
                <w:szCs w:val="20"/>
              </w:rPr>
            </w:pPr>
          </w:p>
          <w:p w:rsidR="00203EC0" w:rsidRDefault="009A7845" w:rsidP="009A7845">
            <w:pPr>
              <w:pStyle w:val="NoSpacing"/>
              <w:spacing w:line="360" w:lineRule="auto"/>
              <w:jc w:val="center"/>
              <w:rPr>
                <w:rFonts w:ascii="Adobe Fan Heiti Std B" w:eastAsia="Adobe Fan Heiti Std B" w:hAnsi="Adobe Fan Heiti Std B"/>
                <w:sz w:val="20"/>
                <w:szCs w:val="20"/>
              </w:rPr>
            </w:pPr>
            <w:r>
              <w:rPr>
                <w:rFonts w:ascii="Adobe Fan Heiti Std B" w:eastAsia="Adobe Fan Heiti Std B" w:hAnsi="Adobe Fan Heiti Std B"/>
                <w:sz w:val="20"/>
                <w:szCs w:val="20"/>
              </w:rPr>
              <w:t>Sangat Baik</w:t>
            </w:r>
          </w:p>
        </w:tc>
        <w:tc>
          <w:tcPr>
            <w:tcW w:w="2150" w:type="dxa"/>
          </w:tcPr>
          <w:p w:rsidR="009A7845" w:rsidRDefault="009A7845" w:rsidP="009A7845">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20"/>
                <w:szCs w:val="20"/>
              </w:rPr>
            </w:pPr>
          </w:p>
          <w:p w:rsidR="009A7845" w:rsidRDefault="009A7845" w:rsidP="009A7845">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20"/>
                <w:szCs w:val="20"/>
              </w:rPr>
            </w:pPr>
          </w:p>
          <w:p w:rsidR="00203EC0" w:rsidRDefault="00FA3DA2" w:rsidP="009A7845">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20"/>
                <w:szCs w:val="20"/>
              </w:rPr>
            </w:pPr>
            <w:r>
              <w:rPr>
                <w:rFonts w:ascii="Adobe Fan Heiti Std B" w:eastAsia="Adobe Fan Heiti Std B" w:hAnsi="Adobe Fan Heiti Std B"/>
                <w:sz w:val="20"/>
                <w:szCs w:val="20"/>
              </w:rPr>
              <w:t>A-</w:t>
            </w:r>
          </w:p>
        </w:tc>
        <w:tc>
          <w:tcPr>
            <w:tcW w:w="2151" w:type="dxa"/>
          </w:tcPr>
          <w:p w:rsidR="009A7845" w:rsidRDefault="009A7845" w:rsidP="009A7845">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20"/>
                <w:szCs w:val="20"/>
              </w:rPr>
            </w:pPr>
          </w:p>
          <w:p w:rsidR="009A7845" w:rsidRDefault="009A7845" w:rsidP="009A7845">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20"/>
                <w:szCs w:val="20"/>
              </w:rPr>
            </w:pPr>
          </w:p>
          <w:p w:rsidR="00203EC0" w:rsidRDefault="009A7845" w:rsidP="009A7845">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20"/>
                <w:szCs w:val="20"/>
              </w:rPr>
            </w:pPr>
            <w:r>
              <w:rPr>
                <w:rFonts w:ascii="Adobe Fan Heiti Std B" w:eastAsia="Adobe Fan Heiti Std B" w:hAnsi="Adobe Fan Heiti Std B"/>
                <w:sz w:val="20"/>
                <w:szCs w:val="20"/>
              </w:rPr>
              <w:t>80,00 - 89,99</w:t>
            </w:r>
          </w:p>
        </w:tc>
        <w:tc>
          <w:tcPr>
            <w:tcW w:w="2153" w:type="dxa"/>
          </w:tcPr>
          <w:p w:rsidR="009A7845" w:rsidRDefault="009A7845" w:rsidP="009A7845">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20"/>
                <w:szCs w:val="20"/>
              </w:rPr>
            </w:pPr>
          </w:p>
          <w:p w:rsidR="009A7845" w:rsidRDefault="009A7845" w:rsidP="009A7845">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20"/>
                <w:szCs w:val="20"/>
              </w:rPr>
            </w:pPr>
          </w:p>
          <w:p w:rsidR="00203EC0" w:rsidRDefault="009A7845" w:rsidP="009A7845">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20"/>
                <w:szCs w:val="20"/>
              </w:rPr>
            </w:pPr>
            <w:r>
              <w:rPr>
                <w:rFonts w:ascii="Adobe Fan Heiti Std B" w:eastAsia="Adobe Fan Heiti Std B" w:hAnsi="Adobe Fan Heiti Std B"/>
                <w:sz w:val="20"/>
                <w:szCs w:val="20"/>
              </w:rPr>
              <w:t>3,7</w:t>
            </w:r>
          </w:p>
        </w:tc>
        <w:tc>
          <w:tcPr>
            <w:tcW w:w="3919" w:type="dxa"/>
          </w:tcPr>
          <w:p w:rsidR="00203EC0" w:rsidRDefault="00FA3DA2" w:rsidP="003F07AC">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20"/>
                <w:szCs w:val="20"/>
              </w:rPr>
            </w:pPr>
            <w:r w:rsidRPr="00FA3DA2">
              <w:rPr>
                <w:rFonts w:ascii="Adobe Fan Heiti Std B" w:eastAsia="Adobe Fan Heiti Std B" w:hAnsi="Adobe Fan Heiti Std B"/>
                <w:sz w:val="20"/>
                <w:szCs w:val="20"/>
              </w:rPr>
              <w:t xml:space="preserve">Mahasiswa memenuhi </w:t>
            </w:r>
            <w:r w:rsidRPr="00972997">
              <w:rPr>
                <w:rFonts w:ascii="Adobe Fan Heiti Std B" w:eastAsia="Adobe Fan Heiti Std B" w:hAnsi="Adobe Fan Heiti Std B"/>
                <w:b/>
                <w:sz w:val="20"/>
                <w:szCs w:val="20"/>
              </w:rPr>
              <w:t>semua komponen</w:t>
            </w:r>
            <w:r w:rsidRPr="00FA3DA2">
              <w:rPr>
                <w:rFonts w:ascii="Adobe Fan Heiti Std B" w:eastAsia="Adobe Fan Heiti Std B" w:hAnsi="Adobe Fan Heiti Std B"/>
                <w:sz w:val="20"/>
                <w:szCs w:val="20"/>
              </w:rPr>
              <w:t xml:space="preserve"> penilaian dan menyelesaikan tugas dengan </w:t>
            </w:r>
            <w:r w:rsidRPr="00972997">
              <w:rPr>
                <w:rFonts w:ascii="Adobe Fan Heiti Std B" w:eastAsia="Adobe Fan Heiti Std B" w:hAnsi="Adobe Fan Heiti Std B"/>
                <w:b/>
                <w:sz w:val="20"/>
                <w:szCs w:val="20"/>
              </w:rPr>
              <w:t>sangat baik</w:t>
            </w:r>
            <w:r w:rsidRPr="00FA3DA2">
              <w:rPr>
                <w:rFonts w:ascii="Adobe Fan Heiti Std B" w:eastAsia="Adobe Fan Heiti Std B" w:hAnsi="Adobe Fan Heiti Std B"/>
                <w:sz w:val="20"/>
                <w:szCs w:val="20"/>
              </w:rPr>
              <w:t xml:space="preserve"> dan memaparkan materi praktikum dan tugas individu sesuai dengan topik yang telah ditentukan </w:t>
            </w:r>
            <w:r w:rsidRPr="00972997">
              <w:rPr>
                <w:rFonts w:ascii="Adobe Fan Heiti Std B" w:eastAsia="Adobe Fan Heiti Std B" w:hAnsi="Adobe Fan Heiti Std B"/>
                <w:b/>
                <w:sz w:val="20"/>
                <w:szCs w:val="20"/>
              </w:rPr>
              <w:t>dengan baik</w:t>
            </w:r>
          </w:p>
        </w:tc>
      </w:tr>
      <w:tr w:rsidR="00203EC0" w:rsidTr="00203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9A7845" w:rsidRDefault="009A7845" w:rsidP="009A7845">
            <w:pPr>
              <w:pStyle w:val="NoSpacing"/>
              <w:spacing w:line="360" w:lineRule="auto"/>
              <w:jc w:val="center"/>
              <w:rPr>
                <w:rFonts w:ascii="Adobe Fan Heiti Std B" w:eastAsia="Adobe Fan Heiti Std B" w:hAnsi="Adobe Fan Heiti Std B"/>
                <w:sz w:val="20"/>
                <w:szCs w:val="20"/>
              </w:rPr>
            </w:pPr>
          </w:p>
          <w:p w:rsidR="009A7845" w:rsidRDefault="009A7845" w:rsidP="009A7845">
            <w:pPr>
              <w:pStyle w:val="NoSpacing"/>
              <w:spacing w:line="360" w:lineRule="auto"/>
              <w:jc w:val="center"/>
              <w:rPr>
                <w:rFonts w:ascii="Adobe Fan Heiti Std B" w:eastAsia="Adobe Fan Heiti Std B" w:hAnsi="Adobe Fan Heiti Std B"/>
                <w:sz w:val="20"/>
                <w:szCs w:val="20"/>
              </w:rPr>
            </w:pPr>
          </w:p>
          <w:p w:rsidR="00203EC0" w:rsidRDefault="009A7845" w:rsidP="009A7845">
            <w:pPr>
              <w:pStyle w:val="NoSpacing"/>
              <w:spacing w:line="360" w:lineRule="auto"/>
              <w:jc w:val="center"/>
              <w:rPr>
                <w:rFonts w:ascii="Adobe Fan Heiti Std B" w:eastAsia="Adobe Fan Heiti Std B" w:hAnsi="Adobe Fan Heiti Std B"/>
                <w:sz w:val="20"/>
                <w:szCs w:val="20"/>
              </w:rPr>
            </w:pPr>
            <w:r>
              <w:rPr>
                <w:rFonts w:ascii="Adobe Fan Heiti Std B" w:eastAsia="Adobe Fan Heiti Std B" w:hAnsi="Adobe Fan Heiti Std B"/>
                <w:sz w:val="20"/>
                <w:szCs w:val="20"/>
              </w:rPr>
              <w:t>Baik</w:t>
            </w:r>
          </w:p>
        </w:tc>
        <w:tc>
          <w:tcPr>
            <w:tcW w:w="2150" w:type="dxa"/>
          </w:tcPr>
          <w:p w:rsidR="009A7845" w:rsidRDefault="009A7845" w:rsidP="009A7845">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20"/>
                <w:szCs w:val="20"/>
              </w:rPr>
            </w:pPr>
          </w:p>
          <w:p w:rsidR="009A7845" w:rsidRDefault="009A7845" w:rsidP="009A7845">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20"/>
                <w:szCs w:val="20"/>
              </w:rPr>
            </w:pPr>
          </w:p>
          <w:p w:rsidR="00203EC0" w:rsidRDefault="009A7845" w:rsidP="009A7845">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20"/>
                <w:szCs w:val="20"/>
              </w:rPr>
            </w:pPr>
            <w:r>
              <w:rPr>
                <w:rFonts w:ascii="Adobe Fan Heiti Std B" w:eastAsia="Adobe Fan Heiti Std B" w:hAnsi="Adobe Fan Heiti Std B"/>
                <w:sz w:val="20"/>
                <w:szCs w:val="20"/>
              </w:rPr>
              <w:t>B+</w:t>
            </w:r>
          </w:p>
        </w:tc>
        <w:tc>
          <w:tcPr>
            <w:tcW w:w="2151" w:type="dxa"/>
          </w:tcPr>
          <w:p w:rsidR="009A7845" w:rsidRDefault="009A7845" w:rsidP="009A7845">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20"/>
                <w:szCs w:val="20"/>
              </w:rPr>
            </w:pPr>
          </w:p>
          <w:p w:rsidR="009A7845" w:rsidRDefault="009A7845" w:rsidP="009A7845">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20"/>
                <w:szCs w:val="20"/>
              </w:rPr>
            </w:pPr>
          </w:p>
          <w:p w:rsidR="00203EC0" w:rsidRDefault="009A7845" w:rsidP="009A7845">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20"/>
                <w:szCs w:val="20"/>
              </w:rPr>
            </w:pPr>
            <w:r>
              <w:rPr>
                <w:rFonts w:ascii="Adobe Fan Heiti Std B" w:eastAsia="Adobe Fan Heiti Std B" w:hAnsi="Adobe Fan Heiti Std B"/>
                <w:sz w:val="20"/>
                <w:szCs w:val="20"/>
              </w:rPr>
              <w:t>75,00 - 79,99</w:t>
            </w:r>
          </w:p>
        </w:tc>
        <w:tc>
          <w:tcPr>
            <w:tcW w:w="2153" w:type="dxa"/>
          </w:tcPr>
          <w:p w:rsidR="009A7845" w:rsidRDefault="009A7845" w:rsidP="009A7845">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20"/>
                <w:szCs w:val="20"/>
              </w:rPr>
            </w:pPr>
          </w:p>
          <w:p w:rsidR="009A7845" w:rsidRDefault="009A7845" w:rsidP="009A7845">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20"/>
                <w:szCs w:val="20"/>
              </w:rPr>
            </w:pPr>
          </w:p>
          <w:p w:rsidR="00203EC0" w:rsidRDefault="009A7845" w:rsidP="009A7845">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20"/>
                <w:szCs w:val="20"/>
              </w:rPr>
            </w:pPr>
            <w:r>
              <w:rPr>
                <w:rFonts w:ascii="Adobe Fan Heiti Std B" w:eastAsia="Adobe Fan Heiti Std B" w:hAnsi="Adobe Fan Heiti Std B"/>
                <w:sz w:val="20"/>
                <w:szCs w:val="20"/>
              </w:rPr>
              <w:t>3,3</w:t>
            </w:r>
          </w:p>
        </w:tc>
        <w:tc>
          <w:tcPr>
            <w:tcW w:w="3919" w:type="dxa"/>
          </w:tcPr>
          <w:p w:rsidR="00203EC0" w:rsidRDefault="00FA3DA2" w:rsidP="003F07AC">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20"/>
                <w:szCs w:val="20"/>
              </w:rPr>
            </w:pPr>
            <w:r w:rsidRPr="00FA3DA2">
              <w:rPr>
                <w:rFonts w:ascii="Adobe Fan Heiti Std B" w:eastAsia="Adobe Fan Heiti Std B" w:hAnsi="Adobe Fan Heiti Std B"/>
                <w:sz w:val="20"/>
                <w:szCs w:val="20"/>
              </w:rPr>
              <w:t xml:space="preserve">Mahasiswa memenuhi </w:t>
            </w:r>
            <w:r w:rsidRPr="00972997">
              <w:rPr>
                <w:rFonts w:ascii="Adobe Fan Heiti Std B" w:eastAsia="Adobe Fan Heiti Std B" w:hAnsi="Adobe Fan Heiti Std B"/>
                <w:b/>
                <w:sz w:val="20"/>
                <w:szCs w:val="20"/>
              </w:rPr>
              <w:t>semua komponen</w:t>
            </w:r>
            <w:r w:rsidRPr="00FA3DA2">
              <w:rPr>
                <w:rFonts w:ascii="Adobe Fan Heiti Std B" w:eastAsia="Adobe Fan Heiti Std B" w:hAnsi="Adobe Fan Heiti Std B"/>
                <w:sz w:val="20"/>
                <w:szCs w:val="20"/>
              </w:rPr>
              <w:t xml:space="preserve"> penilaian dan menyelesaikan tugas dengan </w:t>
            </w:r>
            <w:r w:rsidRPr="00972997">
              <w:rPr>
                <w:rFonts w:ascii="Adobe Fan Heiti Std B" w:eastAsia="Adobe Fan Heiti Std B" w:hAnsi="Adobe Fan Heiti Std B"/>
                <w:b/>
                <w:sz w:val="20"/>
                <w:szCs w:val="20"/>
              </w:rPr>
              <w:t>baik</w:t>
            </w:r>
            <w:r w:rsidRPr="00FA3DA2">
              <w:rPr>
                <w:rFonts w:ascii="Adobe Fan Heiti Std B" w:eastAsia="Adobe Fan Heiti Std B" w:hAnsi="Adobe Fan Heiti Std B"/>
                <w:sz w:val="20"/>
                <w:szCs w:val="20"/>
              </w:rPr>
              <w:t xml:space="preserve"> dan memaparkan materi praktikum dan tugas individu sesuai dengan topik yang telah ditentukan dengan </w:t>
            </w:r>
            <w:r w:rsidRPr="00972997">
              <w:rPr>
                <w:rFonts w:ascii="Adobe Fan Heiti Std B" w:eastAsia="Adobe Fan Heiti Std B" w:hAnsi="Adobe Fan Heiti Std B"/>
                <w:b/>
                <w:sz w:val="20"/>
                <w:szCs w:val="20"/>
              </w:rPr>
              <w:t>baik</w:t>
            </w:r>
          </w:p>
        </w:tc>
      </w:tr>
      <w:tr w:rsidR="00203EC0" w:rsidTr="00203EC0">
        <w:tc>
          <w:tcPr>
            <w:cnfStyle w:val="001000000000" w:firstRow="0" w:lastRow="0" w:firstColumn="1" w:lastColumn="0" w:oddVBand="0" w:evenVBand="0" w:oddHBand="0" w:evenHBand="0" w:firstRowFirstColumn="0" w:firstRowLastColumn="0" w:lastRowFirstColumn="0" w:lastRowLastColumn="0"/>
            <w:tcW w:w="2155" w:type="dxa"/>
          </w:tcPr>
          <w:p w:rsidR="009A7845" w:rsidRDefault="009A7845" w:rsidP="009A7845">
            <w:pPr>
              <w:pStyle w:val="NoSpacing"/>
              <w:spacing w:line="360" w:lineRule="auto"/>
              <w:jc w:val="center"/>
              <w:rPr>
                <w:rFonts w:ascii="Adobe Fan Heiti Std B" w:eastAsia="Adobe Fan Heiti Std B" w:hAnsi="Adobe Fan Heiti Std B"/>
                <w:sz w:val="20"/>
                <w:szCs w:val="20"/>
              </w:rPr>
            </w:pPr>
          </w:p>
          <w:p w:rsidR="009A7845" w:rsidRDefault="009A7845" w:rsidP="009A7845">
            <w:pPr>
              <w:pStyle w:val="NoSpacing"/>
              <w:spacing w:line="360" w:lineRule="auto"/>
              <w:jc w:val="center"/>
              <w:rPr>
                <w:rFonts w:ascii="Adobe Fan Heiti Std B" w:eastAsia="Adobe Fan Heiti Std B" w:hAnsi="Adobe Fan Heiti Std B"/>
                <w:sz w:val="20"/>
                <w:szCs w:val="20"/>
              </w:rPr>
            </w:pPr>
          </w:p>
          <w:p w:rsidR="00203EC0" w:rsidRDefault="009A7845" w:rsidP="009A7845">
            <w:pPr>
              <w:pStyle w:val="NoSpacing"/>
              <w:spacing w:line="360" w:lineRule="auto"/>
              <w:jc w:val="center"/>
              <w:rPr>
                <w:rFonts w:ascii="Adobe Fan Heiti Std B" w:eastAsia="Adobe Fan Heiti Std B" w:hAnsi="Adobe Fan Heiti Std B"/>
                <w:sz w:val="20"/>
                <w:szCs w:val="20"/>
              </w:rPr>
            </w:pPr>
            <w:r>
              <w:rPr>
                <w:rFonts w:ascii="Adobe Fan Heiti Std B" w:eastAsia="Adobe Fan Heiti Std B" w:hAnsi="Adobe Fan Heiti Std B"/>
                <w:sz w:val="20"/>
                <w:szCs w:val="20"/>
              </w:rPr>
              <w:t>Baik</w:t>
            </w:r>
          </w:p>
        </w:tc>
        <w:tc>
          <w:tcPr>
            <w:tcW w:w="2150" w:type="dxa"/>
          </w:tcPr>
          <w:p w:rsidR="009A7845" w:rsidRDefault="009A7845" w:rsidP="009A7845">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20"/>
                <w:szCs w:val="20"/>
              </w:rPr>
            </w:pPr>
          </w:p>
          <w:p w:rsidR="009A7845" w:rsidRDefault="009A7845" w:rsidP="009A7845">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20"/>
                <w:szCs w:val="20"/>
              </w:rPr>
            </w:pPr>
          </w:p>
          <w:p w:rsidR="00203EC0" w:rsidRDefault="009A7845" w:rsidP="009A7845">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20"/>
                <w:szCs w:val="20"/>
              </w:rPr>
            </w:pPr>
            <w:r>
              <w:rPr>
                <w:rFonts w:ascii="Adobe Fan Heiti Std B" w:eastAsia="Adobe Fan Heiti Std B" w:hAnsi="Adobe Fan Heiti Std B"/>
                <w:sz w:val="20"/>
                <w:szCs w:val="20"/>
              </w:rPr>
              <w:t>B</w:t>
            </w:r>
          </w:p>
        </w:tc>
        <w:tc>
          <w:tcPr>
            <w:tcW w:w="2151" w:type="dxa"/>
          </w:tcPr>
          <w:p w:rsidR="009A7845" w:rsidRDefault="009A7845" w:rsidP="009A7845">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20"/>
                <w:szCs w:val="20"/>
              </w:rPr>
            </w:pPr>
          </w:p>
          <w:p w:rsidR="009A7845" w:rsidRDefault="009A7845" w:rsidP="009A7845">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20"/>
                <w:szCs w:val="20"/>
              </w:rPr>
            </w:pPr>
          </w:p>
          <w:p w:rsidR="00203EC0" w:rsidRDefault="009A7845" w:rsidP="009A7845">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20"/>
                <w:szCs w:val="20"/>
              </w:rPr>
            </w:pPr>
            <w:r>
              <w:rPr>
                <w:rFonts w:ascii="Adobe Fan Heiti Std B" w:eastAsia="Adobe Fan Heiti Std B" w:hAnsi="Adobe Fan Heiti Std B"/>
                <w:sz w:val="20"/>
                <w:szCs w:val="20"/>
              </w:rPr>
              <w:t>70 – 74,99</w:t>
            </w:r>
          </w:p>
        </w:tc>
        <w:tc>
          <w:tcPr>
            <w:tcW w:w="2153" w:type="dxa"/>
          </w:tcPr>
          <w:p w:rsidR="00CE5C8F" w:rsidRDefault="00CE5C8F" w:rsidP="009A7845">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20"/>
                <w:szCs w:val="20"/>
              </w:rPr>
            </w:pPr>
          </w:p>
          <w:p w:rsidR="00CE5C8F" w:rsidRDefault="00CE5C8F" w:rsidP="009A7845">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20"/>
                <w:szCs w:val="20"/>
              </w:rPr>
            </w:pPr>
          </w:p>
          <w:p w:rsidR="00203EC0" w:rsidRDefault="009A7845" w:rsidP="009A7845">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20"/>
                <w:szCs w:val="20"/>
              </w:rPr>
            </w:pPr>
            <w:r>
              <w:rPr>
                <w:rFonts w:ascii="Adobe Fan Heiti Std B" w:eastAsia="Adobe Fan Heiti Std B" w:hAnsi="Adobe Fan Heiti Std B"/>
                <w:sz w:val="20"/>
                <w:szCs w:val="20"/>
              </w:rPr>
              <w:t>3</w:t>
            </w:r>
          </w:p>
        </w:tc>
        <w:tc>
          <w:tcPr>
            <w:tcW w:w="3919" w:type="dxa"/>
          </w:tcPr>
          <w:p w:rsidR="00203EC0" w:rsidRDefault="00FA3DA2" w:rsidP="003F07AC">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20"/>
                <w:szCs w:val="20"/>
              </w:rPr>
            </w:pPr>
            <w:r w:rsidRPr="00FA3DA2">
              <w:rPr>
                <w:rFonts w:ascii="Adobe Fan Heiti Std B" w:eastAsia="Adobe Fan Heiti Std B" w:hAnsi="Adobe Fan Heiti Std B"/>
                <w:sz w:val="20"/>
                <w:szCs w:val="20"/>
              </w:rPr>
              <w:t xml:space="preserve">Mahasiswa memenuhi </w:t>
            </w:r>
            <w:r w:rsidRPr="00972997">
              <w:rPr>
                <w:rFonts w:ascii="Adobe Fan Heiti Std B" w:eastAsia="Adobe Fan Heiti Std B" w:hAnsi="Adobe Fan Heiti Std B"/>
                <w:b/>
                <w:sz w:val="20"/>
                <w:szCs w:val="20"/>
              </w:rPr>
              <w:t>semua komponen</w:t>
            </w:r>
            <w:r w:rsidRPr="00FA3DA2">
              <w:rPr>
                <w:rFonts w:ascii="Adobe Fan Heiti Std B" w:eastAsia="Adobe Fan Heiti Std B" w:hAnsi="Adobe Fan Heiti Std B"/>
                <w:sz w:val="20"/>
                <w:szCs w:val="20"/>
              </w:rPr>
              <w:t xml:space="preserve"> penilaian dan menyelesaikan tugas dengan </w:t>
            </w:r>
            <w:r w:rsidRPr="00972997">
              <w:rPr>
                <w:rFonts w:ascii="Adobe Fan Heiti Std B" w:eastAsia="Adobe Fan Heiti Std B" w:hAnsi="Adobe Fan Heiti Std B"/>
                <w:b/>
                <w:sz w:val="20"/>
                <w:szCs w:val="20"/>
              </w:rPr>
              <w:t xml:space="preserve">baik </w:t>
            </w:r>
            <w:r w:rsidRPr="00FA3DA2">
              <w:rPr>
                <w:rFonts w:ascii="Adobe Fan Heiti Std B" w:eastAsia="Adobe Fan Heiti Std B" w:hAnsi="Adobe Fan Heiti Std B"/>
                <w:sz w:val="20"/>
                <w:szCs w:val="20"/>
              </w:rPr>
              <w:t xml:space="preserve">dan memaparkan materi praktikum dan tugas individu sesuai dengan topik yang telah ditentukan </w:t>
            </w:r>
            <w:r w:rsidRPr="00FA3DA2">
              <w:rPr>
                <w:rFonts w:ascii="Adobe Fan Heiti Std B" w:eastAsia="Adobe Fan Heiti Std B" w:hAnsi="Adobe Fan Heiti Std B"/>
                <w:sz w:val="20"/>
                <w:szCs w:val="20"/>
              </w:rPr>
              <w:lastRenderedPageBreak/>
              <w:t xml:space="preserve">dengan </w:t>
            </w:r>
            <w:r w:rsidRPr="00972997">
              <w:rPr>
                <w:rFonts w:ascii="Adobe Fan Heiti Std B" w:eastAsia="Adobe Fan Heiti Std B" w:hAnsi="Adobe Fan Heiti Std B"/>
                <w:b/>
                <w:sz w:val="20"/>
                <w:szCs w:val="20"/>
              </w:rPr>
              <w:t>cukup baik</w:t>
            </w:r>
          </w:p>
        </w:tc>
      </w:tr>
      <w:tr w:rsidR="00CE5C8F" w:rsidTr="00203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CE5C8F" w:rsidRDefault="00CE5C8F" w:rsidP="009A7845">
            <w:pPr>
              <w:pStyle w:val="NoSpacing"/>
              <w:spacing w:line="360" w:lineRule="auto"/>
              <w:jc w:val="center"/>
              <w:rPr>
                <w:rFonts w:ascii="Adobe Fan Heiti Std B" w:eastAsia="Adobe Fan Heiti Std B" w:hAnsi="Adobe Fan Heiti Std B"/>
                <w:sz w:val="20"/>
                <w:szCs w:val="20"/>
              </w:rPr>
            </w:pPr>
            <w:r>
              <w:rPr>
                <w:rFonts w:ascii="Adobe Fan Heiti Std B" w:eastAsia="Adobe Fan Heiti Std B" w:hAnsi="Adobe Fan Heiti Std B"/>
                <w:sz w:val="20"/>
                <w:szCs w:val="20"/>
              </w:rPr>
              <w:lastRenderedPageBreak/>
              <w:t>Baik</w:t>
            </w:r>
          </w:p>
        </w:tc>
        <w:tc>
          <w:tcPr>
            <w:tcW w:w="2150" w:type="dxa"/>
          </w:tcPr>
          <w:p w:rsidR="00CE5C8F" w:rsidRDefault="00CE5C8F" w:rsidP="009A7845">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B - </w:t>
            </w:r>
          </w:p>
        </w:tc>
        <w:tc>
          <w:tcPr>
            <w:tcW w:w="2151" w:type="dxa"/>
          </w:tcPr>
          <w:p w:rsidR="00CE5C8F" w:rsidRDefault="00CE5C8F" w:rsidP="009A7845">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20"/>
                <w:szCs w:val="20"/>
              </w:rPr>
            </w:pPr>
            <w:r>
              <w:rPr>
                <w:rFonts w:ascii="Adobe Fan Heiti Std B" w:eastAsia="Adobe Fan Heiti Std B" w:hAnsi="Adobe Fan Heiti Std B"/>
                <w:sz w:val="20"/>
                <w:szCs w:val="20"/>
              </w:rPr>
              <w:t>65 – 69,99</w:t>
            </w:r>
          </w:p>
        </w:tc>
        <w:tc>
          <w:tcPr>
            <w:tcW w:w="2153" w:type="dxa"/>
          </w:tcPr>
          <w:p w:rsidR="00CE5C8F" w:rsidRDefault="00CE5C8F" w:rsidP="009A7845">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20"/>
                <w:szCs w:val="20"/>
              </w:rPr>
            </w:pPr>
            <w:r>
              <w:rPr>
                <w:rFonts w:ascii="Adobe Fan Heiti Std B" w:eastAsia="Adobe Fan Heiti Std B" w:hAnsi="Adobe Fan Heiti Std B"/>
                <w:sz w:val="20"/>
                <w:szCs w:val="20"/>
              </w:rPr>
              <w:t>2,7</w:t>
            </w:r>
          </w:p>
        </w:tc>
        <w:tc>
          <w:tcPr>
            <w:tcW w:w="3919" w:type="dxa"/>
          </w:tcPr>
          <w:p w:rsidR="00CE5C8F" w:rsidRPr="00FA3DA2" w:rsidRDefault="00CE5C8F" w:rsidP="003F07AC">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20"/>
                <w:szCs w:val="20"/>
              </w:rPr>
            </w:pPr>
            <w:r w:rsidRPr="00CE5C8F">
              <w:rPr>
                <w:rFonts w:ascii="Adobe Fan Heiti Std B" w:eastAsia="Adobe Fan Heiti Std B" w:hAnsi="Adobe Fan Heiti Std B"/>
                <w:sz w:val="20"/>
                <w:szCs w:val="20"/>
              </w:rPr>
              <w:t xml:space="preserve">Mahasiswa memenuhi </w:t>
            </w:r>
            <w:r w:rsidRPr="00972997">
              <w:rPr>
                <w:rFonts w:ascii="Adobe Fan Heiti Std B" w:eastAsia="Adobe Fan Heiti Std B" w:hAnsi="Adobe Fan Heiti Std B"/>
                <w:b/>
                <w:sz w:val="20"/>
                <w:szCs w:val="20"/>
              </w:rPr>
              <w:t>semua komponen</w:t>
            </w:r>
            <w:r w:rsidRPr="00CE5C8F">
              <w:rPr>
                <w:rFonts w:ascii="Adobe Fan Heiti Std B" w:eastAsia="Adobe Fan Heiti Std B" w:hAnsi="Adobe Fan Heiti Std B"/>
                <w:sz w:val="20"/>
                <w:szCs w:val="20"/>
              </w:rPr>
              <w:t xml:space="preserve"> penilaian dan menyelesaikan tugas dengan </w:t>
            </w:r>
            <w:r w:rsidRPr="00972997">
              <w:rPr>
                <w:rFonts w:ascii="Adobe Fan Heiti Std B" w:eastAsia="Adobe Fan Heiti Std B" w:hAnsi="Adobe Fan Heiti Std B"/>
                <w:b/>
                <w:sz w:val="20"/>
                <w:szCs w:val="20"/>
              </w:rPr>
              <w:t>cukup baik</w:t>
            </w:r>
            <w:r w:rsidRPr="00CE5C8F">
              <w:rPr>
                <w:rFonts w:ascii="Adobe Fan Heiti Std B" w:eastAsia="Adobe Fan Heiti Std B" w:hAnsi="Adobe Fan Heiti Std B"/>
                <w:sz w:val="20"/>
                <w:szCs w:val="20"/>
              </w:rPr>
              <w:t xml:space="preserve"> dan memaparkan materi praktikum dan tugas individu sesuai dengan topik yang telah ditentukan dengan </w:t>
            </w:r>
            <w:r w:rsidRPr="00972997">
              <w:rPr>
                <w:rFonts w:ascii="Adobe Fan Heiti Std B" w:eastAsia="Adobe Fan Heiti Std B" w:hAnsi="Adobe Fan Heiti Std B"/>
                <w:b/>
                <w:sz w:val="20"/>
                <w:szCs w:val="20"/>
              </w:rPr>
              <w:t>cukup baik</w:t>
            </w:r>
          </w:p>
        </w:tc>
      </w:tr>
      <w:tr w:rsidR="00203EC0" w:rsidTr="00203EC0">
        <w:tc>
          <w:tcPr>
            <w:cnfStyle w:val="001000000000" w:firstRow="0" w:lastRow="0" w:firstColumn="1" w:lastColumn="0" w:oddVBand="0" w:evenVBand="0" w:oddHBand="0" w:evenHBand="0" w:firstRowFirstColumn="0" w:firstRowLastColumn="0" w:lastRowFirstColumn="0" w:lastRowLastColumn="0"/>
            <w:tcW w:w="2155" w:type="dxa"/>
          </w:tcPr>
          <w:p w:rsidR="00CE5C8F" w:rsidRDefault="00CE5C8F" w:rsidP="009A7845">
            <w:pPr>
              <w:pStyle w:val="NoSpacing"/>
              <w:spacing w:line="360" w:lineRule="auto"/>
              <w:jc w:val="center"/>
              <w:rPr>
                <w:rFonts w:ascii="Adobe Fan Heiti Std B" w:eastAsia="Adobe Fan Heiti Std B" w:hAnsi="Adobe Fan Heiti Std B"/>
                <w:sz w:val="20"/>
                <w:szCs w:val="20"/>
              </w:rPr>
            </w:pPr>
          </w:p>
          <w:p w:rsidR="00CE5C8F" w:rsidRDefault="00CE5C8F" w:rsidP="009A7845">
            <w:pPr>
              <w:pStyle w:val="NoSpacing"/>
              <w:spacing w:line="360" w:lineRule="auto"/>
              <w:jc w:val="center"/>
              <w:rPr>
                <w:rFonts w:ascii="Adobe Fan Heiti Std B" w:eastAsia="Adobe Fan Heiti Std B" w:hAnsi="Adobe Fan Heiti Std B"/>
                <w:sz w:val="20"/>
                <w:szCs w:val="20"/>
              </w:rPr>
            </w:pPr>
          </w:p>
          <w:p w:rsidR="00203EC0" w:rsidRDefault="009A7845" w:rsidP="009A7845">
            <w:pPr>
              <w:pStyle w:val="NoSpacing"/>
              <w:spacing w:line="360" w:lineRule="auto"/>
              <w:jc w:val="center"/>
              <w:rPr>
                <w:rFonts w:ascii="Adobe Fan Heiti Std B" w:eastAsia="Adobe Fan Heiti Std B" w:hAnsi="Adobe Fan Heiti Std B"/>
                <w:sz w:val="20"/>
                <w:szCs w:val="20"/>
              </w:rPr>
            </w:pPr>
            <w:r>
              <w:rPr>
                <w:rFonts w:ascii="Adobe Fan Heiti Std B" w:eastAsia="Adobe Fan Heiti Std B" w:hAnsi="Adobe Fan Heiti Std B"/>
                <w:sz w:val="20"/>
                <w:szCs w:val="20"/>
              </w:rPr>
              <w:t>Cukup</w:t>
            </w:r>
          </w:p>
        </w:tc>
        <w:tc>
          <w:tcPr>
            <w:tcW w:w="2150" w:type="dxa"/>
          </w:tcPr>
          <w:p w:rsidR="00CE5C8F" w:rsidRDefault="00CE5C8F" w:rsidP="009A7845">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20"/>
                <w:szCs w:val="20"/>
              </w:rPr>
            </w:pPr>
          </w:p>
          <w:p w:rsidR="00CE5C8F" w:rsidRDefault="00CE5C8F" w:rsidP="009A7845">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20"/>
                <w:szCs w:val="20"/>
              </w:rPr>
            </w:pPr>
          </w:p>
          <w:p w:rsidR="00203EC0" w:rsidRDefault="009A7845" w:rsidP="009A7845">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20"/>
                <w:szCs w:val="20"/>
              </w:rPr>
            </w:pPr>
            <w:r>
              <w:rPr>
                <w:rFonts w:ascii="Adobe Fan Heiti Std B" w:eastAsia="Adobe Fan Heiti Std B" w:hAnsi="Adobe Fan Heiti Std B"/>
                <w:sz w:val="20"/>
                <w:szCs w:val="20"/>
              </w:rPr>
              <w:t>C+</w:t>
            </w:r>
          </w:p>
        </w:tc>
        <w:tc>
          <w:tcPr>
            <w:tcW w:w="2151" w:type="dxa"/>
          </w:tcPr>
          <w:p w:rsidR="00CE5C8F" w:rsidRDefault="00CE5C8F" w:rsidP="009A7845">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20"/>
                <w:szCs w:val="20"/>
              </w:rPr>
            </w:pPr>
          </w:p>
          <w:p w:rsidR="00CE5C8F" w:rsidRDefault="00CE5C8F" w:rsidP="009A7845">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20"/>
                <w:szCs w:val="20"/>
              </w:rPr>
            </w:pPr>
          </w:p>
          <w:p w:rsidR="00203EC0" w:rsidRDefault="009A7845" w:rsidP="009A7845">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20"/>
                <w:szCs w:val="20"/>
              </w:rPr>
            </w:pPr>
            <w:r>
              <w:rPr>
                <w:rFonts w:ascii="Adobe Fan Heiti Std B" w:eastAsia="Adobe Fan Heiti Std B" w:hAnsi="Adobe Fan Heiti Std B"/>
                <w:sz w:val="20"/>
                <w:szCs w:val="20"/>
              </w:rPr>
              <w:t>60 – 64,99</w:t>
            </w:r>
          </w:p>
        </w:tc>
        <w:tc>
          <w:tcPr>
            <w:tcW w:w="2153" w:type="dxa"/>
          </w:tcPr>
          <w:p w:rsidR="00CE5C8F" w:rsidRDefault="00CE5C8F" w:rsidP="009A7845">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20"/>
                <w:szCs w:val="20"/>
              </w:rPr>
            </w:pPr>
          </w:p>
          <w:p w:rsidR="00CE5C8F" w:rsidRDefault="00CE5C8F" w:rsidP="009A7845">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20"/>
                <w:szCs w:val="20"/>
              </w:rPr>
            </w:pPr>
          </w:p>
          <w:p w:rsidR="00203EC0" w:rsidRDefault="009A7845" w:rsidP="009A7845">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20"/>
                <w:szCs w:val="20"/>
              </w:rPr>
            </w:pPr>
            <w:r>
              <w:rPr>
                <w:rFonts w:ascii="Adobe Fan Heiti Std B" w:eastAsia="Adobe Fan Heiti Std B" w:hAnsi="Adobe Fan Heiti Std B"/>
                <w:sz w:val="20"/>
                <w:szCs w:val="20"/>
              </w:rPr>
              <w:t>2,3</w:t>
            </w:r>
          </w:p>
        </w:tc>
        <w:tc>
          <w:tcPr>
            <w:tcW w:w="3919" w:type="dxa"/>
          </w:tcPr>
          <w:p w:rsidR="00203EC0" w:rsidRDefault="00FA3DA2" w:rsidP="00972997">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20"/>
                <w:szCs w:val="20"/>
              </w:rPr>
            </w:pPr>
            <w:r w:rsidRPr="00FA3DA2">
              <w:rPr>
                <w:rFonts w:ascii="Adobe Fan Heiti Std B" w:eastAsia="Adobe Fan Heiti Std B" w:hAnsi="Adobe Fan Heiti Std B"/>
                <w:sz w:val="20"/>
                <w:szCs w:val="20"/>
              </w:rPr>
              <w:t xml:space="preserve">Mahasiswa memenuhi </w:t>
            </w:r>
            <w:r w:rsidRPr="00972997">
              <w:rPr>
                <w:rFonts w:ascii="Adobe Fan Heiti Std B" w:eastAsia="Adobe Fan Heiti Std B" w:hAnsi="Adobe Fan Heiti Std B"/>
                <w:b/>
                <w:sz w:val="20"/>
                <w:szCs w:val="20"/>
              </w:rPr>
              <w:t>semua komponen</w:t>
            </w:r>
            <w:r w:rsidRPr="00FA3DA2">
              <w:rPr>
                <w:rFonts w:ascii="Adobe Fan Heiti Std B" w:eastAsia="Adobe Fan Heiti Std B" w:hAnsi="Adobe Fan Heiti Std B"/>
                <w:sz w:val="20"/>
                <w:szCs w:val="20"/>
              </w:rPr>
              <w:t xml:space="preserve"> penilaian dan menyelesaikan tugas </w:t>
            </w:r>
            <w:r w:rsidR="00972997" w:rsidRPr="00972997">
              <w:rPr>
                <w:rFonts w:ascii="Adobe Fan Heiti Std B" w:eastAsia="Adobe Fan Heiti Std B" w:hAnsi="Adobe Fan Heiti Std B"/>
                <w:b/>
                <w:sz w:val="20"/>
                <w:szCs w:val="20"/>
              </w:rPr>
              <w:t>sedikit diatas standar minimal</w:t>
            </w:r>
            <w:r w:rsidRPr="00FA3DA2">
              <w:rPr>
                <w:rFonts w:ascii="Adobe Fan Heiti Std B" w:eastAsia="Adobe Fan Heiti Std B" w:hAnsi="Adobe Fan Heiti Std B"/>
                <w:sz w:val="20"/>
                <w:szCs w:val="20"/>
              </w:rPr>
              <w:t xml:space="preserve"> dan memaparkan materi praktikum dan tugas individu </w:t>
            </w:r>
            <w:r w:rsidR="00CE5C8F">
              <w:rPr>
                <w:rFonts w:ascii="Adobe Fan Heiti Std B" w:eastAsia="Adobe Fan Heiti Std B" w:hAnsi="Adobe Fan Heiti Std B"/>
                <w:sz w:val="20"/>
                <w:szCs w:val="20"/>
              </w:rPr>
              <w:t xml:space="preserve">sedikit diatas kriteria dari </w:t>
            </w:r>
            <w:r w:rsidR="00CE5C8F" w:rsidRPr="00972997">
              <w:rPr>
                <w:rFonts w:ascii="Adobe Fan Heiti Std B" w:eastAsia="Adobe Fan Heiti Std B" w:hAnsi="Adobe Fan Heiti Std B"/>
                <w:b/>
                <w:sz w:val="20"/>
                <w:szCs w:val="20"/>
              </w:rPr>
              <w:t>standar minimal yang ditentukan.</w:t>
            </w:r>
          </w:p>
        </w:tc>
      </w:tr>
      <w:tr w:rsidR="00203EC0" w:rsidTr="00203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CE5C8F" w:rsidRDefault="00CE5C8F" w:rsidP="009A7845">
            <w:pPr>
              <w:pStyle w:val="NoSpacing"/>
              <w:spacing w:line="360" w:lineRule="auto"/>
              <w:jc w:val="center"/>
              <w:rPr>
                <w:rFonts w:ascii="Adobe Fan Heiti Std B" w:eastAsia="Adobe Fan Heiti Std B" w:hAnsi="Adobe Fan Heiti Std B"/>
                <w:sz w:val="20"/>
                <w:szCs w:val="20"/>
              </w:rPr>
            </w:pPr>
          </w:p>
          <w:p w:rsidR="00CE5C8F" w:rsidRDefault="00CE5C8F" w:rsidP="009A7845">
            <w:pPr>
              <w:pStyle w:val="NoSpacing"/>
              <w:spacing w:line="360" w:lineRule="auto"/>
              <w:jc w:val="center"/>
              <w:rPr>
                <w:rFonts w:ascii="Adobe Fan Heiti Std B" w:eastAsia="Adobe Fan Heiti Std B" w:hAnsi="Adobe Fan Heiti Std B"/>
                <w:sz w:val="20"/>
                <w:szCs w:val="20"/>
              </w:rPr>
            </w:pPr>
          </w:p>
          <w:p w:rsidR="00203EC0" w:rsidRDefault="009A7845" w:rsidP="009A7845">
            <w:pPr>
              <w:pStyle w:val="NoSpacing"/>
              <w:spacing w:line="360" w:lineRule="auto"/>
              <w:jc w:val="center"/>
              <w:rPr>
                <w:rFonts w:ascii="Adobe Fan Heiti Std B" w:eastAsia="Adobe Fan Heiti Std B" w:hAnsi="Adobe Fan Heiti Std B"/>
                <w:sz w:val="20"/>
                <w:szCs w:val="20"/>
              </w:rPr>
            </w:pPr>
            <w:r>
              <w:rPr>
                <w:rFonts w:ascii="Adobe Fan Heiti Std B" w:eastAsia="Adobe Fan Heiti Std B" w:hAnsi="Adobe Fan Heiti Std B"/>
                <w:sz w:val="20"/>
                <w:szCs w:val="20"/>
              </w:rPr>
              <w:t>Cukup</w:t>
            </w:r>
          </w:p>
        </w:tc>
        <w:tc>
          <w:tcPr>
            <w:tcW w:w="2150" w:type="dxa"/>
          </w:tcPr>
          <w:p w:rsidR="00CE5C8F" w:rsidRDefault="00CE5C8F" w:rsidP="009A7845">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20"/>
                <w:szCs w:val="20"/>
              </w:rPr>
            </w:pPr>
          </w:p>
          <w:p w:rsidR="00CE5C8F" w:rsidRDefault="00CE5C8F" w:rsidP="009A7845">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20"/>
                <w:szCs w:val="20"/>
              </w:rPr>
            </w:pPr>
          </w:p>
          <w:p w:rsidR="00203EC0" w:rsidRDefault="009A7845" w:rsidP="009A7845">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20"/>
                <w:szCs w:val="20"/>
              </w:rPr>
            </w:pPr>
            <w:r>
              <w:rPr>
                <w:rFonts w:ascii="Adobe Fan Heiti Std B" w:eastAsia="Adobe Fan Heiti Std B" w:hAnsi="Adobe Fan Heiti Std B"/>
                <w:sz w:val="20"/>
                <w:szCs w:val="20"/>
              </w:rPr>
              <w:t>C</w:t>
            </w:r>
          </w:p>
        </w:tc>
        <w:tc>
          <w:tcPr>
            <w:tcW w:w="2151" w:type="dxa"/>
          </w:tcPr>
          <w:p w:rsidR="00CE5C8F" w:rsidRDefault="00CE5C8F" w:rsidP="009A7845">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20"/>
                <w:szCs w:val="20"/>
              </w:rPr>
            </w:pPr>
          </w:p>
          <w:p w:rsidR="00CE5C8F" w:rsidRDefault="00CE5C8F" w:rsidP="009A7845">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20"/>
                <w:szCs w:val="20"/>
              </w:rPr>
            </w:pPr>
          </w:p>
          <w:p w:rsidR="00203EC0" w:rsidRDefault="009A7845" w:rsidP="009A7845">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20"/>
                <w:szCs w:val="20"/>
              </w:rPr>
            </w:pPr>
            <w:r>
              <w:rPr>
                <w:rFonts w:ascii="Adobe Fan Heiti Std B" w:eastAsia="Adobe Fan Heiti Std B" w:hAnsi="Adobe Fan Heiti Std B"/>
                <w:sz w:val="20"/>
                <w:szCs w:val="20"/>
              </w:rPr>
              <w:t>55 – 59,99</w:t>
            </w:r>
          </w:p>
        </w:tc>
        <w:tc>
          <w:tcPr>
            <w:tcW w:w="2153" w:type="dxa"/>
          </w:tcPr>
          <w:p w:rsidR="00CE5C8F" w:rsidRDefault="00CE5C8F" w:rsidP="009A7845">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20"/>
                <w:szCs w:val="20"/>
              </w:rPr>
            </w:pPr>
          </w:p>
          <w:p w:rsidR="00CE5C8F" w:rsidRDefault="00CE5C8F" w:rsidP="009A7845">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20"/>
                <w:szCs w:val="20"/>
              </w:rPr>
            </w:pPr>
          </w:p>
          <w:p w:rsidR="00203EC0" w:rsidRDefault="009A7845" w:rsidP="009A7845">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20"/>
                <w:szCs w:val="20"/>
              </w:rPr>
            </w:pPr>
            <w:r>
              <w:rPr>
                <w:rFonts w:ascii="Adobe Fan Heiti Std B" w:eastAsia="Adobe Fan Heiti Std B" w:hAnsi="Adobe Fan Heiti Std B"/>
                <w:sz w:val="20"/>
                <w:szCs w:val="20"/>
              </w:rPr>
              <w:t>2</w:t>
            </w:r>
            <w:r w:rsidR="00CE5C8F">
              <w:rPr>
                <w:rFonts w:ascii="Adobe Fan Heiti Std B" w:eastAsia="Adobe Fan Heiti Std B" w:hAnsi="Adobe Fan Heiti Std B"/>
                <w:sz w:val="20"/>
                <w:szCs w:val="20"/>
              </w:rPr>
              <w:t>,0</w:t>
            </w:r>
          </w:p>
        </w:tc>
        <w:tc>
          <w:tcPr>
            <w:tcW w:w="3919" w:type="dxa"/>
          </w:tcPr>
          <w:p w:rsidR="00203EC0" w:rsidRDefault="00FA3DA2" w:rsidP="00CE5C8F">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20"/>
                <w:szCs w:val="20"/>
              </w:rPr>
            </w:pPr>
            <w:r w:rsidRPr="00FA3DA2">
              <w:rPr>
                <w:rFonts w:ascii="Adobe Fan Heiti Std B" w:eastAsia="Adobe Fan Heiti Std B" w:hAnsi="Adobe Fan Heiti Std B"/>
                <w:sz w:val="20"/>
                <w:szCs w:val="20"/>
              </w:rPr>
              <w:t xml:space="preserve">Mahasiswa memenuhi </w:t>
            </w:r>
            <w:r w:rsidRPr="00972997">
              <w:rPr>
                <w:rFonts w:ascii="Adobe Fan Heiti Std B" w:eastAsia="Adobe Fan Heiti Std B" w:hAnsi="Adobe Fan Heiti Std B"/>
                <w:b/>
                <w:sz w:val="20"/>
                <w:szCs w:val="20"/>
              </w:rPr>
              <w:t>beberapa komponen</w:t>
            </w:r>
            <w:r w:rsidRPr="00FA3DA2">
              <w:rPr>
                <w:rFonts w:ascii="Adobe Fan Heiti Std B" w:eastAsia="Adobe Fan Heiti Std B" w:hAnsi="Adobe Fan Heiti Std B"/>
                <w:sz w:val="20"/>
                <w:szCs w:val="20"/>
              </w:rPr>
              <w:t xml:space="preserve"> penilaian dan menyelesaikan tugas dan memaparkan materi praktikum dan tugas individu </w:t>
            </w:r>
            <w:r w:rsidRPr="00972997">
              <w:rPr>
                <w:rFonts w:ascii="Adobe Fan Heiti Std B" w:eastAsia="Adobe Fan Heiti Std B" w:hAnsi="Adobe Fan Heiti Std B"/>
                <w:b/>
                <w:sz w:val="20"/>
                <w:szCs w:val="20"/>
              </w:rPr>
              <w:t xml:space="preserve">sesuai dengan </w:t>
            </w:r>
            <w:r w:rsidR="00CE5C8F" w:rsidRPr="00972997">
              <w:rPr>
                <w:rFonts w:ascii="Adobe Fan Heiti Std B" w:eastAsia="Adobe Fan Heiti Std B" w:hAnsi="Adobe Fan Heiti Std B"/>
                <w:b/>
                <w:sz w:val="20"/>
                <w:szCs w:val="20"/>
              </w:rPr>
              <w:t xml:space="preserve">standar minimal  </w:t>
            </w:r>
            <w:r w:rsidRPr="00972997">
              <w:rPr>
                <w:rFonts w:ascii="Adobe Fan Heiti Std B" w:eastAsia="Adobe Fan Heiti Std B" w:hAnsi="Adobe Fan Heiti Std B"/>
                <w:b/>
                <w:sz w:val="20"/>
                <w:szCs w:val="20"/>
              </w:rPr>
              <w:t>te</w:t>
            </w:r>
            <w:r w:rsidR="00CE5C8F" w:rsidRPr="00972997">
              <w:rPr>
                <w:rFonts w:ascii="Adobe Fan Heiti Std B" w:eastAsia="Adobe Fan Heiti Std B" w:hAnsi="Adobe Fan Heiti Std B"/>
                <w:b/>
                <w:sz w:val="20"/>
                <w:szCs w:val="20"/>
              </w:rPr>
              <w:t>lah ditentukan</w:t>
            </w:r>
            <w:r w:rsidR="00CE5C8F">
              <w:rPr>
                <w:rFonts w:ascii="Adobe Fan Heiti Std B" w:eastAsia="Adobe Fan Heiti Std B" w:hAnsi="Adobe Fan Heiti Std B"/>
                <w:sz w:val="20"/>
                <w:szCs w:val="20"/>
              </w:rPr>
              <w:t>.</w:t>
            </w:r>
          </w:p>
        </w:tc>
      </w:tr>
      <w:tr w:rsidR="00203EC0" w:rsidTr="00203EC0">
        <w:tc>
          <w:tcPr>
            <w:cnfStyle w:val="001000000000" w:firstRow="0" w:lastRow="0" w:firstColumn="1" w:lastColumn="0" w:oddVBand="0" w:evenVBand="0" w:oddHBand="0" w:evenHBand="0" w:firstRowFirstColumn="0" w:firstRowLastColumn="0" w:lastRowFirstColumn="0" w:lastRowLastColumn="0"/>
            <w:tcW w:w="2155" w:type="dxa"/>
          </w:tcPr>
          <w:p w:rsidR="00CE5C8F" w:rsidRDefault="00CE5C8F" w:rsidP="009A7845">
            <w:pPr>
              <w:pStyle w:val="NoSpacing"/>
              <w:spacing w:line="360" w:lineRule="auto"/>
              <w:jc w:val="center"/>
              <w:rPr>
                <w:rFonts w:ascii="Adobe Fan Heiti Std B" w:eastAsia="Adobe Fan Heiti Std B" w:hAnsi="Adobe Fan Heiti Std B"/>
                <w:sz w:val="20"/>
                <w:szCs w:val="20"/>
              </w:rPr>
            </w:pPr>
          </w:p>
          <w:p w:rsidR="00CE5C8F" w:rsidRDefault="00CE5C8F" w:rsidP="009A7845">
            <w:pPr>
              <w:pStyle w:val="NoSpacing"/>
              <w:spacing w:line="360" w:lineRule="auto"/>
              <w:jc w:val="center"/>
              <w:rPr>
                <w:rFonts w:ascii="Adobe Fan Heiti Std B" w:eastAsia="Adobe Fan Heiti Std B" w:hAnsi="Adobe Fan Heiti Std B"/>
                <w:sz w:val="20"/>
                <w:szCs w:val="20"/>
              </w:rPr>
            </w:pPr>
          </w:p>
          <w:p w:rsidR="00203EC0" w:rsidRDefault="009A7845" w:rsidP="009A7845">
            <w:pPr>
              <w:pStyle w:val="NoSpacing"/>
              <w:spacing w:line="360" w:lineRule="auto"/>
              <w:jc w:val="center"/>
              <w:rPr>
                <w:rFonts w:ascii="Adobe Fan Heiti Std B" w:eastAsia="Adobe Fan Heiti Std B" w:hAnsi="Adobe Fan Heiti Std B"/>
                <w:sz w:val="20"/>
                <w:szCs w:val="20"/>
              </w:rPr>
            </w:pPr>
            <w:r>
              <w:rPr>
                <w:rFonts w:ascii="Adobe Fan Heiti Std B" w:eastAsia="Adobe Fan Heiti Std B" w:hAnsi="Adobe Fan Heiti Std B"/>
                <w:sz w:val="20"/>
                <w:szCs w:val="20"/>
              </w:rPr>
              <w:t>Kurang</w:t>
            </w:r>
          </w:p>
        </w:tc>
        <w:tc>
          <w:tcPr>
            <w:tcW w:w="2150" w:type="dxa"/>
          </w:tcPr>
          <w:p w:rsidR="00CE5C8F" w:rsidRDefault="00CE5C8F" w:rsidP="009A7845">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20"/>
                <w:szCs w:val="20"/>
              </w:rPr>
            </w:pPr>
          </w:p>
          <w:p w:rsidR="00CE5C8F" w:rsidRDefault="00CE5C8F" w:rsidP="009A7845">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20"/>
                <w:szCs w:val="20"/>
              </w:rPr>
            </w:pPr>
          </w:p>
          <w:p w:rsidR="00203EC0" w:rsidRDefault="00CE5C8F" w:rsidP="009A7845">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20"/>
                <w:szCs w:val="20"/>
              </w:rPr>
            </w:pPr>
            <w:r>
              <w:rPr>
                <w:rFonts w:ascii="Adobe Fan Heiti Std B" w:eastAsia="Adobe Fan Heiti Std B" w:hAnsi="Adobe Fan Heiti Std B"/>
                <w:sz w:val="20"/>
                <w:szCs w:val="20"/>
              </w:rPr>
              <w:t>C-</w:t>
            </w:r>
          </w:p>
        </w:tc>
        <w:tc>
          <w:tcPr>
            <w:tcW w:w="2151" w:type="dxa"/>
          </w:tcPr>
          <w:p w:rsidR="00CE5C8F" w:rsidRDefault="00CE5C8F" w:rsidP="009A7845">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20"/>
                <w:szCs w:val="20"/>
              </w:rPr>
            </w:pPr>
          </w:p>
          <w:p w:rsidR="00CE5C8F" w:rsidRDefault="00CE5C8F" w:rsidP="009A7845">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20"/>
                <w:szCs w:val="20"/>
              </w:rPr>
            </w:pPr>
          </w:p>
          <w:p w:rsidR="00203EC0" w:rsidRDefault="00CE5C8F" w:rsidP="00CE5C8F">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20"/>
                <w:szCs w:val="20"/>
              </w:rPr>
            </w:pPr>
            <w:r>
              <w:rPr>
                <w:rFonts w:ascii="Adobe Fan Heiti Std B" w:eastAsia="Adobe Fan Heiti Std B" w:hAnsi="Adobe Fan Heiti Std B"/>
                <w:sz w:val="20"/>
                <w:szCs w:val="20"/>
              </w:rPr>
              <w:t>50.00 - 54</w:t>
            </w:r>
            <w:r w:rsidR="009A7845" w:rsidRPr="009A7845">
              <w:rPr>
                <w:rFonts w:ascii="Adobe Fan Heiti Std B" w:eastAsia="Adobe Fan Heiti Std B" w:hAnsi="Adobe Fan Heiti Std B"/>
                <w:sz w:val="20"/>
                <w:szCs w:val="20"/>
              </w:rPr>
              <w:t>.99</w:t>
            </w:r>
          </w:p>
        </w:tc>
        <w:tc>
          <w:tcPr>
            <w:tcW w:w="2153" w:type="dxa"/>
          </w:tcPr>
          <w:p w:rsidR="00CE5C8F" w:rsidRDefault="00CE5C8F" w:rsidP="009A7845">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20"/>
                <w:szCs w:val="20"/>
              </w:rPr>
            </w:pPr>
          </w:p>
          <w:p w:rsidR="00CE5C8F" w:rsidRDefault="00CE5C8F" w:rsidP="009A7845">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20"/>
                <w:szCs w:val="20"/>
              </w:rPr>
            </w:pPr>
          </w:p>
          <w:p w:rsidR="00203EC0" w:rsidRDefault="009A7845" w:rsidP="00CE5C8F">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20"/>
                <w:szCs w:val="20"/>
              </w:rPr>
            </w:pPr>
            <w:r>
              <w:rPr>
                <w:rFonts w:ascii="Adobe Fan Heiti Std B" w:eastAsia="Adobe Fan Heiti Std B" w:hAnsi="Adobe Fan Heiti Std B"/>
                <w:sz w:val="20"/>
                <w:szCs w:val="20"/>
              </w:rPr>
              <w:t>1,</w:t>
            </w:r>
            <w:r w:rsidR="00CE5C8F">
              <w:rPr>
                <w:rFonts w:ascii="Adobe Fan Heiti Std B" w:eastAsia="Adobe Fan Heiti Std B" w:hAnsi="Adobe Fan Heiti Std B"/>
                <w:sz w:val="20"/>
                <w:szCs w:val="20"/>
              </w:rPr>
              <w:t>7</w:t>
            </w:r>
          </w:p>
        </w:tc>
        <w:tc>
          <w:tcPr>
            <w:tcW w:w="3919" w:type="dxa"/>
          </w:tcPr>
          <w:p w:rsidR="00203EC0" w:rsidRDefault="00CE5C8F" w:rsidP="003F07AC">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20"/>
                <w:szCs w:val="20"/>
              </w:rPr>
            </w:pPr>
            <w:r w:rsidRPr="00CE5C8F">
              <w:rPr>
                <w:rFonts w:ascii="Adobe Fan Heiti Std B" w:eastAsia="Adobe Fan Heiti Std B" w:hAnsi="Adobe Fan Heiti Std B"/>
                <w:sz w:val="20"/>
                <w:szCs w:val="20"/>
              </w:rPr>
              <w:t xml:space="preserve">Mahasiswa </w:t>
            </w:r>
            <w:r w:rsidRPr="00972997">
              <w:rPr>
                <w:rFonts w:ascii="Adobe Fan Heiti Std B" w:eastAsia="Adobe Fan Heiti Std B" w:hAnsi="Adobe Fan Heiti Std B"/>
                <w:b/>
                <w:sz w:val="20"/>
                <w:szCs w:val="20"/>
              </w:rPr>
              <w:t xml:space="preserve">kurang memenuhi semua komponen </w:t>
            </w:r>
            <w:r w:rsidRPr="00CE5C8F">
              <w:rPr>
                <w:rFonts w:ascii="Adobe Fan Heiti Std B" w:eastAsia="Adobe Fan Heiti Std B" w:hAnsi="Adobe Fan Heiti Std B"/>
                <w:sz w:val="20"/>
                <w:szCs w:val="20"/>
              </w:rPr>
              <w:t>penilaian dan tidak menyelesaikan tugas dengan baik serta kurang dapat memaparkan materi praktikum dan tugas individu sesuai dengan topik yang telah ditentukan.</w:t>
            </w:r>
          </w:p>
        </w:tc>
      </w:tr>
      <w:tr w:rsidR="00CE5C8F" w:rsidTr="00203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CE5C8F" w:rsidRDefault="00CE5C8F" w:rsidP="00CE5C8F">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sz w:val="20"/>
                <w:szCs w:val="20"/>
              </w:rPr>
              <w:t>Kurang</w:t>
            </w:r>
          </w:p>
        </w:tc>
        <w:tc>
          <w:tcPr>
            <w:tcW w:w="2150" w:type="dxa"/>
          </w:tcPr>
          <w:p w:rsidR="00CE5C8F" w:rsidRDefault="00CE5C8F" w:rsidP="00CE5C8F">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20"/>
                <w:szCs w:val="20"/>
              </w:rPr>
            </w:pPr>
            <w:r>
              <w:rPr>
                <w:rFonts w:ascii="Adobe Fan Heiti Std B" w:eastAsia="Adobe Fan Heiti Std B" w:hAnsi="Adobe Fan Heiti Std B"/>
                <w:sz w:val="20"/>
                <w:szCs w:val="20"/>
              </w:rPr>
              <w:t>D</w:t>
            </w:r>
          </w:p>
        </w:tc>
        <w:tc>
          <w:tcPr>
            <w:tcW w:w="2151" w:type="dxa"/>
          </w:tcPr>
          <w:p w:rsidR="00CE5C8F" w:rsidRDefault="00CE5C8F" w:rsidP="00CE5C8F">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20"/>
                <w:szCs w:val="20"/>
              </w:rPr>
            </w:pPr>
            <w:r>
              <w:rPr>
                <w:rFonts w:ascii="Adobe Fan Heiti Std B" w:eastAsia="Adobe Fan Heiti Std B" w:hAnsi="Adobe Fan Heiti Std B"/>
                <w:sz w:val="20"/>
                <w:szCs w:val="20"/>
              </w:rPr>
              <w:t>40 -49,99</w:t>
            </w:r>
          </w:p>
        </w:tc>
        <w:tc>
          <w:tcPr>
            <w:tcW w:w="2153" w:type="dxa"/>
          </w:tcPr>
          <w:p w:rsidR="00CE5C8F" w:rsidRDefault="00CE5C8F" w:rsidP="00CE5C8F">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20"/>
                <w:szCs w:val="20"/>
              </w:rPr>
            </w:pPr>
            <w:r>
              <w:rPr>
                <w:rFonts w:ascii="Adobe Fan Heiti Std B" w:eastAsia="Adobe Fan Heiti Std B" w:hAnsi="Adobe Fan Heiti Std B"/>
                <w:sz w:val="20"/>
                <w:szCs w:val="20"/>
              </w:rPr>
              <w:t>1</w:t>
            </w:r>
          </w:p>
        </w:tc>
        <w:tc>
          <w:tcPr>
            <w:tcW w:w="3919" w:type="dxa"/>
          </w:tcPr>
          <w:p w:rsidR="00CE5C8F" w:rsidRPr="00FA3DA2" w:rsidRDefault="00CE5C8F" w:rsidP="00CE5C8F">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20"/>
                <w:szCs w:val="20"/>
              </w:rPr>
            </w:pPr>
            <w:r w:rsidRPr="002A1481">
              <w:rPr>
                <w:rFonts w:ascii="Adobe Fan Heiti Std B" w:eastAsia="Adobe Fan Heiti Std B" w:hAnsi="Adobe Fan Heiti Std B"/>
                <w:sz w:val="20"/>
                <w:szCs w:val="20"/>
              </w:rPr>
              <w:t xml:space="preserve">Mahasiswa </w:t>
            </w:r>
            <w:r w:rsidRPr="00972997">
              <w:rPr>
                <w:rFonts w:ascii="Adobe Fan Heiti Std B" w:eastAsia="Adobe Fan Heiti Std B" w:hAnsi="Adobe Fan Heiti Std B"/>
                <w:b/>
                <w:sz w:val="20"/>
                <w:szCs w:val="20"/>
              </w:rPr>
              <w:t xml:space="preserve">tidak memenuhi banyak komponen penilaian </w:t>
            </w:r>
            <w:r w:rsidRPr="002A1481">
              <w:rPr>
                <w:rFonts w:ascii="Adobe Fan Heiti Std B" w:eastAsia="Adobe Fan Heiti Std B" w:hAnsi="Adobe Fan Heiti Std B"/>
                <w:sz w:val="20"/>
                <w:szCs w:val="20"/>
              </w:rPr>
              <w:t>dan tidak menyelesaikan tugas dengan cukup baik serta tidak dapat memaparkan materi praktikum dan tugas individu sesuai dengan topik yang telah ditentukan.</w:t>
            </w:r>
          </w:p>
        </w:tc>
      </w:tr>
      <w:tr w:rsidR="00CE5C8F" w:rsidTr="00203EC0">
        <w:tc>
          <w:tcPr>
            <w:cnfStyle w:val="001000000000" w:firstRow="0" w:lastRow="0" w:firstColumn="1" w:lastColumn="0" w:oddVBand="0" w:evenVBand="0" w:oddHBand="0" w:evenHBand="0" w:firstRowFirstColumn="0" w:firstRowLastColumn="0" w:lastRowFirstColumn="0" w:lastRowLastColumn="0"/>
            <w:tcW w:w="2155" w:type="dxa"/>
          </w:tcPr>
          <w:p w:rsidR="00CE5C8F" w:rsidRDefault="00CE5C8F" w:rsidP="00CE5C8F">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sz w:val="20"/>
                <w:szCs w:val="20"/>
              </w:rPr>
              <w:t>Tidak Lulus</w:t>
            </w:r>
          </w:p>
        </w:tc>
        <w:tc>
          <w:tcPr>
            <w:tcW w:w="2150" w:type="dxa"/>
          </w:tcPr>
          <w:p w:rsidR="00CE5C8F" w:rsidRDefault="00CE5C8F" w:rsidP="00CE5C8F">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20"/>
                <w:szCs w:val="20"/>
              </w:rPr>
            </w:pPr>
            <w:r>
              <w:rPr>
                <w:rFonts w:ascii="Adobe Fan Heiti Std B" w:eastAsia="Adobe Fan Heiti Std B" w:hAnsi="Adobe Fan Heiti Std B"/>
                <w:sz w:val="20"/>
                <w:szCs w:val="20"/>
              </w:rPr>
              <w:t>E</w:t>
            </w:r>
          </w:p>
        </w:tc>
        <w:tc>
          <w:tcPr>
            <w:tcW w:w="2151" w:type="dxa"/>
          </w:tcPr>
          <w:p w:rsidR="00CE5C8F" w:rsidRDefault="00CE5C8F" w:rsidP="00CE5C8F">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20"/>
                <w:szCs w:val="20"/>
              </w:rPr>
            </w:pPr>
            <w:r>
              <w:rPr>
                <w:rFonts w:ascii="Adobe Fan Heiti Std B" w:eastAsia="Adobe Fan Heiti Std B" w:hAnsi="Adobe Fan Heiti Std B"/>
                <w:sz w:val="20"/>
                <w:szCs w:val="20"/>
              </w:rPr>
              <w:t>&lt; 40</w:t>
            </w:r>
          </w:p>
        </w:tc>
        <w:tc>
          <w:tcPr>
            <w:tcW w:w="2153" w:type="dxa"/>
          </w:tcPr>
          <w:p w:rsidR="00CE5C8F" w:rsidRDefault="00CE5C8F" w:rsidP="00CE5C8F">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20"/>
                <w:szCs w:val="20"/>
              </w:rPr>
            </w:pPr>
            <w:r>
              <w:rPr>
                <w:rFonts w:ascii="Adobe Fan Heiti Std B" w:eastAsia="Adobe Fan Heiti Std B" w:hAnsi="Adobe Fan Heiti Std B"/>
                <w:sz w:val="20"/>
                <w:szCs w:val="20"/>
              </w:rPr>
              <w:t>0</w:t>
            </w:r>
          </w:p>
        </w:tc>
        <w:tc>
          <w:tcPr>
            <w:tcW w:w="3919" w:type="dxa"/>
          </w:tcPr>
          <w:p w:rsidR="00CE5C8F" w:rsidRPr="002A1481" w:rsidRDefault="00CE5C8F" w:rsidP="00CE5C8F">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20"/>
                <w:szCs w:val="20"/>
              </w:rPr>
            </w:pPr>
            <w:r w:rsidRPr="002A1481">
              <w:rPr>
                <w:rFonts w:ascii="Adobe Fan Heiti Std B" w:eastAsia="Adobe Fan Heiti Std B" w:hAnsi="Adobe Fan Heiti Std B"/>
                <w:sz w:val="20"/>
                <w:szCs w:val="20"/>
              </w:rPr>
              <w:t>Mahasiswa tidak memenuhi semua komponen penilaian tidak dapat memaparkan materi praktikum dan tugas individu sesuai dengan topik yang telah ditentukan.</w:t>
            </w:r>
          </w:p>
        </w:tc>
      </w:tr>
    </w:tbl>
    <w:p w:rsidR="003F07AC" w:rsidRPr="00EC59FD" w:rsidRDefault="003F07AC" w:rsidP="003F07AC">
      <w:pPr>
        <w:pStyle w:val="NoSpacing"/>
        <w:spacing w:line="360" w:lineRule="auto"/>
        <w:ind w:left="270"/>
        <w:rPr>
          <w:rFonts w:ascii="Adobe Fan Heiti Std B" w:eastAsia="Adobe Fan Heiti Std B" w:hAnsi="Adobe Fan Heiti Std B"/>
          <w:sz w:val="20"/>
          <w:szCs w:val="20"/>
        </w:rPr>
      </w:pPr>
    </w:p>
    <w:p w:rsidR="00530878" w:rsidRPr="00EC59FD" w:rsidRDefault="00530878" w:rsidP="00EC59FD">
      <w:pPr>
        <w:pStyle w:val="NoSpacing"/>
        <w:spacing w:line="360" w:lineRule="auto"/>
        <w:ind w:left="270" w:hanging="270"/>
        <w:rPr>
          <w:rFonts w:ascii="Adobe Fan Heiti Std B" w:eastAsia="Adobe Fan Heiti Std B" w:hAnsi="Adobe Fan Heiti Std B"/>
          <w:sz w:val="20"/>
          <w:szCs w:val="20"/>
        </w:rPr>
      </w:pPr>
    </w:p>
    <w:p w:rsidR="00530878" w:rsidRDefault="00530878" w:rsidP="00EC59FD">
      <w:pPr>
        <w:pStyle w:val="NoSpacing"/>
        <w:numPr>
          <w:ilvl w:val="0"/>
          <w:numId w:val="1"/>
        </w:numPr>
        <w:spacing w:line="360" w:lineRule="auto"/>
        <w:ind w:left="270" w:hanging="270"/>
        <w:rPr>
          <w:rFonts w:ascii="Adobe Fan Heiti Std B" w:eastAsia="Adobe Fan Heiti Std B" w:hAnsi="Adobe Fan Heiti Std B"/>
          <w:sz w:val="20"/>
          <w:szCs w:val="20"/>
        </w:rPr>
      </w:pPr>
      <w:r w:rsidRPr="00EC59FD">
        <w:rPr>
          <w:rFonts w:ascii="Adobe Fan Heiti Std B" w:eastAsia="Adobe Fan Heiti Std B" w:hAnsi="Adobe Fan Heiti Std B"/>
          <w:sz w:val="20"/>
          <w:szCs w:val="20"/>
        </w:rPr>
        <w:t>Daftar Referensi</w:t>
      </w:r>
    </w:p>
    <w:p w:rsidR="00503D6A" w:rsidRDefault="00503D6A" w:rsidP="00503D6A">
      <w:pPr>
        <w:pStyle w:val="ListParagraph"/>
        <w:numPr>
          <w:ilvl w:val="0"/>
          <w:numId w:val="5"/>
        </w:numPr>
        <w:rPr>
          <w:rFonts w:ascii="Adobe Fan Heiti Std B" w:eastAsia="Adobe Fan Heiti Std B" w:hAnsi="Adobe Fan Heiti Std B"/>
          <w:sz w:val="20"/>
          <w:szCs w:val="20"/>
        </w:rPr>
      </w:pPr>
      <w:r>
        <w:rPr>
          <w:rFonts w:ascii="Adobe Fan Heiti Std B" w:eastAsia="Adobe Fan Heiti Std B" w:hAnsi="Adobe Fan Heiti Std B"/>
          <w:sz w:val="20"/>
          <w:szCs w:val="20"/>
        </w:rPr>
        <w:t>S</w:t>
      </w:r>
      <w:r w:rsidRPr="00503D6A">
        <w:rPr>
          <w:rFonts w:ascii="Adobe Fan Heiti Std B" w:eastAsia="Adobe Fan Heiti Std B" w:hAnsi="Adobe Fan Heiti Std B"/>
          <w:sz w:val="20"/>
          <w:szCs w:val="20"/>
        </w:rPr>
        <w:t xml:space="preserve">udaryono,M.Pd,  </w:t>
      </w:r>
      <w:r>
        <w:rPr>
          <w:rFonts w:ascii="Adobe Fan Heiti Std B" w:eastAsia="Adobe Fan Heiti Std B" w:hAnsi="Adobe Fan Heiti Std B"/>
          <w:sz w:val="20"/>
          <w:szCs w:val="20"/>
        </w:rPr>
        <w:t>Statistika dan Probabilitas Teori dan Aplikasi (2012), 1</w:t>
      </w:r>
      <w:r w:rsidRPr="00503D6A">
        <w:rPr>
          <w:rFonts w:ascii="Adobe Fan Heiti Std B" w:eastAsia="Adobe Fan Heiti Std B" w:hAnsi="Adobe Fan Heiti Std B"/>
          <w:sz w:val="20"/>
          <w:szCs w:val="20"/>
          <w:vertAlign w:val="superscript"/>
        </w:rPr>
        <w:t>st</w:t>
      </w:r>
      <w:r>
        <w:rPr>
          <w:rFonts w:ascii="Adobe Fan Heiti Std B" w:eastAsia="Adobe Fan Heiti Std B" w:hAnsi="Adobe Fan Heiti Std B"/>
          <w:sz w:val="20"/>
          <w:szCs w:val="20"/>
        </w:rPr>
        <w:t>, Andi Publisher (Buku Wajib)</w:t>
      </w:r>
    </w:p>
    <w:p w:rsidR="00503D6A" w:rsidRDefault="00503D6A" w:rsidP="00503D6A">
      <w:pPr>
        <w:pStyle w:val="ListParagraph"/>
        <w:numPr>
          <w:ilvl w:val="0"/>
          <w:numId w:val="5"/>
        </w:numPr>
        <w:rPr>
          <w:rFonts w:ascii="Adobe Fan Heiti Std B" w:eastAsia="Adobe Fan Heiti Std B" w:hAnsi="Adobe Fan Heiti Std B"/>
          <w:sz w:val="20"/>
          <w:szCs w:val="20"/>
        </w:rPr>
      </w:pPr>
      <w:r>
        <w:rPr>
          <w:rFonts w:ascii="Adobe Fan Heiti Std B" w:eastAsia="Adobe Fan Heiti Std B" w:hAnsi="Adobe Fan Heiti Std B"/>
          <w:sz w:val="20"/>
          <w:szCs w:val="20"/>
        </w:rPr>
        <w:t>Boediono, DR &amp; Koster,Wayan. DR, Teori dan Aplikasi Statistika dan Probabilitas(2008), 4</w:t>
      </w:r>
      <w:r w:rsidRPr="00503D6A">
        <w:rPr>
          <w:rFonts w:ascii="Adobe Fan Heiti Std B" w:eastAsia="Adobe Fan Heiti Std B" w:hAnsi="Adobe Fan Heiti Std B"/>
          <w:sz w:val="20"/>
          <w:szCs w:val="20"/>
          <w:vertAlign w:val="superscript"/>
        </w:rPr>
        <w:t>th</w:t>
      </w:r>
      <w:r>
        <w:rPr>
          <w:rFonts w:ascii="Adobe Fan Heiti Std B" w:eastAsia="Adobe Fan Heiti Std B" w:hAnsi="Adobe Fan Heiti Std B"/>
          <w:sz w:val="20"/>
          <w:szCs w:val="20"/>
        </w:rPr>
        <w:t>,</w:t>
      </w:r>
    </w:p>
    <w:p w:rsidR="00EC59FD" w:rsidRPr="00503D6A" w:rsidRDefault="00972997" w:rsidP="00503D6A">
      <w:pPr>
        <w:pStyle w:val="ListParagraph"/>
        <w:numPr>
          <w:ilvl w:val="0"/>
          <w:numId w:val="5"/>
        </w:numPr>
        <w:rPr>
          <w:rFonts w:ascii="Adobe Fan Heiti Std B" w:eastAsia="Adobe Fan Heiti Std B" w:hAnsi="Adobe Fan Heiti Std B"/>
          <w:sz w:val="20"/>
          <w:szCs w:val="20"/>
        </w:rPr>
      </w:pPr>
      <w:r w:rsidRPr="00972997">
        <w:rPr>
          <w:rFonts w:ascii="Adobe Fan Heiti Std B" w:eastAsia="Adobe Fan Heiti Std B" w:hAnsi="Adobe Fan Heiti Std B"/>
          <w:sz w:val="20"/>
          <w:szCs w:val="20"/>
        </w:rPr>
        <w:t xml:space="preserve">Lind, Douglas A, W.G. Marchal, S.A. Wather (2009) Statistical Techniques in Business and Economics, 14th, McGraw Hill (Ada terjemahan, dan Buku Wajib)  </w:t>
      </w:r>
    </w:p>
    <w:p w:rsidR="00EC59FD" w:rsidRDefault="00EC59FD" w:rsidP="00EC59FD">
      <w:pPr>
        <w:pStyle w:val="ListParagraph"/>
        <w:rPr>
          <w:rFonts w:ascii="Adobe Fan Heiti Std B" w:eastAsia="Adobe Fan Heiti Std B" w:hAnsi="Adobe Fan Heiti Std B"/>
          <w:sz w:val="20"/>
          <w:szCs w:val="20"/>
        </w:rPr>
      </w:pPr>
    </w:p>
    <w:p w:rsidR="00EC59FD" w:rsidRDefault="00EC59FD" w:rsidP="00EC59FD">
      <w:pPr>
        <w:pStyle w:val="ListParagraph"/>
        <w:rPr>
          <w:rFonts w:ascii="Adobe Fan Heiti Std B" w:eastAsia="Adobe Fan Heiti Std B" w:hAnsi="Adobe Fan Heiti Std B"/>
          <w:sz w:val="20"/>
          <w:szCs w:val="20"/>
        </w:rPr>
      </w:pPr>
    </w:p>
    <w:p w:rsidR="00EC59FD" w:rsidRDefault="00EC59FD" w:rsidP="00EC59FD">
      <w:pPr>
        <w:pStyle w:val="ListParagraph"/>
        <w:rPr>
          <w:rFonts w:ascii="Adobe Fan Heiti Std B" w:eastAsia="Adobe Fan Heiti Std B" w:hAnsi="Adobe Fan Heiti Std B"/>
          <w:sz w:val="20"/>
          <w:szCs w:val="20"/>
        </w:rPr>
      </w:pPr>
    </w:p>
    <w:p w:rsidR="00EC59FD" w:rsidRPr="00CB11B5" w:rsidRDefault="00EC59FD" w:rsidP="00EC59FD">
      <w:pPr>
        <w:pStyle w:val="NoSpacing"/>
        <w:numPr>
          <w:ilvl w:val="0"/>
          <w:numId w:val="1"/>
        </w:numPr>
        <w:spacing w:line="360" w:lineRule="auto"/>
        <w:ind w:left="270" w:hanging="270"/>
        <w:rPr>
          <w:rFonts w:ascii="Adobe Fan Heiti Std B" w:eastAsia="Adobe Fan Heiti Std B" w:hAnsi="Adobe Fan Heiti Std B"/>
          <w:sz w:val="24"/>
          <w:szCs w:val="24"/>
        </w:rPr>
      </w:pPr>
      <w:r w:rsidRPr="00CB11B5">
        <w:rPr>
          <w:rFonts w:ascii="Adobe Fan Heiti Std B" w:eastAsia="Adobe Fan Heiti Std B" w:hAnsi="Adobe Fan Heiti Std B"/>
          <w:sz w:val="24"/>
          <w:szCs w:val="24"/>
        </w:rPr>
        <w:t>RENCANA PEMBELAJARAN SEMESTER (RPS)</w:t>
      </w:r>
    </w:p>
    <w:tbl>
      <w:tblPr>
        <w:tblW w:w="13623" w:type="dxa"/>
        <w:tblInd w:w="144" w:type="dxa"/>
        <w:tblCellMar>
          <w:left w:w="0" w:type="dxa"/>
          <w:right w:w="0" w:type="dxa"/>
        </w:tblCellMar>
        <w:tblLook w:val="0600" w:firstRow="0" w:lastRow="0" w:firstColumn="0" w:lastColumn="0" w:noHBand="1" w:noVBand="1"/>
      </w:tblPr>
      <w:tblGrid>
        <w:gridCol w:w="980"/>
        <w:gridCol w:w="3250"/>
        <w:gridCol w:w="2700"/>
        <w:gridCol w:w="2340"/>
        <w:gridCol w:w="1980"/>
        <w:gridCol w:w="948"/>
        <w:gridCol w:w="1425"/>
      </w:tblGrid>
      <w:tr w:rsidR="0023671A" w:rsidRPr="00EC59FD" w:rsidTr="00602A7A">
        <w:trPr>
          <w:trHeight w:val="777"/>
        </w:trPr>
        <w:tc>
          <w:tcPr>
            <w:tcW w:w="980"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Minggu</w:t>
            </w:r>
          </w:p>
        </w:tc>
        <w:tc>
          <w:tcPr>
            <w:tcW w:w="325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Kemampuan Akhir yang Diharapkan</w:t>
            </w:r>
          </w:p>
        </w:tc>
        <w:tc>
          <w:tcPr>
            <w:tcW w:w="270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b/>
                <w:bCs/>
                <w:sz w:val="18"/>
                <w:szCs w:val="18"/>
              </w:rPr>
            </w:pPr>
            <w:r w:rsidRPr="00EC59FD">
              <w:rPr>
                <w:rFonts w:ascii="Adobe Fan Heiti Std B" w:eastAsia="Adobe Fan Heiti Std B" w:hAnsi="Adobe Fan Heiti Std B"/>
                <w:b/>
                <w:bCs/>
                <w:sz w:val="18"/>
                <w:szCs w:val="18"/>
              </w:rPr>
              <w:t>Bahan Kajian</w:t>
            </w:r>
          </w:p>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(Materi Ajar)</w:t>
            </w:r>
          </w:p>
        </w:tc>
        <w:tc>
          <w:tcPr>
            <w:tcW w:w="234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Bentuk Pembelajaran</w:t>
            </w:r>
          </w:p>
        </w:tc>
        <w:tc>
          <w:tcPr>
            <w:tcW w:w="198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Kriteria/Indikator Penilaian</w:t>
            </w:r>
          </w:p>
        </w:tc>
        <w:tc>
          <w:tcPr>
            <w:tcW w:w="948"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Bobot Nilai</w:t>
            </w:r>
          </w:p>
        </w:tc>
        <w:tc>
          <w:tcPr>
            <w:tcW w:w="1425" w:type="dxa"/>
            <w:tcBorders>
              <w:top w:val="single" w:sz="24" w:space="0" w:color="FFFFFF"/>
              <w:left w:val="single" w:sz="18" w:space="0" w:color="FFFFFF"/>
              <w:bottom w:val="single" w:sz="18" w:space="0" w:color="FFFFFF"/>
              <w:right w:val="single" w:sz="24"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Standar Kompetensi Profesi</w:t>
            </w:r>
          </w:p>
        </w:tc>
      </w:tr>
      <w:tr w:rsidR="0023671A" w:rsidRPr="00EC59FD" w:rsidTr="00602A7A">
        <w:trPr>
          <w:trHeight w:val="855"/>
        </w:trPr>
        <w:tc>
          <w:tcPr>
            <w:tcW w:w="98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EC59FD" w:rsidRDefault="0023671A" w:rsidP="006116BE">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r w:rsidR="006116BE">
              <w:rPr>
                <w:rFonts w:ascii="MS Gothic" w:eastAsia="MS Gothic" w:hAnsi="MS Gothic" w:cs="MS Gothic"/>
                <w:sz w:val="18"/>
                <w:szCs w:val="18"/>
              </w:rPr>
              <w:t>1</w:t>
            </w:r>
          </w:p>
        </w:tc>
        <w:tc>
          <w:tcPr>
            <w:tcW w:w="325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EC59FD" w:rsidRDefault="0023671A" w:rsidP="00EC59FD">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r w:rsidR="00B819DC" w:rsidRPr="00B819DC">
              <w:rPr>
                <w:rFonts w:ascii="MS Gothic" w:eastAsia="MS Gothic" w:hAnsi="MS Gothic" w:cs="MS Gothic"/>
                <w:sz w:val="18"/>
                <w:szCs w:val="18"/>
              </w:rPr>
              <w:t>Mahasiswa dapat menjelaskan</w:t>
            </w:r>
            <w:r w:rsidR="006116BE">
              <w:rPr>
                <w:rFonts w:ascii="MS Gothic" w:eastAsia="MS Gothic" w:hAnsi="MS Gothic" w:cs="MS Gothic"/>
                <w:sz w:val="18"/>
                <w:szCs w:val="18"/>
              </w:rPr>
              <w:t xml:space="preserve"> data  dan informasi, pengolahan data menggunakan </w:t>
            </w:r>
            <w:r w:rsidR="00B819DC" w:rsidRPr="00B819DC">
              <w:rPr>
                <w:rFonts w:ascii="MS Gothic" w:eastAsia="MS Gothic" w:hAnsi="MS Gothic" w:cs="MS Gothic"/>
                <w:sz w:val="18"/>
                <w:szCs w:val="18"/>
              </w:rPr>
              <w:t xml:space="preserve">ilmu statistik dan penggunaannya </w:t>
            </w:r>
          </w:p>
          <w:p w:rsidR="0023671A" w:rsidRPr="00EC59FD" w:rsidRDefault="0023671A" w:rsidP="00EC59FD">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c>
          <w:tcPr>
            <w:tcW w:w="270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6116BE" w:rsidRDefault="00B819DC" w:rsidP="00EC59FD">
            <w:pPr>
              <w:spacing w:after="0" w:line="240" w:lineRule="auto"/>
              <w:jc w:val="both"/>
              <w:rPr>
                <w:rFonts w:ascii="MS Gothic" w:eastAsia="MS Gothic" w:hAnsi="MS Gothic" w:cs="MS Gothic"/>
                <w:sz w:val="18"/>
                <w:szCs w:val="18"/>
              </w:rPr>
            </w:pPr>
            <w:r w:rsidRPr="00B819DC">
              <w:rPr>
                <w:rFonts w:ascii="MS Gothic" w:eastAsia="MS Gothic" w:hAnsi="MS Gothic" w:cs="MS Gothic"/>
                <w:sz w:val="18"/>
                <w:szCs w:val="18"/>
              </w:rPr>
              <w:t> Pembagian Silabus</w:t>
            </w:r>
          </w:p>
          <w:p w:rsidR="006116BE" w:rsidRDefault="00B819DC" w:rsidP="00EC59FD">
            <w:pPr>
              <w:spacing w:after="0" w:line="240" w:lineRule="auto"/>
              <w:jc w:val="both"/>
              <w:rPr>
                <w:rFonts w:ascii="MS Gothic" w:eastAsia="MS Gothic" w:hAnsi="MS Gothic" w:cs="MS Gothic"/>
                <w:sz w:val="18"/>
                <w:szCs w:val="18"/>
              </w:rPr>
            </w:pPr>
            <w:r w:rsidRPr="00B819DC">
              <w:rPr>
                <w:rFonts w:ascii="MS Gothic" w:eastAsia="MS Gothic" w:hAnsi="MS Gothic" w:cs="MS Gothic"/>
                <w:sz w:val="18"/>
                <w:szCs w:val="18"/>
              </w:rPr>
              <w:t></w:t>
            </w:r>
            <w:r w:rsidR="006116BE">
              <w:rPr>
                <w:rFonts w:ascii="MS Gothic" w:eastAsia="MS Gothic" w:hAnsi="MS Gothic" w:cs="MS Gothic"/>
                <w:sz w:val="18"/>
                <w:szCs w:val="18"/>
              </w:rPr>
              <w:t>Pengertian Data , Informasi</w:t>
            </w:r>
          </w:p>
          <w:p w:rsidR="006116BE" w:rsidRDefault="006116BE" w:rsidP="00EC59FD">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 Pengertian Statistik.</w:t>
            </w:r>
          </w:p>
          <w:p w:rsidR="006116BE" w:rsidRDefault="00B819DC" w:rsidP="00EC59FD">
            <w:pPr>
              <w:spacing w:after="0" w:line="240" w:lineRule="auto"/>
              <w:jc w:val="both"/>
              <w:rPr>
                <w:rFonts w:ascii="MS Gothic" w:eastAsia="MS Gothic" w:hAnsi="MS Gothic" w:cs="MS Gothic"/>
                <w:sz w:val="18"/>
                <w:szCs w:val="18"/>
              </w:rPr>
            </w:pPr>
            <w:r w:rsidRPr="00B819DC">
              <w:rPr>
                <w:rFonts w:ascii="MS Gothic" w:eastAsia="MS Gothic" w:hAnsi="MS Gothic" w:cs="MS Gothic"/>
                <w:sz w:val="18"/>
                <w:szCs w:val="18"/>
              </w:rPr>
              <w:t xml:space="preserve">Pengguna </w:t>
            </w:r>
            <w:r w:rsidR="006116BE">
              <w:rPr>
                <w:rFonts w:ascii="MS Gothic" w:eastAsia="MS Gothic" w:hAnsi="MS Gothic" w:cs="MS Gothic"/>
                <w:sz w:val="18"/>
                <w:szCs w:val="18"/>
              </w:rPr>
              <w:t>statistic dalam pengolahan data</w:t>
            </w:r>
            <w:r w:rsidRPr="00B819DC">
              <w:rPr>
                <w:rFonts w:ascii="MS Gothic" w:eastAsia="MS Gothic" w:hAnsi="MS Gothic" w:cs="MS Gothic"/>
                <w:sz w:val="18"/>
                <w:szCs w:val="18"/>
              </w:rPr>
              <w:t xml:space="preserve">. </w:t>
            </w:r>
          </w:p>
          <w:p w:rsidR="00B819DC" w:rsidRDefault="00B819DC" w:rsidP="00EC59FD">
            <w:pPr>
              <w:spacing w:after="0" w:line="240" w:lineRule="auto"/>
              <w:jc w:val="both"/>
              <w:rPr>
                <w:rFonts w:ascii="MS Gothic" w:eastAsia="MS Gothic" w:hAnsi="MS Gothic" w:cs="MS Gothic"/>
                <w:sz w:val="18"/>
                <w:szCs w:val="18"/>
              </w:rPr>
            </w:pPr>
            <w:r w:rsidRPr="00B819DC">
              <w:rPr>
                <w:rFonts w:ascii="MS Gothic" w:eastAsia="MS Gothic" w:hAnsi="MS Gothic" w:cs="MS Gothic"/>
                <w:sz w:val="18"/>
                <w:szCs w:val="18"/>
              </w:rPr>
              <w:t xml:space="preserve"> Jenis statistik </w:t>
            </w:r>
          </w:p>
          <w:p w:rsidR="00B819DC" w:rsidRDefault="00B819DC" w:rsidP="00EC59FD">
            <w:pPr>
              <w:spacing w:after="0" w:line="240" w:lineRule="auto"/>
              <w:jc w:val="both"/>
              <w:rPr>
                <w:rFonts w:ascii="MS Gothic" w:eastAsia="MS Gothic" w:hAnsi="MS Gothic" w:cs="MS Gothic"/>
                <w:sz w:val="18"/>
                <w:szCs w:val="18"/>
              </w:rPr>
            </w:pPr>
            <w:r w:rsidRPr="00B819DC">
              <w:rPr>
                <w:rFonts w:ascii="MS Gothic" w:eastAsia="MS Gothic" w:hAnsi="MS Gothic" w:cs="MS Gothic"/>
                <w:sz w:val="18"/>
                <w:szCs w:val="18"/>
              </w:rPr>
              <w:t xml:space="preserve"> Jenis variabel </w:t>
            </w:r>
          </w:p>
          <w:p w:rsidR="0023671A" w:rsidRPr="00EC59FD" w:rsidRDefault="00B819DC" w:rsidP="00EC59FD">
            <w:pPr>
              <w:spacing w:after="0" w:line="240" w:lineRule="auto"/>
              <w:jc w:val="both"/>
              <w:rPr>
                <w:rFonts w:ascii="Adobe Fan Heiti Std B" w:eastAsia="Adobe Fan Heiti Std B" w:hAnsi="Adobe Fan Heiti Std B"/>
                <w:sz w:val="18"/>
                <w:szCs w:val="18"/>
              </w:rPr>
            </w:pPr>
            <w:r w:rsidRPr="00B819DC">
              <w:rPr>
                <w:rFonts w:ascii="MS Gothic" w:eastAsia="MS Gothic" w:hAnsi="MS Gothic" w:cs="MS Gothic"/>
                <w:sz w:val="18"/>
                <w:szCs w:val="18"/>
              </w:rPr>
              <w:t> Distribusi frekuensi</w:t>
            </w:r>
          </w:p>
        </w:tc>
        <w:tc>
          <w:tcPr>
            <w:tcW w:w="234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EC59FD" w:rsidRDefault="0023671A" w:rsidP="00EC59FD">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r w:rsidR="00B819DC" w:rsidRPr="00F00473">
              <w:rPr>
                <w:rFonts w:ascii="MS Gothic" w:eastAsia="MS Gothic" w:hAnsi="MS Gothic" w:cs="MS Gothic"/>
                <w:sz w:val="18"/>
                <w:szCs w:val="18"/>
              </w:rPr>
              <w:t xml:space="preserve">Ceramah, simulasi </w:t>
            </w:r>
            <w:r w:rsidR="00B819DC">
              <w:rPr>
                <w:rFonts w:ascii="MS Gothic" w:eastAsia="MS Gothic" w:hAnsi="MS Gothic" w:cs="MS Gothic"/>
                <w:sz w:val="18"/>
                <w:szCs w:val="18"/>
              </w:rPr>
              <w:t xml:space="preserve">, latihan soal </w:t>
            </w:r>
            <w:r w:rsidR="00B819DC" w:rsidRPr="00F00473">
              <w:rPr>
                <w:rFonts w:ascii="MS Gothic" w:eastAsia="MS Gothic" w:hAnsi="MS Gothic" w:cs="MS Gothic"/>
                <w:sz w:val="18"/>
                <w:szCs w:val="18"/>
              </w:rPr>
              <w:t>dan diskusi</w:t>
            </w:r>
          </w:p>
        </w:tc>
        <w:tc>
          <w:tcPr>
            <w:tcW w:w="198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EC59FD" w:rsidRDefault="00B819DC" w:rsidP="00B819DC">
            <w:pPr>
              <w:spacing w:after="0" w:line="240" w:lineRule="auto"/>
              <w:jc w:val="center"/>
              <w:rPr>
                <w:rFonts w:ascii="Adobe Fan Heiti Std B" w:eastAsia="Adobe Fan Heiti Std B" w:hAnsi="Adobe Fan Heiti Std B"/>
                <w:sz w:val="18"/>
                <w:szCs w:val="18"/>
              </w:rPr>
            </w:pPr>
            <w:r>
              <w:rPr>
                <w:rFonts w:ascii="MS Gothic" w:eastAsia="MS Gothic" w:hAnsi="MS Gothic" w:cs="MS Gothic"/>
                <w:sz w:val="18"/>
                <w:szCs w:val="18"/>
              </w:rPr>
              <w:t>-</w:t>
            </w:r>
          </w:p>
        </w:tc>
        <w:tc>
          <w:tcPr>
            <w:tcW w:w="948"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EC59FD" w:rsidRDefault="0023671A" w:rsidP="00EC59FD">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r w:rsidR="00B819DC">
              <w:rPr>
                <w:rFonts w:ascii="MS Gothic" w:eastAsia="MS Gothic" w:hAnsi="MS Gothic" w:cs="MS Gothic"/>
                <w:sz w:val="18"/>
                <w:szCs w:val="18"/>
              </w:rPr>
              <w:t>-</w:t>
            </w:r>
          </w:p>
        </w:tc>
        <w:tc>
          <w:tcPr>
            <w:tcW w:w="1425" w:type="dxa"/>
            <w:tcBorders>
              <w:top w:val="single" w:sz="1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23671A" w:rsidRPr="00EC59FD" w:rsidRDefault="0023671A" w:rsidP="00EC59FD">
            <w:pPr>
              <w:spacing w:after="0" w:line="240" w:lineRule="auto"/>
              <w:jc w:val="both"/>
              <w:rPr>
                <w:rFonts w:ascii="Adobe Fan Heiti Std B" w:eastAsia="Adobe Fan Heiti Std B" w:hAnsi="Adobe Fan Heiti Std B"/>
                <w:sz w:val="18"/>
                <w:szCs w:val="18"/>
              </w:rPr>
            </w:pPr>
          </w:p>
        </w:tc>
      </w:tr>
      <w:tr w:rsidR="0023671A" w:rsidRPr="00EC59FD" w:rsidTr="00602A7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Default="0023671A" w:rsidP="00EC59FD">
            <w:pPr>
              <w:spacing w:after="0" w:line="240" w:lineRule="auto"/>
              <w:jc w:val="both"/>
              <w:rPr>
                <w:rFonts w:ascii="MS Gothic" w:eastAsia="MS Gothic" w:hAnsi="MS Gothic" w:cs="MS Gothic"/>
                <w:sz w:val="18"/>
                <w:szCs w:val="18"/>
              </w:rPr>
            </w:pPr>
            <w:r w:rsidRPr="00EC59FD">
              <w:rPr>
                <w:rFonts w:ascii="MS Gothic" w:eastAsia="MS Gothic" w:hAnsi="MS Gothic" w:cs="MS Gothic" w:hint="eastAsia"/>
                <w:sz w:val="18"/>
                <w:szCs w:val="18"/>
              </w:rPr>
              <w:t> </w:t>
            </w:r>
          </w:p>
          <w:p w:rsidR="006116BE" w:rsidRPr="00EC59FD" w:rsidRDefault="006116BE" w:rsidP="00EC59FD">
            <w:pPr>
              <w:spacing w:after="0" w:line="240" w:lineRule="auto"/>
              <w:jc w:val="both"/>
              <w:rPr>
                <w:rFonts w:ascii="Adobe Fan Heiti Std B" w:eastAsia="Adobe Fan Heiti Std B" w:hAnsi="Adobe Fan Heiti Std B"/>
                <w:sz w:val="18"/>
                <w:szCs w:val="18"/>
              </w:rPr>
            </w:pPr>
            <w:r>
              <w:rPr>
                <w:rFonts w:ascii="MS Gothic" w:eastAsia="MS Gothic" w:hAnsi="MS Gothic" w:cs="MS Gothic"/>
                <w:sz w:val="18"/>
                <w:szCs w:val="18"/>
              </w:rPr>
              <w:t>2</w:t>
            </w:r>
            <w:r w:rsidR="00574971">
              <w:rPr>
                <w:rFonts w:ascii="MS Gothic" w:eastAsia="MS Gothic" w:hAnsi="MS Gothic" w:cs="MS Gothic"/>
                <w:sz w:val="18"/>
                <w:szCs w:val="18"/>
              </w:rPr>
              <w:t>-3</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6A3464" w:rsidRDefault="0023671A" w:rsidP="006A3464">
            <w:pPr>
              <w:spacing w:after="0" w:line="240" w:lineRule="auto"/>
              <w:jc w:val="both"/>
              <w:rPr>
                <w:rFonts w:ascii="Adobe Fan Heiti Std B" w:eastAsia="Adobe Fan Heiti Std B" w:hAnsi="Adobe Fan Heiti Std B"/>
                <w:sz w:val="18"/>
                <w:szCs w:val="18"/>
                <w:lang w:val="id-ID"/>
              </w:rPr>
            </w:pPr>
            <w:r w:rsidRPr="00EC59FD">
              <w:rPr>
                <w:rFonts w:ascii="MS Gothic" w:eastAsia="MS Gothic" w:hAnsi="MS Gothic" w:cs="MS Gothic" w:hint="eastAsia"/>
                <w:sz w:val="18"/>
                <w:szCs w:val="18"/>
              </w:rPr>
              <w:t> </w:t>
            </w:r>
            <w:r w:rsidR="00B819DC" w:rsidRPr="00B819DC">
              <w:rPr>
                <w:rFonts w:ascii="MS Gothic" w:eastAsia="MS Gothic" w:hAnsi="MS Gothic" w:cs="MS Gothic"/>
                <w:sz w:val="18"/>
                <w:szCs w:val="18"/>
              </w:rPr>
              <w:t xml:space="preserve">Mahasiswa dapat </w:t>
            </w:r>
            <w:r w:rsidR="006116BE">
              <w:rPr>
                <w:rFonts w:ascii="MS Gothic" w:eastAsia="MS Gothic" w:hAnsi="MS Gothic" w:cs="MS Gothic"/>
                <w:sz w:val="18"/>
                <w:szCs w:val="18"/>
              </w:rPr>
              <w:t xml:space="preserve">menjelaskan populasi dan sample. </w:t>
            </w:r>
            <w:r w:rsidR="006A3464">
              <w:rPr>
                <w:rFonts w:ascii="MS Gothic" w:eastAsia="MS Gothic" w:hAnsi="MS Gothic" w:cs="MS Gothic"/>
                <w:sz w:val="18"/>
                <w:szCs w:val="18"/>
                <w:lang w:val="id-ID"/>
              </w:rPr>
              <w:t>Mampu mengukur Tendensi Sentral (Man Median Modus) , Ukuran Dispersi (Varians dan Standar Deviasi</w:t>
            </w:r>
          </w:p>
        </w:tc>
        <w:tc>
          <w:tcPr>
            <w:tcW w:w="270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574971" w:rsidRDefault="00574971" w:rsidP="00574971">
            <w:pPr>
              <w:spacing w:after="0" w:line="240" w:lineRule="auto"/>
              <w:rPr>
                <w:rFonts w:ascii="MS Gothic" w:eastAsia="MS Gothic" w:hAnsi="MS Gothic" w:cs="MS Gothic"/>
                <w:sz w:val="18"/>
                <w:szCs w:val="18"/>
              </w:rPr>
            </w:pPr>
            <w:r>
              <w:rPr>
                <w:rFonts w:ascii="MS Gothic" w:eastAsia="MS Gothic" w:hAnsi="MS Gothic" w:cs="MS Gothic"/>
                <w:sz w:val="18"/>
                <w:szCs w:val="18"/>
              </w:rPr>
              <w:t>-Populasi dan sampel</w:t>
            </w:r>
          </w:p>
          <w:p w:rsidR="00574971" w:rsidRDefault="00574971" w:rsidP="006A3464">
            <w:pPr>
              <w:spacing w:after="0" w:line="240" w:lineRule="auto"/>
              <w:rPr>
                <w:rFonts w:ascii="MS Gothic" w:eastAsia="MS Gothic" w:hAnsi="MS Gothic" w:cs="MS Gothic"/>
                <w:sz w:val="18"/>
                <w:szCs w:val="18"/>
                <w:lang w:val="id-ID"/>
              </w:rPr>
            </w:pPr>
            <w:r>
              <w:rPr>
                <w:rFonts w:ascii="MS Gothic" w:eastAsia="MS Gothic" w:hAnsi="MS Gothic" w:cs="MS Gothic"/>
                <w:sz w:val="18"/>
                <w:szCs w:val="18"/>
              </w:rPr>
              <w:t>-</w:t>
            </w:r>
            <w:r w:rsidR="006A3464">
              <w:rPr>
                <w:rFonts w:ascii="MS Gothic" w:eastAsia="MS Gothic" w:hAnsi="MS Gothic" w:cs="MS Gothic"/>
                <w:sz w:val="18"/>
                <w:szCs w:val="18"/>
                <w:lang w:val="id-ID"/>
              </w:rPr>
              <w:t>Ukuran Tendensi Sentral</w:t>
            </w:r>
          </w:p>
          <w:p w:rsidR="006A3464" w:rsidRPr="006A3464" w:rsidRDefault="006A3464" w:rsidP="006A3464">
            <w:pPr>
              <w:spacing w:after="0" w:line="240" w:lineRule="auto"/>
              <w:rPr>
                <w:rFonts w:ascii="MS Gothic" w:eastAsia="MS Gothic" w:hAnsi="MS Gothic" w:cs="MS Gothic"/>
                <w:sz w:val="18"/>
                <w:szCs w:val="18"/>
                <w:lang w:val="id-ID"/>
              </w:rPr>
            </w:pPr>
            <w:r>
              <w:rPr>
                <w:rFonts w:ascii="MS Gothic" w:eastAsia="MS Gothic" w:hAnsi="MS Gothic" w:cs="MS Gothic"/>
                <w:sz w:val="18"/>
                <w:szCs w:val="18"/>
                <w:lang w:val="id-ID"/>
              </w:rPr>
              <w:t>-Ukuran Dispersi</w:t>
            </w:r>
          </w:p>
          <w:p w:rsidR="00574971" w:rsidRDefault="00574971" w:rsidP="00574971">
            <w:pPr>
              <w:spacing w:after="0" w:line="240" w:lineRule="auto"/>
              <w:rPr>
                <w:rFonts w:ascii="MS Gothic" w:eastAsia="MS Gothic" w:hAnsi="MS Gothic" w:cs="MS Gothic"/>
                <w:sz w:val="18"/>
                <w:szCs w:val="18"/>
              </w:rPr>
            </w:pPr>
          </w:p>
          <w:p w:rsidR="00574971" w:rsidRPr="00EC59FD" w:rsidRDefault="00574971" w:rsidP="00574971">
            <w:pPr>
              <w:spacing w:after="0" w:line="240" w:lineRule="auto"/>
              <w:rPr>
                <w:rFonts w:ascii="Adobe Fan Heiti Std B" w:eastAsia="Adobe Fan Heiti Std B" w:hAnsi="Adobe Fan Heiti Std B"/>
                <w:sz w:val="18"/>
                <w:szCs w:val="18"/>
              </w:rPr>
            </w:pP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EC59FD" w:rsidRDefault="0023671A" w:rsidP="00EC59FD">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r w:rsidR="00602A7A" w:rsidRPr="00F00473">
              <w:rPr>
                <w:rFonts w:ascii="MS Gothic" w:eastAsia="MS Gothic" w:hAnsi="MS Gothic" w:cs="MS Gothic"/>
                <w:sz w:val="18"/>
                <w:szCs w:val="18"/>
              </w:rPr>
              <w:t xml:space="preserve">Ceramah, simulasi </w:t>
            </w:r>
            <w:r w:rsidR="00602A7A">
              <w:rPr>
                <w:rFonts w:ascii="MS Gothic" w:eastAsia="MS Gothic" w:hAnsi="MS Gothic" w:cs="MS Gothic"/>
                <w:sz w:val="18"/>
                <w:szCs w:val="18"/>
              </w:rPr>
              <w:t xml:space="preserve">, latihan soal </w:t>
            </w:r>
            <w:r w:rsidR="00602A7A" w:rsidRPr="00F00473">
              <w:rPr>
                <w:rFonts w:ascii="MS Gothic" w:eastAsia="MS Gothic" w:hAnsi="MS Gothic" w:cs="MS Gothic"/>
                <w:sz w:val="18"/>
                <w:szCs w:val="18"/>
              </w:rPr>
              <w:t>dan diskusi</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6A3464" w:rsidRDefault="0023671A" w:rsidP="00EC59FD">
            <w:pPr>
              <w:spacing w:after="0" w:line="240" w:lineRule="auto"/>
              <w:jc w:val="both"/>
              <w:rPr>
                <w:rFonts w:ascii="Adobe Fan Heiti Std B" w:eastAsia="Adobe Fan Heiti Std B" w:hAnsi="Adobe Fan Heiti Std B"/>
                <w:sz w:val="18"/>
                <w:szCs w:val="18"/>
                <w:lang w:val="id-ID"/>
              </w:rPr>
            </w:pPr>
            <w:r w:rsidRPr="00EC59FD">
              <w:rPr>
                <w:rFonts w:ascii="MS Gothic" w:eastAsia="MS Gothic" w:hAnsi="MS Gothic" w:cs="MS Gothic" w:hint="eastAsia"/>
                <w:sz w:val="18"/>
                <w:szCs w:val="18"/>
              </w:rPr>
              <w:t> </w:t>
            </w:r>
            <w:r w:rsidR="00BC5C9C">
              <w:rPr>
                <w:rFonts w:ascii="MS Gothic" w:eastAsia="MS Gothic" w:hAnsi="MS Gothic" w:cs="MS Gothic"/>
                <w:sz w:val="18"/>
                <w:szCs w:val="18"/>
              </w:rPr>
              <w:t>Kemampuan menghitung sample dan populasi</w:t>
            </w:r>
            <w:r w:rsidR="006A3464">
              <w:rPr>
                <w:rFonts w:ascii="MS Gothic" w:eastAsia="MS Gothic" w:hAnsi="MS Gothic" w:cs="MS Gothic"/>
                <w:sz w:val="18"/>
                <w:szCs w:val="18"/>
                <w:lang w:val="id-ID"/>
              </w:rPr>
              <w:t>, menghitung Mean , median , modus, variaans, Standar deviasi</w:t>
            </w:r>
            <w:bookmarkStart w:id="0" w:name="_GoBack"/>
            <w:bookmarkEnd w:id="0"/>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EC59FD" w:rsidRDefault="0023671A" w:rsidP="00EC59FD">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r w:rsidR="00BC5C9C">
              <w:rPr>
                <w:rFonts w:ascii="MS Gothic" w:eastAsia="MS Gothic" w:hAnsi="MS Gothic" w:cs="MS Gothic"/>
                <w:sz w:val="18"/>
                <w:szCs w:val="18"/>
              </w:rPr>
              <w:t>5%</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23671A" w:rsidRPr="00EC59FD" w:rsidRDefault="0023671A" w:rsidP="00EC59FD">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r>
      <w:tr w:rsidR="00020842" w:rsidRPr="00EC59FD" w:rsidTr="00602A7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0842" w:rsidRPr="00EC59FD" w:rsidRDefault="00574971" w:rsidP="00EC59FD">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lastRenderedPageBreak/>
              <w:t>4</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0842" w:rsidRPr="006A3464" w:rsidRDefault="00574971" w:rsidP="009B7A1D">
            <w:pPr>
              <w:spacing w:after="0" w:line="240" w:lineRule="auto"/>
              <w:jc w:val="both"/>
              <w:rPr>
                <w:rFonts w:ascii="Adobe Fan Heiti Std B" w:eastAsia="Adobe Fan Heiti Std B" w:hAnsi="Adobe Fan Heiti Std B"/>
                <w:sz w:val="18"/>
                <w:szCs w:val="18"/>
                <w:lang w:val="id-ID"/>
              </w:rPr>
            </w:pPr>
            <w:r w:rsidRPr="00574971">
              <w:rPr>
                <w:rFonts w:ascii="Adobe Fan Heiti Std B" w:eastAsia="Adobe Fan Heiti Std B" w:hAnsi="Adobe Fan Heiti Std B"/>
                <w:sz w:val="18"/>
                <w:szCs w:val="18"/>
              </w:rPr>
              <w:t>M</w:t>
            </w:r>
            <w:r w:rsidR="006A3464">
              <w:rPr>
                <w:rFonts w:ascii="Adobe Fan Heiti Std B" w:eastAsia="Adobe Fan Heiti Std B" w:hAnsi="Adobe Fan Heiti Std B"/>
                <w:sz w:val="18"/>
                <w:szCs w:val="18"/>
              </w:rPr>
              <w:t xml:space="preserve">ahasiswa dapat menghitung </w:t>
            </w:r>
            <w:r w:rsidR="009B7A1D">
              <w:rPr>
                <w:rFonts w:ascii="Adobe Fan Heiti Std B" w:eastAsia="Adobe Fan Heiti Std B" w:hAnsi="Adobe Fan Heiti Std B"/>
                <w:sz w:val="18"/>
                <w:szCs w:val="18"/>
              </w:rPr>
              <w:t xml:space="preserve">Kombinasi </w:t>
            </w:r>
            <w:r w:rsidR="006A3464">
              <w:rPr>
                <w:rFonts w:ascii="Adobe Fan Heiti Std B" w:eastAsia="Adobe Fan Heiti Std B" w:hAnsi="Adobe Fan Heiti Std B"/>
                <w:sz w:val="18"/>
                <w:szCs w:val="18"/>
                <w:lang w:val="id-ID"/>
              </w:rPr>
              <w:t xml:space="preserve">, Permutasi dan Peluang dari satu Kejadian atau lebih </w:t>
            </w:r>
          </w:p>
        </w:tc>
        <w:tc>
          <w:tcPr>
            <w:tcW w:w="270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0842" w:rsidRDefault="006A3464" w:rsidP="00602A7A">
            <w:pPr>
              <w:spacing w:after="0" w:line="240" w:lineRule="auto"/>
              <w:jc w:val="both"/>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Permutasi,</w:t>
            </w:r>
          </w:p>
          <w:p w:rsidR="006A3464" w:rsidRDefault="006A3464" w:rsidP="00602A7A">
            <w:pPr>
              <w:spacing w:after="0" w:line="240" w:lineRule="auto"/>
              <w:jc w:val="both"/>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Kombinasi</w:t>
            </w:r>
          </w:p>
          <w:p w:rsidR="006A3464" w:rsidRPr="006A3464" w:rsidRDefault="006A3464" w:rsidP="00602A7A">
            <w:pPr>
              <w:spacing w:after="0" w:line="240" w:lineRule="auto"/>
              <w:jc w:val="both"/>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Peluang</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0842" w:rsidRPr="00EC59FD" w:rsidRDefault="00602A7A" w:rsidP="00EC59FD">
            <w:pPr>
              <w:spacing w:after="0" w:line="240" w:lineRule="auto"/>
              <w:jc w:val="both"/>
              <w:rPr>
                <w:rFonts w:ascii="Adobe Fan Heiti Std B" w:eastAsia="Adobe Fan Heiti Std B" w:hAnsi="Adobe Fan Heiti Std B"/>
                <w:sz w:val="18"/>
                <w:szCs w:val="18"/>
              </w:rPr>
            </w:pPr>
            <w:r w:rsidRPr="00F00473">
              <w:rPr>
                <w:rFonts w:ascii="MS Gothic" w:eastAsia="MS Gothic" w:hAnsi="MS Gothic" w:cs="MS Gothic"/>
                <w:sz w:val="18"/>
                <w:szCs w:val="18"/>
              </w:rPr>
              <w:t xml:space="preserve">Ceramah, simulasi </w:t>
            </w:r>
            <w:r>
              <w:rPr>
                <w:rFonts w:ascii="MS Gothic" w:eastAsia="MS Gothic" w:hAnsi="MS Gothic" w:cs="MS Gothic"/>
                <w:sz w:val="18"/>
                <w:szCs w:val="18"/>
              </w:rPr>
              <w:t xml:space="preserve">, latihan soal </w:t>
            </w:r>
            <w:r w:rsidRPr="00F00473">
              <w:rPr>
                <w:rFonts w:ascii="MS Gothic" w:eastAsia="MS Gothic" w:hAnsi="MS Gothic" w:cs="MS Gothic"/>
                <w:sz w:val="18"/>
                <w:szCs w:val="18"/>
              </w:rPr>
              <w:t>dan diskusi</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0842" w:rsidRPr="006A3464" w:rsidRDefault="006A3464" w:rsidP="00EC59FD">
            <w:pPr>
              <w:spacing w:after="0" w:line="240" w:lineRule="auto"/>
              <w:jc w:val="both"/>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Kemampuan mengolah data</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0842" w:rsidRPr="00EC59FD" w:rsidRDefault="00BC5C9C" w:rsidP="00EC59FD">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5%</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020842" w:rsidRPr="00EC59FD" w:rsidRDefault="00020842" w:rsidP="00EC59FD">
            <w:pPr>
              <w:spacing w:after="0" w:line="240" w:lineRule="auto"/>
              <w:jc w:val="both"/>
              <w:rPr>
                <w:rFonts w:ascii="Adobe Fan Heiti Std B" w:eastAsia="Adobe Fan Heiti Std B" w:hAnsi="Adobe Fan Heiti Std B"/>
                <w:sz w:val="18"/>
                <w:szCs w:val="18"/>
              </w:rPr>
            </w:pPr>
          </w:p>
        </w:tc>
      </w:tr>
      <w:tr w:rsidR="00602A7A" w:rsidRPr="00EC59FD" w:rsidTr="00602A7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02A7A" w:rsidRPr="00574971" w:rsidRDefault="00602A7A" w:rsidP="00574971">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5.</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02A7A" w:rsidRPr="009B7A1D" w:rsidRDefault="009B7A1D" w:rsidP="009B7A1D">
            <w:pPr>
              <w:spacing w:after="0" w:line="240" w:lineRule="auto"/>
              <w:jc w:val="both"/>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Mahasiswa Mampu menghitung Peluang dengan teorema Bayes</w:t>
            </w:r>
          </w:p>
        </w:tc>
        <w:tc>
          <w:tcPr>
            <w:tcW w:w="270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02A7A" w:rsidRPr="009B7A1D" w:rsidRDefault="009B7A1D" w:rsidP="00602A7A">
            <w:pPr>
              <w:spacing w:after="0" w:line="240" w:lineRule="auto"/>
              <w:jc w:val="both"/>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Peluang – Teorema Bayes</w:t>
            </w:r>
          </w:p>
          <w:p w:rsidR="00602A7A" w:rsidRPr="00EC59FD" w:rsidRDefault="00602A7A" w:rsidP="00602A7A">
            <w:pPr>
              <w:spacing w:after="0" w:line="240" w:lineRule="auto"/>
              <w:jc w:val="both"/>
              <w:rPr>
                <w:rFonts w:ascii="Adobe Fan Heiti Std B" w:eastAsia="Adobe Fan Heiti Std B" w:hAnsi="Adobe Fan Heiti Std B"/>
                <w:sz w:val="18"/>
                <w:szCs w:val="18"/>
              </w:rPr>
            </w:pP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02A7A" w:rsidRPr="00EC59FD" w:rsidRDefault="00602A7A" w:rsidP="00DB2894">
            <w:pPr>
              <w:spacing w:after="0" w:line="240" w:lineRule="auto"/>
              <w:jc w:val="both"/>
              <w:rPr>
                <w:rFonts w:ascii="Adobe Fan Heiti Std B" w:eastAsia="Adobe Fan Heiti Std B" w:hAnsi="Adobe Fan Heiti Std B"/>
                <w:sz w:val="18"/>
                <w:szCs w:val="18"/>
              </w:rPr>
            </w:pPr>
            <w:r w:rsidRPr="00F00473">
              <w:rPr>
                <w:rFonts w:ascii="MS Gothic" w:eastAsia="MS Gothic" w:hAnsi="MS Gothic" w:cs="MS Gothic"/>
                <w:sz w:val="18"/>
                <w:szCs w:val="18"/>
              </w:rPr>
              <w:t xml:space="preserve">Ceramah, simulasi </w:t>
            </w:r>
            <w:r>
              <w:rPr>
                <w:rFonts w:ascii="MS Gothic" w:eastAsia="MS Gothic" w:hAnsi="MS Gothic" w:cs="MS Gothic"/>
                <w:sz w:val="18"/>
                <w:szCs w:val="18"/>
              </w:rPr>
              <w:t xml:space="preserve">, latihan soal </w:t>
            </w:r>
            <w:r w:rsidRPr="00F00473">
              <w:rPr>
                <w:rFonts w:ascii="MS Gothic" w:eastAsia="MS Gothic" w:hAnsi="MS Gothic" w:cs="MS Gothic"/>
                <w:sz w:val="18"/>
                <w:szCs w:val="18"/>
              </w:rPr>
              <w:t>dan diskusi</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02A7A" w:rsidRPr="009B7A1D" w:rsidRDefault="009B7A1D" w:rsidP="00EC59FD">
            <w:pPr>
              <w:spacing w:after="0" w:line="240" w:lineRule="auto"/>
              <w:jc w:val="both"/>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Kemampuan mengolah data</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02A7A" w:rsidRPr="00EC59FD" w:rsidRDefault="00602A7A" w:rsidP="00EC59FD">
            <w:pPr>
              <w:spacing w:after="0" w:line="240" w:lineRule="auto"/>
              <w:jc w:val="both"/>
              <w:rPr>
                <w:rFonts w:ascii="Adobe Fan Heiti Std B" w:eastAsia="Adobe Fan Heiti Std B" w:hAnsi="Adobe Fan Heiti Std B"/>
                <w:sz w:val="18"/>
                <w:szCs w:val="18"/>
              </w:rPr>
            </w:pP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602A7A" w:rsidRPr="00EC59FD" w:rsidRDefault="00602A7A" w:rsidP="00EC59FD">
            <w:pPr>
              <w:spacing w:after="0" w:line="240" w:lineRule="auto"/>
              <w:jc w:val="both"/>
              <w:rPr>
                <w:rFonts w:ascii="Adobe Fan Heiti Std B" w:eastAsia="Adobe Fan Heiti Std B" w:hAnsi="Adobe Fan Heiti Std B"/>
                <w:sz w:val="18"/>
                <w:szCs w:val="18"/>
              </w:rPr>
            </w:pPr>
          </w:p>
        </w:tc>
      </w:tr>
      <w:tr w:rsidR="00602A7A" w:rsidRPr="00EC59FD" w:rsidTr="00602A7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02A7A" w:rsidRPr="00EC59FD" w:rsidRDefault="00602A7A" w:rsidP="00602A7A">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6 - 7</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02A7A" w:rsidRPr="009B7A1D" w:rsidRDefault="00602A7A" w:rsidP="009B7A1D">
            <w:pPr>
              <w:spacing w:after="0" w:line="240" w:lineRule="auto"/>
              <w:jc w:val="both"/>
              <w:rPr>
                <w:rFonts w:ascii="Adobe Fan Heiti Std B" w:eastAsia="Adobe Fan Heiti Std B" w:hAnsi="Adobe Fan Heiti Std B"/>
                <w:sz w:val="18"/>
                <w:szCs w:val="18"/>
                <w:lang w:val="id-ID"/>
              </w:rPr>
            </w:pPr>
            <w:r w:rsidRPr="00602A7A">
              <w:rPr>
                <w:rFonts w:ascii="Adobe Fan Heiti Std B" w:eastAsia="Adobe Fan Heiti Std B" w:hAnsi="Adobe Fan Heiti Std B"/>
                <w:sz w:val="18"/>
                <w:szCs w:val="18"/>
              </w:rPr>
              <w:t xml:space="preserve">Mahasiswa dapat menjelaskan </w:t>
            </w:r>
            <w:r w:rsidR="009B7A1D">
              <w:rPr>
                <w:rFonts w:ascii="Adobe Fan Heiti Std B" w:eastAsia="Adobe Fan Heiti Std B" w:hAnsi="Adobe Fan Heiti Std B"/>
                <w:sz w:val="18"/>
                <w:szCs w:val="18"/>
                <w:lang w:val="id-ID"/>
              </w:rPr>
              <w:t>menganalisa Distribusi Data</w:t>
            </w:r>
          </w:p>
        </w:tc>
        <w:tc>
          <w:tcPr>
            <w:tcW w:w="270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02A7A" w:rsidRDefault="00602A7A" w:rsidP="00EC59FD">
            <w:pPr>
              <w:spacing w:after="0" w:line="240" w:lineRule="auto"/>
              <w:jc w:val="both"/>
              <w:rPr>
                <w:rFonts w:ascii="Adobe Fan Heiti Std B" w:eastAsia="Adobe Fan Heiti Std B" w:hAnsi="Adobe Fan Heiti Std B"/>
                <w:sz w:val="18"/>
                <w:szCs w:val="18"/>
              </w:rPr>
            </w:pPr>
            <w:r w:rsidRPr="00602A7A">
              <w:rPr>
                <w:rFonts w:ascii="Adobe Fan Heiti Std B" w:eastAsia="Adobe Fan Heiti Std B" w:hAnsi="Adobe Fan Heiti Std B"/>
                <w:sz w:val="18"/>
                <w:szCs w:val="18"/>
              </w:rPr>
              <w:t></w:t>
            </w:r>
            <w:r w:rsidR="009B7A1D">
              <w:rPr>
                <w:rFonts w:ascii="Adobe Fan Heiti Std B" w:eastAsia="Adobe Fan Heiti Std B" w:hAnsi="Adobe Fan Heiti Std B"/>
                <w:sz w:val="18"/>
                <w:szCs w:val="18"/>
                <w:lang w:val="id-ID"/>
              </w:rPr>
              <w:t xml:space="preserve"> Sebaran Normal</w:t>
            </w:r>
            <w:r w:rsidRPr="00602A7A">
              <w:rPr>
                <w:rFonts w:ascii="Adobe Fan Heiti Std B" w:eastAsia="Adobe Fan Heiti Std B" w:hAnsi="Adobe Fan Heiti Std B"/>
                <w:sz w:val="18"/>
                <w:szCs w:val="18"/>
              </w:rPr>
              <w:t xml:space="preserve">  </w:t>
            </w:r>
          </w:p>
          <w:p w:rsidR="00602A7A" w:rsidRDefault="00602A7A" w:rsidP="00EC59FD">
            <w:pPr>
              <w:spacing w:after="0" w:line="240" w:lineRule="auto"/>
              <w:jc w:val="both"/>
              <w:rPr>
                <w:rFonts w:ascii="Adobe Fan Heiti Std B" w:eastAsia="Adobe Fan Heiti Std B" w:hAnsi="Adobe Fan Heiti Std B"/>
                <w:sz w:val="18"/>
                <w:szCs w:val="18"/>
              </w:rPr>
            </w:pPr>
            <w:r w:rsidRPr="00602A7A">
              <w:rPr>
                <w:rFonts w:ascii="Adobe Fan Heiti Std B" w:eastAsia="Adobe Fan Heiti Std B" w:hAnsi="Adobe Fan Heiti Std B"/>
                <w:sz w:val="18"/>
                <w:szCs w:val="18"/>
              </w:rPr>
              <w:t xml:space="preserve"> Distribusi Probabilitas Diskrit  </w:t>
            </w:r>
          </w:p>
          <w:p w:rsidR="009B7A1D" w:rsidRDefault="00602A7A" w:rsidP="00EC59FD">
            <w:pPr>
              <w:spacing w:after="0" w:line="240" w:lineRule="auto"/>
              <w:jc w:val="both"/>
              <w:rPr>
                <w:rFonts w:ascii="Adobe Fan Heiti Std B" w:eastAsia="Adobe Fan Heiti Std B" w:hAnsi="Adobe Fan Heiti Std B"/>
                <w:sz w:val="18"/>
                <w:szCs w:val="18"/>
              </w:rPr>
            </w:pPr>
            <w:r w:rsidRPr="00602A7A">
              <w:rPr>
                <w:rFonts w:ascii="Adobe Fan Heiti Std B" w:eastAsia="Adobe Fan Heiti Std B" w:hAnsi="Adobe Fan Heiti Std B"/>
                <w:sz w:val="18"/>
                <w:szCs w:val="18"/>
              </w:rPr>
              <w:t> Distribusi Probabilitas Kontinu</w:t>
            </w:r>
          </w:p>
          <w:p w:rsidR="009B7A1D" w:rsidRDefault="009B7A1D" w:rsidP="00EC59FD">
            <w:pPr>
              <w:spacing w:after="0" w:line="240" w:lineRule="auto"/>
              <w:jc w:val="both"/>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Distribusi Binomial-Bernouli</w:t>
            </w:r>
          </w:p>
          <w:p w:rsidR="009B7A1D" w:rsidRPr="009B7A1D" w:rsidRDefault="009B7A1D" w:rsidP="00EC59FD">
            <w:pPr>
              <w:spacing w:after="0" w:line="240" w:lineRule="auto"/>
              <w:jc w:val="both"/>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Distribusi Poisson</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02A7A" w:rsidRPr="00EC59FD" w:rsidRDefault="00602A7A" w:rsidP="00EC59FD">
            <w:pPr>
              <w:spacing w:after="0" w:line="240" w:lineRule="auto"/>
              <w:jc w:val="both"/>
              <w:rPr>
                <w:rFonts w:ascii="Adobe Fan Heiti Std B" w:eastAsia="Adobe Fan Heiti Std B" w:hAnsi="Adobe Fan Heiti Std B"/>
                <w:sz w:val="18"/>
                <w:szCs w:val="18"/>
              </w:rPr>
            </w:pPr>
            <w:r w:rsidRPr="00F00473">
              <w:rPr>
                <w:rFonts w:ascii="MS Gothic" w:eastAsia="MS Gothic" w:hAnsi="MS Gothic" w:cs="MS Gothic"/>
                <w:sz w:val="18"/>
                <w:szCs w:val="18"/>
              </w:rPr>
              <w:t xml:space="preserve">Ceramah, simulasi </w:t>
            </w:r>
            <w:r>
              <w:rPr>
                <w:rFonts w:ascii="MS Gothic" w:eastAsia="MS Gothic" w:hAnsi="MS Gothic" w:cs="MS Gothic"/>
                <w:sz w:val="18"/>
                <w:szCs w:val="18"/>
              </w:rPr>
              <w:t xml:space="preserve">, latihan soal </w:t>
            </w:r>
            <w:r w:rsidRPr="00F00473">
              <w:rPr>
                <w:rFonts w:ascii="MS Gothic" w:eastAsia="MS Gothic" w:hAnsi="MS Gothic" w:cs="MS Gothic"/>
                <w:sz w:val="18"/>
                <w:szCs w:val="18"/>
              </w:rPr>
              <w:t>dan diskusi</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02A7A" w:rsidRPr="009B7A1D" w:rsidRDefault="009B7A1D" w:rsidP="009B7A1D">
            <w:pPr>
              <w:spacing w:after="0" w:line="240" w:lineRule="auto"/>
              <w:jc w:val="both"/>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Kemampuan mengolah data dari sebaran distribusi data</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02A7A" w:rsidRPr="00EC59FD" w:rsidRDefault="00BC5C9C" w:rsidP="00EC59FD">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5%</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602A7A" w:rsidRPr="00EC59FD" w:rsidRDefault="00602A7A" w:rsidP="00EC59FD">
            <w:pPr>
              <w:spacing w:after="0" w:line="240" w:lineRule="auto"/>
              <w:jc w:val="both"/>
              <w:rPr>
                <w:rFonts w:ascii="Adobe Fan Heiti Std B" w:eastAsia="Adobe Fan Heiti Std B" w:hAnsi="Adobe Fan Heiti Std B"/>
                <w:sz w:val="18"/>
                <w:szCs w:val="18"/>
              </w:rPr>
            </w:pPr>
          </w:p>
        </w:tc>
      </w:tr>
      <w:tr w:rsidR="00602A7A" w:rsidRPr="00EC59FD" w:rsidTr="00602A7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02A7A" w:rsidRDefault="00602A7A" w:rsidP="00EC59FD">
            <w:pPr>
              <w:spacing w:after="0" w:line="240" w:lineRule="auto"/>
              <w:jc w:val="both"/>
              <w:rPr>
                <w:rFonts w:ascii="Adobe Fan Heiti Std B" w:eastAsia="Adobe Fan Heiti Std B" w:hAnsi="Adobe Fan Heiti Std B"/>
                <w:sz w:val="18"/>
                <w:szCs w:val="18"/>
              </w:rPr>
            </w:pP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02A7A" w:rsidRPr="00602A7A" w:rsidRDefault="00602A7A" w:rsidP="00EC59FD">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UTS</w:t>
            </w:r>
          </w:p>
        </w:tc>
        <w:tc>
          <w:tcPr>
            <w:tcW w:w="270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02A7A" w:rsidRPr="00602A7A" w:rsidRDefault="00602A7A" w:rsidP="00EC59FD">
            <w:pPr>
              <w:spacing w:after="0" w:line="240" w:lineRule="auto"/>
              <w:jc w:val="both"/>
              <w:rPr>
                <w:rFonts w:ascii="Adobe Fan Heiti Std B" w:eastAsia="Adobe Fan Heiti Std B" w:hAnsi="Adobe Fan Heiti Std B"/>
                <w:sz w:val="18"/>
                <w:szCs w:val="18"/>
              </w:rPr>
            </w:pP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02A7A" w:rsidRPr="00EC59FD" w:rsidRDefault="00602A7A" w:rsidP="00EC59FD">
            <w:pPr>
              <w:spacing w:after="0" w:line="240" w:lineRule="auto"/>
              <w:jc w:val="both"/>
              <w:rPr>
                <w:rFonts w:ascii="Adobe Fan Heiti Std B" w:eastAsia="Adobe Fan Heiti Std B" w:hAnsi="Adobe Fan Heiti Std B"/>
                <w:sz w:val="18"/>
                <w:szCs w:val="18"/>
              </w:rPr>
            </w:pP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02A7A" w:rsidRPr="00EC59FD" w:rsidRDefault="00BC5C9C" w:rsidP="00BC5C9C">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Kemampuan menganalisis dan menghitung peluang, ukuran disperse, tendensi sentral</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02A7A" w:rsidRPr="00EC59FD" w:rsidRDefault="00BC5C9C" w:rsidP="00EC59FD">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25%</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602A7A" w:rsidRPr="00EC59FD" w:rsidRDefault="00602A7A" w:rsidP="00EC59FD">
            <w:pPr>
              <w:spacing w:after="0" w:line="240" w:lineRule="auto"/>
              <w:jc w:val="both"/>
              <w:rPr>
                <w:rFonts w:ascii="Adobe Fan Heiti Std B" w:eastAsia="Adobe Fan Heiti Std B" w:hAnsi="Adobe Fan Heiti Std B"/>
                <w:sz w:val="18"/>
                <w:szCs w:val="18"/>
              </w:rPr>
            </w:pPr>
          </w:p>
        </w:tc>
      </w:tr>
      <w:tr w:rsidR="006C0376" w:rsidRPr="00EC59FD" w:rsidTr="00602A7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C0376" w:rsidRDefault="009B7A1D" w:rsidP="00EC59FD">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8</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C0376" w:rsidRPr="009B7A1D" w:rsidRDefault="009B7A1D" w:rsidP="00750091">
            <w:pPr>
              <w:spacing w:after="0" w:line="240" w:lineRule="auto"/>
              <w:jc w:val="both"/>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Mahasiswa mampu menghitung Regresi dan Korelasi</w:t>
            </w:r>
          </w:p>
        </w:tc>
        <w:tc>
          <w:tcPr>
            <w:tcW w:w="270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C5C9C" w:rsidRPr="009B7A1D" w:rsidRDefault="009B7A1D" w:rsidP="00BC5C9C">
            <w:pPr>
              <w:spacing w:after="0" w:line="240" w:lineRule="auto"/>
              <w:jc w:val="both"/>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Regresi Korelasi</w:t>
            </w:r>
          </w:p>
          <w:p w:rsidR="006C0376" w:rsidRDefault="006C0376" w:rsidP="00EC59FD">
            <w:pPr>
              <w:spacing w:after="0" w:line="240" w:lineRule="auto"/>
              <w:jc w:val="both"/>
              <w:rPr>
                <w:rFonts w:ascii="Adobe Fan Heiti Std B" w:eastAsia="Adobe Fan Heiti Std B" w:hAnsi="Adobe Fan Heiti Std B"/>
                <w:sz w:val="18"/>
                <w:szCs w:val="18"/>
              </w:rPr>
            </w:pP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C0376" w:rsidRPr="00F00473" w:rsidRDefault="00BC5C9C" w:rsidP="00DB2894">
            <w:pPr>
              <w:spacing w:after="0" w:line="240" w:lineRule="auto"/>
              <w:jc w:val="both"/>
              <w:rPr>
                <w:rFonts w:ascii="MS Gothic" w:eastAsia="MS Gothic" w:hAnsi="MS Gothic" w:cs="MS Gothic"/>
                <w:sz w:val="18"/>
                <w:szCs w:val="18"/>
              </w:rPr>
            </w:pPr>
            <w:r w:rsidRPr="00F00473">
              <w:rPr>
                <w:rFonts w:ascii="MS Gothic" w:eastAsia="MS Gothic" w:hAnsi="MS Gothic" w:cs="MS Gothic"/>
                <w:sz w:val="18"/>
                <w:szCs w:val="18"/>
              </w:rPr>
              <w:t xml:space="preserve">Ceramah, simulasi </w:t>
            </w:r>
            <w:r>
              <w:rPr>
                <w:rFonts w:ascii="MS Gothic" w:eastAsia="MS Gothic" w:hAnsi="MS Gothic" w:cs="MS Gothic"/>
                <w:sz w:val="18"/>
                <w:szCs w:val="18"/>
              </w:rPr>
              <w:t xml:space="preserve">, latihan soal </w:t>
            </w:r>
            <w:r w:rsidRPr="00F00473">
              <w:rPr>
                <w:rFonts w:ascii="MS Gothic" w:eastAsia="MS Gothic" w:hAnsi="MS Gothic" w:cs="MS Gothic"/>
                <w:sz w:val="18"/>
                <w:szCs w:val="18"/>
              </w:rPr>
              <w:t>dan diskusi</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C0376" w:rsidRPr="00EC59FD" w:rsidRDefault="00797523" w:rsidP="00EC59FD">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Mahasiswa mampu menghitung dan analisis data yang berdistribusi </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C0376" w:rsidRPr="00EC59FD" w:rsidRDefault="006C0376" w:rsidP="00EC59FD">
            <w:pPr>
              <w:spacing w:after="0" w:line="240" w:lineRule="auto"/>
              <w:jc w:val="both"/>
              <w:rPr>
                <w:rFonts w:ascii="Adobe Fan Heiti Std B" w:eastAsia="Adobe Fan Heiti Std B" w:hAnsi="Adobe Fan Heiti Std B"/>
                <w:sz w:val="18"/>
                <w:szCs w:val="18"/>
              </w:rPr>
            </w:pP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6C0376" w:rsidRPr="00EC59FD" w:rsidRDefault="006C0376" w:rsidP="00EC59FD">
            <w:pPr>
              <w:spacing w:after="0" w:line="240" w:lineRule="auto"/>
              <w:jc w:val="both"/>
              <w:rPr>
                <w:rFonts w:ascii="Adobe Fan Heiti Std B" w:eastAsia="Adobe Fan Heiti Std B" w:hAnsi="Adobe Fan Heiti Std B"/>
                <w:sz w:val="18"/>
                <w:szCs w:val="18"/>
              </w:rPr>
            </w:pPr>
          </w:p>
        </w:tc>
      </w:tr>
      <w:tr w:rsidR="00DB2894" w:rsidRPr="00EC59FD" w:rsidTr="00602A7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B2894" w:rsidRDefault="009B7A1D" w:rsidP="00EC59FD">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9</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B2894" w:rsidRPr="00602A7A" w:rsidRDefault="009B7A1D" w:rsidP="00750091">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lang w:val="id-ID"/>
              </w:rPr>
              <w:t>Mahasiswa mampu menganalisa Regresi</w:t>
            </w:r>
            <w:r w:rsidR="00DB2894">
              <w:rPr>
                <w:rFonts w:ascii="Adobe Fan Heiti Std B" w:eastAsia="Adobe Fan Heiti Std B" w:hAnsi="Adobe Fan Heiti Std B"/>
                <w:sz w:val="18"/>
                <w:szCs w:val="18"/>
              </w:rPr>
              <w:t xml:space="preserve"> </w:t>
            </w:r>
          </w:p>
        </w:tc>
        <w:tc>
          <w:tcPr>
            <w:tcW w:w="270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B2894" w:rsidRPr="009B7A1D" w:rsidRDefault="009B7A1D" w:rsidP="00EC59FD">
            <w:pPr>
              <w:spacing w:after="0" w:line="240" w:lineRule="auto"/>
              <w:jc w:val="both"/>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Mampu menganalisa Regresi</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B2894" w:rsidRPr="00EC59FD" w:rsidRDefault="00DB2894" w:rsidP="00DB2894">
            <w:pPr>
              <w:spacing w:after="0" w:line="240" w:lineRule="auto"/>
              <w:jc w:val="both"/>
              <w:rPr>
                <w:rFonts w:ascii="Adobe Fan Heiti Std B" w:eastAsia="Adobe Fan Heiti Std B" w:hAnsi="Adobe Fan Heiti Std B"/>
                <w:sz w:val="18"/>
                <w:szCs w:val="18"/>
              </w:rPr>
            </w:pPr>
            <w:r w:rsidRPr="00F00473">
              <w:rPr>
                <w:rFonts w:ascii="MS Gothic" w:eastAsia="MS Gothic" w:hAnsi="MS Gothic" w:cs="MS Gothic"/>
                <w:sz w:val="18"/>
                <w:szCs w:val="18"/>
              </w:rPr>
              <w:t xml:space="preserve">Ceramah, simulasi </w:t>
            </w:r>
            <w:r>
              <w:rPr>
                <w:rFonts w:ascii="MS Gothic" w:eastAsia="MS Gothic" w:hAnsi="MS Gothic" w:cs="MS Gothic"/>
                <w:sz w:val="18"/>
                <w:szCs w:val="18"/>
              </w:rPr>
              <w:t xml:space="preserve">, latihan soal </w:t>
            </w:r>
            <w:r w:rsidRPr="00F00473">
              <w:rPr>
                <w:rFonts w:ascii="MS Gothic" w:eastAsia="MS Gothic" w:hAnsi="MS Gothic" w:cs="MS Gothic"/>
                <w:sz w:val="18"/>
                <w:szCs w:val="18"/>
              </w:rPr>
              <w:t>dan diskusi</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B2894" w:rsidRPr="00EC59FD" w:rsidRDefault="00BC5C9C" w:rsidP="00EC59FD">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Kemampuan mahasiswa menghitung dan menganlisis varians </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B2894" w:rsidRPr="00EC59FD" w:rsidRDefault="00BC5C9C" w:rsidP="00EC59FD">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5%</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DB2894" w:rsidRPr="00EC59FD" w:rsidRDefault="00DB2894" w:rsidP="00EC59FD">
            <w:pPr>
              <w:spacing w:after="0" w:line="240" w:lineRule="auto"/>
              <w:jc w:val="both"/>
              <w:rPr>
                <w:rFonts w:ascii="Adobe Fan Heiti Std B" w:eastAsia="Adobe Fan Heiti Std B" w:hAnsi="Adobe Fan Heiti Std B"/>
                <w:sz w:val="18"/>
                <w:szCs w:val="18"/>
              </w:rPr>
            </w:pPr>
          </w:p>
        </w:tc>
      </w:tr>
      <w:tr w:rsidR="00DB2894" w:rsidRPr="00EC59FD" w:rsidTr="00602A7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B2894" w:rsidRDefault="00DB2894" w:rsidP="00EC59FD">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lastRenderedPageBreak/>
              <w:t>10-11</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B2894" w:rsidRPr="009B7A1D" w:rsidRDefault="00DB2894" w:rsidP="009B7A1D">
            <w:pPr>
              <w:spacing w:after="0" w:line="240" w:lineRule="auto"/>
              <w:jc w:val="both"/>
              <w:rPr>
                <w:rFonts w:ascii="Adobe Fan Heiti Std B" w:eastAsia="Adobe Fan Heiti Std B" w:hAnsi="Adobe Fan Heiti Std B"/>
                <w:sz w:val="18"/>
                <w:szCs w:val="18"/>
                <w:lang w:val="id-ID"/>
              </w:rPr>
            </w:pPr>
            <w:r w:rsidRPr="00602A7A">
              <w:rPr>
                <w:rFonts w:ascii="Adobe Fan Heiti Std B" w:eastAsia="Adobe Fan Heiti Std B" w:hAnsi="Adobe Fan Heiti Std B"/>
                <w:sz w:val="18"/>
                <w:szCs w:val="18"/>
              </w:rPr>
              <w:t xml:space="preserve">Mahasiswa dapat melakukan Uji </w:t>
            </w:r>
            <w:r w:rsidR="009B7A1D">
              <w:rPr>
                <w:rFonts w:ascii="Adobe Fan Heiti Std B" w:eastAsia="Adobe Fan Heiti Std B" w:hAnsi="Adobe Fan Heiti Std B"/>
                <w:sz w:val="18"/>
                <w:szCs w:val="18"/>
                <w:lang w:val="id-ID"/>
              </w:rPr>
              <w:t>Hipotesa</w:t>
            </w:r>
          </w:p>
        </w:tc>
        <w:tc>
          <w:tcPr>
            <w:tcW w:w="270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B2894" w:rsidRPr="009B7A1D" w:rsidRDefault="009B7A1D" w:rsidP="00750091">
            <w:pPr>
              <w:spacing w:after="0" w:line="240" w:lineRule="auto"/>
              <w:jc w:val="both"/>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Uji Hipotesa</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B2894" w:rsidRPr="00EC59FD" w:rsidRDefault="00DB2894" w:rsidP="00DB2894">
            <w:pPr>
              <w:spacing w:after="0" w:line="240" w:lineRule="auto"/>
              <w:jc w:val="both"/>
              <w:rPr>
                <w:rFonts w:ascii="Adobe Fan Heiti Std B" w:eastAsia="Adobe Fan Heiti Std B" w:hAnsi="Adobe Fan Heiti Std B"/>
                <w:sz w:val="18"/>
                <w:szCs w:val="18"/>
              </w:rPr>
            </w:pPr>
            <w:r w:rsidRPr="00F00473">
              <w:rPr>
                <w:rFonts w:ascii="MS Gothic" w:eastAsia="MS Gothic" w:hAnsi="MS Gothic" w:cs="MS Gothic"/>
                <w:sz w:val="18"/>
                <w:szCs w:val="18"/>
              </w:rPr>
              <w:t xml:space="preserve">Ceramah, simulasi </w:t>
            </w:r>
            <w:r>
              <w:rPr>
                <w:rFonts w:ascii="MS Gothic" w:eastAsia="MS Gothic" w:hAnsi="MS Gothic" w:cs="MS Gothic"/>
                <w:sz w:val="18"/>
                <w:szCs w:val="18"/>
              </w:rPr>
              <w:t xml:space="preserve">, latihan soal </w:t>
            </w:r>
            <w:r w:rsidRPr="00F00473">
              <w:rPr>
                <w:rFonts w:ascii="MS Gothic" w:eastAsia="MS Gothic" w:hAnsi="MS Gothic" w:cs="MS Gothic"/>
                <w:sz w:val="18"/>
                <w:szCs w:val="18"/>
              </w:rPr>
              <w:t>dan diskusi</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B2894" w:rsidRPr="00EC59FD" w:rsidRDefault="00BC5C9C" w:rsidP="009B7A1D">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Kemampuan mahasiswa menghitung, manganilsis data menggunakan </w:t>
            </w:r>
            <w:r w:rsidR="009B7A1D">
              <w:rPr>
                <w:rFonts w:ascii="Adobe Fan Heiti Std B" w:eastAsia="Adobe Fan Heiti Std B" w:hAnsi="Adobe Fan Heiti Std B"/>
                <w:sz w:val="18"/>
                <w:szCs w:val="18"/>
                <w:lang w:val="id-ID"/>
              </w:rPr>
              <w:t>uji Hipotesa</w:t>
            </w:r>
            <w:r>
              <w:rPr>
                <w:rFonts w:ascii="Adobe Fan Heiti Std B" w:eastAsia="Adobe Fan Heiti Std B" w:hAnsi="Adobe Fan Heiti Std B"/>
                <w:sz w:val="18"/>
                <w:szCs w:val="18"/>
              </w:rPr>
              <w:t xml:space="preserve"> </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B2894" w:rsidRPr="00EC59FD" w:rsidRDefault="00BC5C9C" w:rsidP="00EC59FD">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5%</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DB2894" w:rsidRPr="00EC59FD" w:rsidRDefault="00DB2894" w:rsidP="00EC59FD">
            <w:pPr>
              <w:spacing w:after="0" w:line="240" w:lineRule="auto"/>
              <w:jc w:val="both"/>
              <w:rPr>
                <w:rFonts w:ascii="Adobe Fan Heiti Std B" w:eastAsia="Adobe Fan Heiti Std B" w:hAnsi="Adobe Fan Heiti Std B"/>
                <w:sz w:val="18"/>
                <w:szCs w:val="18"/>
              </w:rPr>
            </w:pPr>
          </w:p>
        </w:tc>
      </w:tr>
      <w:tr w:rsidR="00DB2894" w:rsidRPr="00EC59FD" w:rsidTr="00602A7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B2894" w:rsidRDefault="00DB2894" w:rsidP="00EC59FD">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12</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B2894" w:rsidRPr="009B7A1D" w:rsidRDefault="009B7A1D" w:rsidP="009B7A1D">
            <w:pPr>
              <w:spacing w:after="0" w:line="240" w:lineRule="auto"/>
              <w:jc w:val="both"/>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Mahasiswa mampu menghitung data dari pengujian data sampling sebenarnya (real data)</w:t>
            </w:r>
            <w:r w:rsidR="00DB2894">
              <w:rPr>
                <w:rFonts w:ascii="Adobe Fan Heiti Std B" w:eastAsia="Adobe Fan Heiti Std B" w:hAnsi="Adobe Fan Heiti Std B"/>
                <w:sz w:val="18"/>
                <w:szCs w:val="18"/>
              </w:rPr>
              <w:t>.</w:t>
            </w:r>
            <w:r>
              <w:rPr>
                <w:rFonts w:ascii="Adobe Fan Heiti Std B" w:eastAsia="Adobe Fan Heiti Std B" w:hAnsi="Adobe Fan Heiti Std B"/>
                <w:sz w:val="18"/>
                <w:szCs w:val="18"/>
                <w:lang w:val="id-ID"/>
              </w:rPr>
              <w:t xml:space="preserve"> Menguji hipotesa</w:t>
            </w:r>
          </w:p>
        </w:tc>
        <w:tc>
          <w:tcPr>
            <w:tcW w:w="270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B2894" w:rsidRPr="009B7A1D" w:rsidRDefault="009B7A1D" w:rsidP="00EC59FD">
            <w:pPr>
              <w:spacing w:after="0" w:line="240" w:lineRule="auto"/>
              <w:jc w:val="both"/>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Studi Kasus</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B2894" w:rsidRPr="00EC59FD" w:rsidRDefault="00DB2894" w:rsidP="00DB2894">
            <w:pPr>
              <w:spacing w:after="0" w:line="240" w:lineRule="auto"/>
              <w:jc w:val="both"/>
              <w:rPr>
                <w:rFonts w:ascii="Adobe Fan Heiti Std B" w:eastAsia="Adobe Fan Heiti Std B" w:hAnsi="Adobe Fan Heiti Std B"/>
                <w:sz w:val="18"/>
                <w:szCs w:val="18"/>
              </w:rPr>
            </w:pPr>
            <w:r w:rsidRPr="00F00473">
              <w:rPr>
                <w:rFonts w:ascii="MS Gothic" w:eastAsia="MS Gothic" w:hAnsi="MS Gothic" w:cs="MS Gothic"/>
                <w:sz w:val="18"/>
                <w:szCs w:val="18"/>
              </w:rPr>
              <w:t xml:space="preserve">Ceramah, simulasi </w:t>
            </w:r>
            <w:r>
              <w:rPr>
                <w:rFonts w:ascii="MS Gothic" w:eastAsia="MS Gothic" w:hAnsi="MS Gothic" w:cs="MS Gothic"/>
                <w:sz w:val="18"/>
                <w:szCs w:val="18"/>
              </w:rPr>
              <w:t xml:space="preserve">, latihan soal </w:t>
            </w:r>
            <w:r w:rsidRPr="00F00473">
              <w:rPr>
                <w:rFonts w:ascii="MS Gothic" w:eastAsia="MS Gothic" w:hAnsi="MS Gothic" w:cs="MS Gothic"/>
                <w:sz w:val="18"/>
                <w:szCs w:val="18"/>
              </w:rPr>
              <w:t>dan diskusi</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B2894" w:rsidRPr="00EC59FD" w:rsidRDefault="00BC5C9C" w:rsidP="00EC59FD">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Kemampuan mahasiswa merumuskan hipotesa dan menguji hipotesa</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B2894" w:rsidRPr="00EC59FD" w:rsidRDefault="00BC5C9C" w:rsidP="00EC59FD">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5%</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DB2894" w:rsidRPr="00EC59FD" w:rsidRDefault="00DB2894" w:rsidP="00EC59FD">
            <w:pPr>
              <w:spacing w:after="0" w:line="240" w:lineRule="auto"/>
              <w:jc w:val="both"/>
              <w:rPr>
                <w:rFonts w:ascii="Adobe Fan Heiti Std B" w:eastAsia="Adobe Fan Heiti Std B" w:hAnsi="Adobe Fan Heiti Std B"/>
                <w:sz w:val="18"/>
                <w:szCs w:val="18"/>
              </w:rPr>
            </w:pPr>
          </w:p>
        </w:tc>
      </w:tr>
      <w:tr w:rsidR="00DB2894" w:rsidRPr="00EC59FD" w:rsidTr="00602A7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B2894" w:rsidRDefault="00DB2894" w:rsidP="00EC59FD">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13</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B2894" w:rsidRDefault="00DB2894" w:rsidP="00750091">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membuat kuisioner dan menganalisa reabilitas dan validitas kusioner</w:t>
            </w:r>
          </w:p>
        </w:tc>
        <w:tc>
          <w:tcPr>
            <w:tcW w:w="270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B2894" w:rsidRDefault="00DB2894" w:rsidP="00EC59FD">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Uji Validitas </w:t>
            </w:r>
          </w:p>
          <w:p w:rsidR="00DB2894" w:rsidRPr="00602A7A" w:rsidRDefault="00DB2894" w:rsidP="00EC59FD">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Uji Reabilitas</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B2894" w:rsidRPr="00EC59FD" w:rsidRDefault="00DB2894" w:rsidP="00DB2894">
            <w:pPr>
              <w:spacing w:after="0" w:line="240" w:lineRule="auto"/>
              <w:jc w:val="both"/>
              <w:rPr>
                <w:rFonts w:ascii="Adobe Fan Heiti Std B" w:eastAsia="Adobe Fan Heiti Std B" w:hAnsi="Adobe Fan Heiti Std B"/>
                <w:sz w:val="18"/>
                <w:szCs w:val="18"/>
              </w:rPr>
            </w:pPr>
            <w:r w:rsidRPr="00F00473">
              <w:rPr>
                <w:rFonts w:ascii="MS Gothic" w:eastAsia="MS Gothic" w:hAnsi="MS Gothic" w:cs="MS Gothic"/>
                <w:sz w:val="18"/>
                <w:szCs w:val="18"/>
              </w:rPr>
              <w:t xml:space="preserve">Ceramah, simulasi </w:t>
            </w:r>
            <w:r>
              <w:rPr>
                <w:rFonts w:ascii="MS Gothic" w:eastAsia="MS Gothic" w:hAnsi="MS Gothic" w:cs="MS Gothic"/>
                <w:sz w:val="18"/>
                <w:szCs w:val="18"/>
              </w:rPr>
              <w:t xml:space="preserve">, latihan soal </w:t>
            </w:r>
            <w:r w:rsidRPr="00F00473">
              <w:rPr>
                <w:rFonts w:ascii="MS Gothic" w:eastAsia="MS Gothic" w:hAnsi="MS Gothic" w:cs="MS Gothic"/>
                <w:sz w:val="18"/>
                <w:szCs w:val="18"/>
              </w:rPr>
              <w:t>dan diskusi</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B2894" w:rsidRPr="00EC59FD" w:rsidRDefault="00BC5C9C" w:rsidP="00EC59FD">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Kemampuan Mahasiswa membuat kuisioner dan menguji validitas dan reabilitas kuisioner</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B2894" w:rsidRPr="00EC59FD" w:rsidRDefault="00797523" w:rsidP="00EC59FD">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5%</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DB2894" w:rsidRPr="00EC59FD" w:rsidRDefault="00DB2894" w:rsidP="00EC59FD">
            <w:pPr>
              <w:spacing w:after="0" w:line="240" w:lineRule="auto"/>
              <w:jc w:val="both"/>
              <w:rPr>
                <w:rFonts w:ascii="Adobe Fan Heiti Std B" w:eastAsia="Adobe Fan Heiti Std B" w:hAnsi="Adobe Fan Heiti Std B"/>
                <w:sz w:val="18"/>
                <w:szCs w:val="18"/>
              </w:rPr>
            </w:pPr>
          </w:p>
        </w:tc>
      </w:tr>
      <w:tr w:rsidR="00DB2894" w:rsidRPr="00EC59FD" w:rsidTr="00602A7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B2894" w:rsidRDefault="00DB2894" w:rsidP="00EC59FD">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14-15</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B2894" w:rsidRPr="009B7A1D" w:rsidRDefault="00DB2894" w:rsidP="009B7A1D">
            <w:pPr>
              <w:spacing w:after="0" w:line="240" w:lineRule="auto"/>
              <w:jc w:val="both"/>
              <w:rPr>
                <w:rFonts w:ascii="Adobe Fan Heiti Std B" w:eastAsia="Adobe Fan Heiti Std B" w:hAnsi="Adobe Fan Heiti Std B"/>
                <w:sz w:val="18"/>
                <w:szCs w:val="18"/>
                <w:lang w:val="id-ID"/>
              </w:rPr>
            </w:pPr>
            <w:r>
              <w:rPr>
                <w:rFonts w:ascii="Adobe Fan Heiti Std B" w:eastAsia="Adobe Fan Heiti Std B" w:hAnsi="Adobe Fan Heiti Std B"/>
                <w:sz w:val="18"/>
                <w:szCs w:val="18"/>
              </w:rPr>
              <w:t>Mahasiswa dapat menganalisis</w:t>
            </w:r>
            <w:r w:rsidRPr="00750091">
              <w:rPr>
                <w:rFonts w:ascii="Adobe Fan Heiti Std B" w:eastAsia="Adobe Fan Heiti Std B" w:hAnsi="Adobe Fan Heiti Std B"/>
                <w:sz w:val="18"/>
                <w:szCs w:val="18"/>
              </w:rPr>
              <w:t xml:space="preserve"> </w:t>
            </w:r>
            <w:r w:rsidR="009B7A1D">
              <w:rPr>
                <w:rFonts w:ascii="Adobe Fan Heiti Std B" w:eastAsia="Adobe Fan Heiti Std B" w:hAnsi="Adobe Fan Heiti Std B"/>
                <w:sz w:val="18"/>
                <w:szCs w:val="18"/>
                <w:lang w:val="id-ID"/>
              </w:rPr>
              <w:t xml:space="preserve">Sebaran Data, </w:t>
            </w:r>
          </w:p>
        </w:tc>
        <w:tc>
          <w:tcPr>
            <w:tcW w:w="270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B2894" w:rsidRDefault="009B7A1D" w:rsidP="00DB2894">
            <w:pPr>
              <w:spacing w:after="0" w:line="240" w:lineRule="auto"/>
              <w:jc w:val="both"/>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Uji Normalitas</w:t>
            </w:r>
          </w:p>
          <w:p w:rsidR="009B7A1D" w:rsidRPr="009B7A1D" w:rsidRDefault="009B7A1D" w:rsidP="00DB2894">
            <w:pPr>
              <w:spacing w:after="0" w:line="240" w:lineRule="auto"/>
              <w:jc w:val="both"/>
              <w:rPr>
                <w:rFonts w:ascii="Adobe Fan Heiti Std B" w:eastAsia="Adobe Fan Heiti Std B" w:hAnsi="Adobe Fan Heiti Std B"/>
                <w:sz w:val="18"/>
                <w:szCs w:val="18"/>
                <w:u w:val="single"/>
                <w:lang w:val="id-ID"/>
              </w:rPr>
            </w:pPr>
            <w:r>
              <w:rPr>
                <w:rFonts w:ascii="Adobe Fan Heiti Std B" w:eastAsia="Adobe Fan Heiti Std B" w:hAnsi="Adobe Fan Heiti Std B"/>
                <w:sz w:val="18"/>
                <w:szCs w:val="18"/>
                <w:lang w:val="id-ID"/>
              </w:rPr>
              <w:t>Uji Kolinieritas</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B2894" w:rsidRPr="00EC59FD" w:rsidRDefault="00DB2894" w:rsidP="00DB2894">
            <w:pPr>
              <w:spacing w:after="0" w:line="240" w:lineRule="auto"/>
              <w:jc w:val="both"/>
              <w:rPr>
                <w:rFonts w:ascii="Adobe Fan Heiti Std B" w:eastAsia="Adobe Fan Heiti Std B" w:hAnsi="Adobe Fan Heiti Std B"/>
                <w:sz w:val="18"/>
                <w:szCs w:val="18"/>
              </w:rPr>
            </w:pPr>
            <w:r w:rsidRPr="00F00473">
              <w:rPr>
                <w:rFonts w:ascii="MS Gothic" w:eastAsia="MS Gothic" w:hAnsi="MS Gothic" w:cs="MS Gothic"/>
                <w:sz w:val="18"/>
                <w:szCs w:val="18"/>
              </w:rPr>
              <w:t xml:space="preserve">Ceramah, simulasi </w:t>
            </w:r>
            <w:r>
              <w:rPr>
                <w:rFonts w:ascii="MS Gothic" w:eastAsia="MS Gothic" w:hAnsi="MS Gothic" w:cs="MS Gothic"/>
                <w:sz w:val="18"/>
                <w:szCs w:val="18"/>
              </w:rPr>
              <w:t xml:space="preserve">, latihan soal </w:t>
            </w:r>
            <w:r w:rsidRPr="00F00473">
              <w:rPr>
                <w:rFonts w:ascii="MS Gothic" w:eastAsia="MS Gothic" w:hAnsi="MS Gothic" w:cs="MS Gothic"/>
                <w:sz w:val="18"/>
                <w:szCs w:val="18"/>
              </w:rPr>
              <w:t>dan diskusi</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B2894" w:rsidRPr="009B7A1D" w:rsidRDefault="009B7A1D" w:rsidP="00EC59FD">
            <w:pPr>
              <w:spacing w:after="0" w:line="240" w:lineRule="auto"/>
              <w:jc w:val="both"/>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Kemampuan menghitung disparitas data</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B2894" w:rsidRPr="00EC59FD" w:rsidRDefault="00797523" w:rsidP="00EC59FD">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5%</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DB2894" w:rsidRPr="00EC59FD" w:rsidRDefault="00DB2894" w:rsidP="00EC59FD">
            <w:pPr>
              <w:spacing w:after="0" w:line="240" w:lineRule="auto"/>
              <w:jc w:val="both"/>
              <w:rPr>
                <w:rFonts w:ascii="Adobe Fan Heiti Std B" w:eastAsia="Adobe Fan Heiti Std B" w:hAnsi="Adobe Fan Heiti Std B"/>
                <w:sz w:val="18"/>
                <w:szCs w:val="18"/>
              </w:rPr>
            </w:pPr>
          </w:p>
        </w:tc>
      </w:tr>
      <w:tr w:rsidR="00797523" w:rsidRPr="00EC59FD" w:rsidTr="00602A7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797523" w:rsidRDefault="00797523" w:rsidP="00EC59FD">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16</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797523" w:rsidRDefault="00797523" w:rsidP="00DB2894">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UAS</w:t>
            </w:r>
          </w:p>
        </w:tc>
        <w:tc>
          <w:tcPr>
            <w:tcW w:w="270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797523" w:rsidRPr="00DB2894" w:rsidRDefault="00797523" w:rsidP="00DB2894">
            <w:pPr>
              <w:spacing w:after="0" w:line="240" w:lineRule="auto"/>
              <w:jc w:val="both"/>
              <w:rPr>
                <w:rFonts w:ascii="Adobe Fan Heiti Std B" w:eastAsia="Adobe Fan Heiti Std B" w:hAnsi="Adobe Fan Heiti Std B"/>
                <w:sz w:val="18"/>
                <w:szCs w:val="18"/>
              </w:rPr>
            </w:pP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797523" w:rsidRPr="00F00473" w:rsidRDefault="00797523" w:rsidP="00DB2894">
            <w:pPr>
              <w:spacing w:after="0" w:line="240" w:lineRule="auto"/>
              <w:jc w:val="both"/>
              <w:rPr>
                <w:rFonts w:ascii="MS Gothic" w:eastAsia="MS Gothic" w:hAnsi="MS Gothic" w:cs="MS Gothic"/>
                <w:sz w:val="18"/>
                <w:szCs w:val="18"/>
              </w:rPr>
            </w:pP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797523" w:rsidRDefault="00797523" w:rsidP="00EC59FD">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Kemampuan mahasiswa menghitung dan mengolah hipotesa, regresi dan korelasi , analisis data non parametric</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797523" w:rsidRDefault="00797523" w:rsidP="00EC59FD">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30%</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797523" w:rsidRPr="00EC59FD" w:rsidRDefault="00797523" w:rsidP="00EC59FD">
            <w:pPr>
              <w:spacing w:after="0" w:line="240" w:lineRule="auto"/>
              <w:jc w:val="both"/>
              <w:rPr>
                <w:rFonts w:ascii="Adobe Fan Heiti Std B" w:eastAsia="Adobe Fan Heiti Std B" w:hAnsi="Adobe Fan Heiti Std B"/>
                <w:sz w:val="18"/>
                <w:szCs w:val="18"/>
              </w:rPr>
            </w:pPr>
          </w:p>
        </w:tc>
      </w:tr>
    </w:tbl>
    <w:p w:rsidR="000377A7" w:rsidRDefault="000377A7" w:rsidP="00020842">
      <w:pPr>
        <w:spacing w:after="0" w:line="240" w:lineRule="auto"/>
        <w:rPr>
          <w:rFonts w:asciiTheme="majorHAnsi" w:hAnsiTheme="majorHAnsi"/>
          <w:sz w:val="20"/>
          <w:szCs w:val="20"/>
        </w:rPr>
      </w:pPr>
    </w:p>
    <w:p w:rsidR="00EC59FD" w:rsidRDefault="00EC59FD" w:rsidP="00020842">
      <w:pPr>
        <w:spacing w:after="0" w:line="240" w:lineRule="auto"/>
        <w:rPr>
          <w:rFonts w:asciiTheme="majorHAnsi" w:hAnsiTheme="majorHAnsi"/>
          <w:sz w:val="20"/>
          <w:szCs w:val="20"/>
        </w:rPr>
      </w:pPr>
    </w:p>
    <w:p w:rsidR="00EC59FD" w:rsidRDefault="00EC59FD" w:rsidP="00020842">
      <w:pPr>
        <w:spacing w:after="0" w:line="240" w:lineRule="auto"/>
        <w:rPr>
          <w:rFonts w:asciiTheme="majorHAnsi" w:hAnsiTheme="majorHAnsi"/>
          <w:sz w:val="20"/>
          <w:szCs w:val="20"/>
        </w:rPr>
      </w:pPr>
    </w:p>
    <w:p w:rsidR="00EC59FD" w:rsidRDefault="00EC59FD" w:rsidP="00020842">
      <w:pPr>
        <w:spacing w:after="0" w:line="240" w:lineRule="auto"/>
        <w:rPr>
          <w:rFonts w:asciiTheme="majorHAnsi" w:hAnsiTheme="majorHAnsi"/>
          <w:sz w:val="20"/>
          <w:szCs w:val="20"/>
        </w:rPr>
      </w:pPr>
    </w:p>
    <w:p w:rsidR="00EC59FD" w:rsidRDefault="00EC59FD" w:rsidP="00020842">
      <w:pPr>
        <w:spacing w:after="0" w:line="240" w:lineRule="auto"/>
        <w:rPr>
          <w:rFonts w:asciiTheme="majorHAnsi" w:hAnsiTheme="majorHAnsi"/>
          <w:sz w:val="20"/>
          <w:szCs w:val="20"/>
        </w:rPr>
      </w:pPr>
    </w:p>
    <w:p w:rsidR="00EC59FD" w:rsidRDefault="00EC59FD" w:rsidP="00020842">
      <w:pPr>
        <w:spacing w:after="0" w:line="240" w:lineRule="auto"/>
        <w:rPr>
          <w:rFonts w:asciiTheme="majorHAnsi" w:hAnsiTheme="majorHAnsi"/>
          <w:sz w:val="20"/>
          <w:szCs w:val="20"/>
        </w:rPr>
      </w:pPr>
    </w:p>
    <w:p w:rsidR="00EC59FD" w:rsidRDefault="00EC59FD" w:rsidP="00020842">
      <w:pPr>
        <w:spacing w:after="0" w:line="240" w:lineRule="auto"/>
        <w:rPr>
          <w:rFonts w:asciiTheme="majorHAnsi" w:hAnsiTheme="majorHAnsi"/>
          <w:sz w:val="20"/>
          <w:szCs w:val="20"/>
        </w:rPr>
      </w:pPr>
    </w:p>
    <w:p w:rsidR="00EC59FD" w:rsidRDefault="00EC59FD" w:rsidP="00020842">
      <w:pPr>
        <w:spacing w:after="0" w:line="240" w:lineRule="auto"/>
        <w:rPr>
          <w:rFonts w:asciiTheme="majorHAnsi" w:hAnsiTheme="majorHAnsi"/>
          <w:sz w:val="20"/>
          <w:szCs w:val="20"/>
        </w:rPr>
      </w:pPr>
    </w:p>
    <w:p w:rsidR="00EC59FD" w:rsidRDefault="00EC59FD" w:rsidP="00EC59FD">
      <w:pPr>
        <w:pStyle w:val="NoSpacing"/>
        <w:spacing w:line="360" w:lineRule="auto"/>
        <w:rPr>
          <w:rFonts w:ascii="Cambria" w:hAnsi="Cambria"/>
        </w:rPr>
      </w:pPr>
    </w:p>
    <w:p w:rsidR="00EC59FD" w:rsidRDefault="00EC59FD" w:rsidP="00EC59FD">
      <w:pPr>
        <w:pStyle w:val="NoSpacing"/>
        <w:spacing w:line="360" w:lineRule="auto"/>
        <w:rPr>
          <w:rFonts w:ascii="Cambria" w:hAnsi="Cambria"/>
        </w:rPr>
      </w:pPr>
    </w:p>
    <w:p w:rsidR="006C0376" w:rsidRDefault="006C0376" w:rsidP="00EC59FD">
      <w:pPr>
        <w:pStyle w:val="NoSpacing"/>
        <w:spacing w:line="360" w:lineRule="auto"/>
        <w:rPr>
          <w:rFonts w:ascii="Cambria" w:hAnsi="Cambria"/>
        </w:rPr>
      </w:pPr>
    </w:p>
    <w:p w:rsidR="006C0376" w:rsidRDefault="006C0376" w:rsidP="00EC59FD">
      <w:pPr>
        <w:pStyle w:val="NoSpacing"/>
        <w:spacing w:line="360" w:lineRule="auto"/>
        <w:rPr>
          <w:rFonts w:ascii="Cambria" w:hAnsi="Cambria"/>
        </w:rPr>
      </w:pPr>
    </w:p>
    <w:p w:rsidR="006C0376" w:rsidRDefault="006C0376" w:rsidP="00EC59FD">
      <w:pPr>
        <w:pStyle w:val="NoSpacing"/>
        <w:spacing w:line="360" w:lineRule="auto"/>
        <w:rPr>
          <w:rFonts w:ascii="Cambria" w:hAnsi="Cambria"/>
        </w:rPr>
      </w:pPr>
    </w:p>
    <w:p w:rsidR="00EC59FD" w:rsidRPr="00CB11B5" w:rsidRDefault="00EC59FD" w:rsidP="00EC59FD">
      <w:pPr>
        <w:pStyle w:val="NoSpacing"/>
        <w:numPr>
          <w:ilvl w:val="0"/>
          <w:numId w:val="1"/>
        </w:numPr>
        <w:spacing w:line="360" w:lineRule="auto"/>
        <w:ind w:left="270" w:hanging="270"/>
        <w:rPr>
          <w:rFonts w:ascii="Adobe Fan Heiti Std B" w:eastAsia="Adobe Fan Heiti Std B" w:hAnsi="Adobe Fan Heiti Std B"/>
          <w:sz w:val="24"/>
          <w:szCs w:val="24"/>
        </w:rPr>
      </w:pPr>
      <w:r w:rsidRPr="00CB11B5">
        <w:rPr>
          <w:rFonts w:ascii="Adobe Fan Heiti Std B" w:eastAsia="Adobe Fan Heiti Std B" w:hAnsi="Adobe Fan Heiti Std B"/>
          <w:sz w:val="24"/>
          <w:szCs w:val="24"/>
        </w:rPr>
        <w:t xml:space="preserve">DESKRIPSI TUGAS </w:t>
      </w: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EC59FD" w:rsidRPr="00530878" w:rsidTr="00CE5C8F">
        <w:tc>
          <w:tcPr>
            <w:tcW w:w="1458" w:type="dxa"/>
          </w:tcPr>
          <w:p w:rsidR="00EC59FD" w:rsidRPr="00EC59FD" w:rsidRDefault="00EC59FD" w:rsidP="00CE5C8F">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490" w:type="dxa"/>
          </w:tcPr>
          <w:p w:rsidR="00EC59FD" w:rsidRPr="00EC59FD" w:rsidRDefault="00EC59FD" w:rsidP="00CE5C8F">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p>
        </w:tc>
        <w:tc>
          <w:tcPr>
            <w:tcW w:w="1980" w:type="dxa"/>
          </w:tcPr>
          <w:p w:rsidR="00EC59FD" w:rsidRPr="00EC59FD" w:rsidRDefault="00EC59FD" w:rsidP="00CE5C8F">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EC59FD" w:rsidRPr="00EC59FD" w:rsidRDefault="00EC59FD" w:rsidP="00CE5C8F">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p>
        </w:tc>
      </w:tr>
      <w:tr w:rsidR="00EC59FD" w:rsidRPr="00530878" w:rsidTr="00CE5C8F">
        <w:tc>
          <w:tcPr>
            <w:tcW w:w="1458" w:type="dxa"/>
          </w:tcPr>
          <w:p w:rsidR="00EC59FD" w:rsidRPr="00EC59FD" w:rsidRDefault="00EC59FD" w:rsidP="00CE5C8F">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Minggu ke</w:t>
            </w:r>
          </w:p>
        </w:tc>
        <w:tc>
          <w:tcPr>
            <w:tcW w:w="5490" w:type="dxa"/>
          </w:tcPr>
          <w:p w:rsidR="00EC59FD" w:rsidRPr="00EC59FD" w:rsidRDefault="00EC59FD" w:rsidP="006C0376">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6C0376">
              <w:rPr>
                <w:rFonts w:ascii="Adobe Fan Heiti Std B" w:eastAsia="Adobe Fan Heiti Std B" w:hAnsi="Adobe Fan Heiti Std B"/>
                <w:sz w:val="18"/>
                <w:szCs w:val="18"/>
              </w:rPr>
              <w:t xml:space="preserve">  </w:t>
            </w:r>
            <w:r w:rsidR="006C0376" w:rsidRPr="006C0376">
              <w:rPr>
                <w:rFonts w:ascii="Adobe Fan Heiti Std B" w:eastAsia="Adobe Fan Heiti Std B" w:hAnsi="Adobe Fan Heiti Std B"/>
                <w:sz w:val="18"/>
                <w:szCs w:val="18"/>
              </w:rPr>
              <w:t>2,4,6,7, 9, 11, 12, 14</w:t>
            </w:r>
          </w:p>
        </w:tc>
        <w:tc>
          <w:tcPr>
            <w:tcW w:w="1980" w:type="dxa"/>
          </w:tcPr>
          <w:p w:rsidR="00EC59FD" w:rsidRPr="00EC59FD" w:rsidRDefault="00EC59FD" w:rsidP="00CE5C8F">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Tugas ke</w:t>
            </w:r>
            <w:r w:rsidR="006C0376">
              <w:rPr>
                <w:rFonts w:ascii="Adobe Fan Heiti Std B" w:eastAsia="Adobe Fan Heiti Std B" w:hAnsi="Adobe Fan Heiti Std B"/>
                <w:sz w:val="18"/>
                <w:szCs w:val="18"/>
              </w:rPr>
              <w:t xml:space="preserve"> : 1- 8</w:t>
            </w:r>
          </w:p>
        </w:tc>
        <w:tc>
          <w:tcPr>
            <w:tcW w:w="4140" w:type="dxa"/>
          </w:tcPr>
          <w:p w:rsidR="00EC59FD" w:rsidRPr="00EC59FD" w:rsidRDefault="00EC59FD" w:rsidP="00CE5C8F">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p>
        </w:tc>
      </w:tr>
    </w:tbl>
    <w:p w:rsidR="00EC59FD" w:rsidRDefault="00EC59FD" w:rsidP="00EC59FD">
      <w:pPr>
        <w:pStyle w:val="NoSpacing"/>
        <w:spacing w:line="360" w:lineRule="auto"/>
        <w:rPr>
          <w:rFonts w:ascii="Cambria" w:hAnsi="Cambria"/>
        </w:rPr>
      </w:pPr>
    </w:p>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EC59FD" w:rsidRPr="00EC59FD" w:rsidTr="00CE5C8F">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CE5C8F">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C0376" w:rsidRPr="006C0376" w:rsidRDefault="006C0376" w:rsidP="006C0376">
            <w:pPr>
              <w:spacing w:after="0" w:line="360" w:lineRule="auto"/>
              <w:rPr>
                <w:rFonts w:ascii="Adobe Fan Heiti Std B" w:eastAsia="Adobe Fan Heiti Std B" w:hAnsi="Adobe Fan Heiti Std B"/>
                <w:sz w:val="18"/>
                <w:szCs w:val="18"/>
              </w:rPr>
            </w:pPr>
            <w:r w:rsidRPr="006C0376">
              <w:rPr>
                <w:rFonts w:ascii="Adobe Fan Heiti Std B" w:eastAsia="Adobe Fan Heiti Std B" w:hAnsi="Adobe Fan Heiti Std B"/>
                <w:sz w:val="18"/>
                <w:szCs w:val="18"/>
              </w:rPr>
              <w:t xml:space="preserve">Agar Mahasiswa dapat melakukan prediksi atau estimasi dengan menggunakan data yang tersedia dan mengolah data tersebut </w:t>
            </w:r>
          </w:p>
          <w:p w:rsidR="00EC59FD" w:rsidRPr="00EC59FD" w:rsidRDefault="006C0376" w:rsidP="006C0376">
            <w:pPr>
              <w:spacing w:after="0" w:line="360" w:lineRule="auto"/>
              <w:rPr>
                <w:rFonts w:ascii="Adobe Fan Heiti Std B" w:eastAsia="Adobe Fan Heiti Std B" w:hAnsi="Adobe Fan Heiti Std B"/>
                <w:sz w:val="18"/>
                <w:szCs w:val="18"/>
              </w:rPr>
            </w:pPr>
            <w:r w:rsidRPr="006C0376">
              <w:rPr>
                <w:rFonts w:ascii="Adobe Fan Heiti Std B" w:eastAsia="Adobe Fan Heiti Std B" w:hAnsi="Adobe Fan Heiti Std B"/>
                <w:sz w:val="18"/>
                <w:szCs w:val="18"/>
              </w:rPr>
              <w:t>menjadi informasi yang berguna dalam pengambilan keputusan</w:t>
            </w:r>
          </w:p>
        </w:tc>
      </w:tr>
      <w:tr w:rsidR="00EC59FD" w:rsidRPr="00EC59FD" w:rsidTr="00CE5C8F">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EC59FD" w:rsidRDefault="00EC59FD" w:rsidP="00CE5C8F">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EC59FD" w:rsidRDefault="00EC59FD" w:rsidP="00EC59FD">
            <w:pPr>
              <w:pStyle w:val="ListParagraph"/>
              <w:numPr>
                <w:ilvl w:val="0"/>
                <w:numId w:val="2"/>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Obyek </w:t>
            </w:r>
          </w:p>
          <w:p w:rsidR="00EC59FD" w:rsidRPr="00EC59FD" w:rsidRDefault="00EC59FD" w:rsidP="00CE5C8F">
            <w:pPr>
              <w:spacing w:after="0" w:line="360" w:lineRule="auto"/>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r w:rsidR="006C0376" w:rsidRPr="006C0376">
              <w:rPr>
                <w:rFonts w:ascii="MS Gothic" w:eastAsia="MS Gothic" w:hAnsi="MS Gothic" w:cs="MS Gothic"/>
                <w:sz w:val="18"/>
                <w:szCs w:val="18"/>
              </w:rPr>
              <w:t>Data berupa kumpulan ukuran nilai aktual / empiris dari benda/obyek yang homogenous (sejenis).</w:t>
            </w:r>
          </w:p>
        </w:tc>
      </w:tr>
      <w:tr w:rsidR="00EC59FD" w:rsidRPr="00EC59FD" w:rsidTr="00CE5C8F">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EC59FD" w:rsidRDefault="00EC59FD" w:rsidP="00CE5C8F">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EC59FD">
            <w:pPr>
              <w:pStyle w:val="ListParagraph"/>
              <w:numPr>
                <w:ilvl w:val="0"/>
                <w:numId w:val="2"/>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Yang Harus Dikerjakan dan Batasan-Batasan</w:t>
            </w:r>
          </w:p>
          <w:p w:rsidR="00EC59FD" w:rsidRPr="00EC59FD" w:rsidRDefault="006C0376" w:rsidP="006C0376">
            <w:pPr>
              <w:pStyle w:val="ListParagraph"/>
              <w:spacing w:after="0" w:line="360" w:lineRule="auto"/>
              <w:ind w:left="405"/>
              <w:rPr>
                <w:rFonts w:ascii="Adobe Fan Heiti Std B" w:eastAsia="Adobe Fan Heiti Std B" w:hAnsi="Adobe Fan Heiti Std B"/>
                <w:sz w:val="18"/>
                <w:szCs w:val="18"/>
              </w:rPr>
            </w:pPr>
            <w:r w:rsidRPr="006C0376">
              <w:rPr>
                <w:rFonts w:ascii="Adobe Fan Heiti Std B" w:eastAsia="Adobe Fan Heiti Std B" w:hAnsi="Adobe Fan Heiti Std B"/>
                <w:sz w:val="18"/>
                <w:szCs w:val="18"/>
              </w:rPr>
              <w:t xml:space="preserve">Mahasiswa menyajikan dan melakukan interpretasi data frekuensi, data grafik, ukuran kecenderungan memusat, menghitung probabilita, melakukan estimasi parameter, melakukan analisa korelasi dan varian, melakukan analisa regresi dan melakukan uji hipotesis.   </w:t>
            </w:r>
          </w:p>
        </w:tc>
      </w:tr>
      <w:tr w:rsidR="00EC59FD" w:rsidRPr="00EC59FD" w:rsidTr="00CE5C8F">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CE5C8F">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EC59FD">
            <w:pPr>
              <w:pStyle w:val="ListParagraph"/>
              <w:numPr>
                <w:ilvl w:val="0"/>
                <w:numId w:val="2"/>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Metode/Cara Kerja/Acuan yang Digunakan</w:t>
            </w:r>
          </w:p>
          <w:p w:rsidR="00EC59FD" w:rsidRPr="00EC59FD" w:rsidRDefault="006C0376" w:rsidP="00CE5C8F">
            <w:pPr>
              <w:pStyle w:val="ListParagraph"/>
              <w:spacing w:after="0" w:line="360" w:lineRule="auto"/>
              <w:ind w:left="405"/>
              <w:rPr>
                <w:rFonts w:ascii="Adobe Fan Heiti Std B" w:eastAsia="Adobe Fan Heiti Std B" w:hAnsi="Adobe Fan Heiti Std B"/>
                <w:sz w:val="18"/>
                <w:szCs w:val="18"/>
              </w:rPr>
            </w:pPr>
            <w:r w:rsidRPr="006C0376">
              <w:rPr>
                <w:rFonts w:ascii="Adobe Fan Heiti Std B" w:eastAsia="Adobe Fan Heiti Std B" w:hAnsi="Adobe Fan Heiti Std B"/>
                <w:sz w:val="18"/>
                <w:szCs w:val="18"/>
              </w:rPr>
              <w:lastRenderedPageBreak/>
              <w:t>Mahasiswa mengerjakan tugas secara perhitungan rumus/ menggunakan bantuan software excel dan SPSS</w:t>
            </w:r>
          </w:p>
        </w:tc>
      </w:tr>
      <w:tr w:rsidR="00EC59FD" w:rsidRPr="00EC59FD" w:rsidTr="00CE5C8F">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CE5C8F">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EC59FD">
            <w:pPr>
              <w:pStyle w:val="ListParagraph"/>
              <w:numPr>
                <w:ilvl w:val="0"/>
                <w:numId w:val="2"/>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Dekripsi Luaran Tugas yang Dihasilkan</w:t>
            </w:r>
          </w:p>
          <w:p w:rsidR="00EC59FD" w:rsidRPr="00EC59FD" w:rsidRDefault="006C0376" w:rsidP="00CE5C8F">
            <w:pPr>
              <w:pStyle w:val="ListParagraph"/>
              <w:spacing w:after="0" w:line="360" w:lineRule="auto"/>
              <w:ind w:left="405"/>
              <w:rPr>
                <w:rFonts w:ascii="Adobe Fan Heiti Std B" w:eastAsia="Adobe Fan Heiti Std B" w:hAnsi="Adobe Fan Heiti Std B"/>
                <w:sz w:val="18"/>
                <w:szCs w:val="18"/>
              </w:rPr>
            </w:pPr>
            <w:r w:rsidRPr="006C0376">
              <w:rPr>
                <w:rFonts w:ascii="Adobe Fan Heiti Std B" w:eastAsia="Adobe Fan Heiti Std B" w:hAnsi="Adobe Fan Heiti Std B"/>
                <w:sz w:val="18"/>
                <w:szCs w:val="18"/>
              </w:rPr>
              <w:t>Hasil Akhir yang diharapkan adalah suatu angka estimasi / prediksi yang menggambarkan fenomena data yang diolah</w:t>
            </w:r>
          </w:p>
        </w:tc>
      </w:tr>
      <w:tr w:rsidR="00EC59FD" w:rsidRPr="00EC59FD" w:rsidTr="00CE5C8F">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CE5C8F">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C0376" w:rsidRPr="006C0376" w:rsidRDefault="006C0376" w:rsidP="006C0376">
            <w:pPr>
              <w:pStyle w:val="ListParagraph"/>
              <w:spacing w:after="0" w:line="360" w:lineRule="auto"/>
              <w:ind w:left="405"/>
              <w:rPr>
                <w:rFonts w:ascii="Adobe Fan Heiti Std B" w:eastAsia="Adobe Fan Heiti Std B" w:hAnsi="Adobe Fan Heiti Std B"/>
                <w:sz w:val="18"/>
                <w:szCs w:val="18"/>
              </w:rPr>
            </w:pPr>
            <w:r w:rsidRPr="006C0376">
              <w:rPr>
                <w:rFonts w:ascii="Adobe Fan Heiti Std B" w:eastAsia="Adobe Fan Heiti Std B" w:hAnsi="Adobe Fan Heiti Std B"/>
                <w:sz w:val="18"/>
                <w:szCs w:val="18"/>
              </w:rPr>
              <w:t xml:space="preserve">Penilaian didasarkan pada akurasi dan detil dari perhitungan secara step-wise dan penggunaan standard deviasi yang tepat </w:t>
            </w:r>
          </w:p>
          <w:p w:rsidR="00EC59FD" w:rsidRPr="00EC59FD" w:rsidRDefault="006C0376" w:rsidP="006C0376">
            <w:pPr>
              <w:pStyle w:val="ListParagraph"/>
              <w:spacing w:after="0" w:line="360" w:lineRule="auto"/>
              <w:ind w:left="405"/>
              <w:rPr>
                <w:rFonts w:ascii="Adobe Fan Heiti Std B" w:eastAsia="Adobe Fan Heiti Std B" w:hAnsi="Adobe Fan Heiti Std B"/>
                <w:sz w:val="18"/>
                <w:szCs w:val="18"/>
              </w:rPr>
            </w:pPr>
            <w:r w:rsidRPr="006C0376">
              <w:rPr>
                <w:rFonts w:ascii="Adobe Fan Heiti Std B" w:eastAsia="Adobe Fan Heiti Std B" w:hAnsi="Adobe Fan Heiti Std B"/>
                <w:sz w:val="18"/>
                <w:szCs w:val="18"/>
              </w:rPr>
              <w:t xml:space="preserve">serta penuturan untuk menjelaskan pada pembaca dengan Bahasa yang mudah dicerna.  </w:t>
            </w:r>
          </w:p>
        </w:tc>
      </w:tr>
    </w:tbl>
    <w:p w:rsidR="00EC59FD" w:rsidRPr="000377A7" w:rsidRDefault="00EC59FD" w:rsidP="00EC59FD">
      <w:pPr>
        <w:spacing w:after="0" w:line="240" w:lineRule="auto"/>
        <w:rPr>
          <w:rFonts w:asciiTheme="majorHAnsi" w:hAnsiTheme="majorHAnsi"/>
          <w:sz w:val="20"/>
          <w:szCs w:val="20"/>
        </w:rPr>
      </w:pPr>
    </w:p>
    <w:p w:rsidR="00EC59FD" w:rsidRDefault="00EC59FD" w:rsidP="00020842">
      <w:pPr>
        <w:spacing w:after="0" w:line="240" w:lineRule="auto"/>
        <w:rPr>
          <w:rFonts w:asciiTheme="majorHAnsi" w:hAnsiTheme="majorHAnsi"/>
          <w:sz w:val="20"/>
          <w:szCs w:val="20"/>
        </w:rPr>
      </w:pPr>
    </w:p>
    <w:p w:rsidR="00EC59FD" w:rsidRDefault="00EC59FD" w:rsidP="00020842">
      <w:pPr>
        <w:spacing w:after="0" w:line="240" w:lineRule="auto"/>
        <w:rPr>
          <w:rFonts w:asciiTheme="majorHAnsi" w:hAnsiTheme="majorHAnsi"/>
          <w:sz w:val="20"/>
          <w:szCs w:val="20"/>
        </w:rPr>
      </w:pPr>
    </w:p>
    <w:p w:rsidR="00CB11B5" w:rsidRDefault="00CB11B5" w:rsidP="00020842">
      <w:pPr>
        <w:spacing w:after="0" w:line="240" w:lineRule="auto"/>
        <w:rPr>
          <w:rFonts w:asciiTheme="majorHAnsi" w:hAnsiTheme="majorHAnsi"/>
          <w:sz w:val="20"/>
          <w:szCs w:val="20"/>
        </w:rPr>
      </w:pPr>
    </w:p>
    <w:p w:rsidR="00CB11B5" w:rsidRDefault="00CB11B5" w:rsidP="00020842">
      <w:pPr>
        <w:spacing w:after="0" w:line="240" w:lineRule="auto"/>
        <w:rPr>
          <w:rFonts w:asciiTheme="majorHAnsi" w:hAnsiTheme="majorHAnsi"/>
          <w:sz w:val="20"/>
          <w:szCs w:val="20"/>
        </w:rPr>
      </w:pPr>
    </w:p>
    <w:p w:rsidR="00CB11B5" w:rsidRDefault="00CB11B5" w:rsidP="00020842">
      <w:pPr>
        <w:spacing w:after="0" w:line="240" w:lineRule="auto"/>
        <w:rPr>
          <w:rFonts w:asciiTheme="majorHAnsi" w:hAnsiTheme="majorHAnsi"/>
          <w:sz w:val="20"/>
          <w:szCs w:val="20"/>
        </w:rPr>
      </w:pPr>
    </w:p>
    <w:p w:rsidR="00CB11B5" w:rsidRDefault="00CB11B5" w:rsidP="00020842">
      <w:pPr>
        <w:spacing w:after="0" w:line="240" w:lineRule="auto"/>
        <w:rPr>
          <w:rFonts w:asciiTheme="majorHAnsi" w:hAnsiTheme="majorHAnsi"/>
          <w:sz w:val="20"/>
          <w:szCs w:val="20"/>
        </w:rPr>
      </w:pPr>
    </w:p>
    <w:p w:rsidR="00CB11B5" w:rsidRDefault="00CB11B5" w:rsidP="00020842">
      <w:pPr>
        <w:spacing w:after="0" w:line="240" w:lineRule="auto"/>
        <w:rPr>
          <w:rFonts w:asciiTheme="majorHAnsi" w:hAnsiTheme="majorHAnsi"/>
          <w:sz w:val="20"/>
          <w:szCs w:val="20"/>
        </w:rPr>
      </w:pPr>
    </w:p>
    <w:p w:rsidR="00CB11B5" w:rsidRDefault="00CB11B5" w:rsidP="00020842">
      <w:pPr>
        <w:spacing w:after="0" w:line="240" w:lineRule="auto"/>
        <w:rPr>
          <w:rFonts w:asciiTheme="majorHAnsi" w:hAnsiTheme="majorHAnsi"/>
          <w:sz w:val="20"/>
          <w:szCs w:val="20"/>
        </w:rPr>
      </w:pPr>
    </w:p>
    <w:p w:rsidR="00CB11B5" w:rsidRDefault="00CB11B5" w:rsidP="00CB11B5">
      <w:pPr>
        <w:spacing w:after="0" w:line="240" w:lineRule="auto"/>
        <w:ind w:left="360"/>
        <w:rPr>
          <w:rFonts w:asciiTheme="majorHAnsi" w:eastAsia="Adobe Fan Heiti Std B" w:hAnsiTheme="majorHAnsi"/>
          <w:sz w:val="18"/>
          <w:szCs w:val="18"/>
        </w:rPr>
      </w:pPr>
    </w:p>
    <w:p w:rsidR="00CB11B5" w:rsidRDefault="00CB11B5" w:rsidP="00CB11B5">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RUBRIK PENILAIAN</w:t>
      </w:r>
    </w:p>
    <w:p w:rsidR="00CB11B5" w:rsidRDefault="00CB11B5" w:rsidP="00CB11B5">
      <w:pPr>
        <w:pStyle w:val="ListParagraph"/>
        <w:spacing w:line="276" w:lineRule="auto"/>
        <w:ind w:left="360"/>
        <w:rPr>
          <w:rFonts w:ascii="Adobe Fan Heiti Std B" w:eastAsia="Adobe Fan Heiti Std B" w:hAnsi="Adobe Fan Heiti Std B"/>
          <w:b/>
          <w:sz w:val="18"/>
          <w:szCs w:val="18"/>
        </w:rPr>
      </w:pPr>
      <w:r w:rsidRPr="00CB11B5">
        <w:rPr>
          <w:rFonts w:ascii="Adobe Fan Heiti Std B" w:eastAsia="Adobe Fan Heiti Std B" w:hAnsi="Adobe Fan Heiti Std B"/>
          <w:b/>
          <w:sz w:val="18"/>
          <w:szCs w:val="18"/>
        </w:rPr>
        <w:t>(</w:t>
      </w:r>
      <w:r>
        <w:rPr>
          <w:rFonts w:ascii="Adobe Fan Heiti Std B" w:eastAsia="Adobe Fan Heiti Std B" w:hAnsi="Adobe Fan Heiti Std B"/>
          <w:b/>
          <w:sz w:val="18"/>
          <w:szCs w:val="18"/>
        </w:rPr>
        <w:t xml:space="preserve">Keterangan: </w:t>
      </w:r>
      <w:r w:rsidRPr="00CB11B5">
        <w:rPr>
          <w:rFonts w:ascii="Adobe Fan Heiti Std B" w:eastAsia="Adobe Fan Heiti Std B" w:hAnsi="Adobe Fan Heiti Std B"/>
          <w:b/>
          <w:sz w:val="18"/>
          <w:szCs w:val="18"/>
        </w:rPr>
        <w:t>format umum adalah yang di bawah ini, namun Prodi dapat membuat format tersendiri, sesuai dengan penilaian yang akan dibuat. Misalnya untuk penilaian presentasi atau penilaian praktek memiliki rubrik yang berbeda, jadi bisa lebih dari 1 rubrik untuk setiap mata kuliah)</w:t>
      </w:r>
    </w:p>
    <w:p w:rsidR="00E60182" w:rsidRDefault="00E60182" w:rsidP="00E60182">
      <w:pPr>
        <w:pStyle w:val="ListParagraph"/>
        <w:spacing w:line="276" w:lineRule="auto"/>
        <w:ind w:left="360"/>
        <w:rPr>
          <w:rFonts w:ascii="Adobe Fan Heiti Std B" w:eastAsia="Adobe Fan Heiti Std B" w:hAnsi="Adobe Fan Heiti Std B"/>
          <w:b/>
          <w:sz w:val="18"/>
          <w:szCs w:val="18"/>
        </w:rPr>
      </w:pPr>
      <w:r>
        <w:rPr>
          <w:rFonts w:ascii="Adobe Fan Heiti Std B" w:eastAsia="Adobe Fan Heiti Std B" w:hAnsi="Adobe Fan Heiti Std B" w:hint="eastAsia"/>
          <w:b/>
          <w:sz w:val="18"/>
          <w:szCs w:val="18"/>
        </w:rPr>
        <w:t>Rubrik penilaian ketepatan analisis</w:t>
      </w:r>
    </w:p>
    <w:tbl>
      <w:tblPr>
        <w:tblW w:w="12960" w:type="dxa"/>
        <w:tblInd w:w="144" w:type="dxa"/>
        <w:tblCellMar>
          <w:left w:w="0" w:type="dxa"/>
          <w:right w:w="0" w:type="dxa"/>
        </w:tblCellMar>
        <w:tblLook w:val="0600" w:firstRow="0" w:lastRow="0" w:firstColumn="0" w:lastColumn="0" w:noHBand="1" w:noVBand="1"/>
      </w:tblPr>
      <w:tblGrid>
        <w:gridCol w:w="1620"/>
        <w:gridCol w:w="1661"/>
        <w:gridCol w:w="9679"/>
      </w:tblGrid>
      <w:tr w:rsidR="00E60182" w:rsidTr="00E60182">
        <w:trPr>
          <w:trHeight w:val="777"/>
        </w:trPr>
        <w:tc>
          <w:tcPr>
            <w:tcW w:w="1620"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E60182" w:rsidRDefault="00E60182">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hint="eastAsia"/>
                <w:b/>
                <w:bCs/>
                <w:sz w:val="18"/>
                <w:szCs w:val="18"/>
              </w:rPr>
              <w:t>Jenjang/Grade</w:t>
            </w:r>
          </w:p>
        </w:tc>
        <w:tc>
          <w:tcPr>
            <w:tcW w:w="1661"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E60182" w:rsidRDefault="00E60182">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hint="eastAsia"/>
                <w:b/>
                <w:bCs/>
                <w:sz w:val="18"/>
                <w:szCs w:val="18"/>
              </w:rPr>
              <w:t>Angka/Skor</w:t>
            </w:r>
          </w:p>
        </w:tc>
        <w:tc>
          <w:tcPr>
            <w:tcW w:w="9679"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E60182" w:rsidRDefault="00E60182">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hint="eastAsia"/>
                <w:b/>
                <w:bCs/>
                <w:sz w:val="18"/>
                <w:szCs w:val="18"/>
              </w:rPr>
              <w:t>Deskripsi/Indikator Kerja</w:t>
            </w:r>
          </w:p>
        </w:tc>
      </w:tr>
      <w:tr w:rsidR="00E60182" w:rsidTr="00E60182">
        <w:trPr>
          <w:trHeight w:val="855"/>
        </w:trPr>
        <w:tc>
          <w:tcPr>
            <w:tcW w:w="162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60182" w:rsidRDefault="00E60182">
            <w:pPr>
              <w:spacing w:after="0" w:line="240" w:lineRule="auto"/>
              <w:jc w:val="center"/>
              <w:rPr>
                <w:rFonts w:ascii="MS Gothic" w:eastAsia="MS Gothic" w:hAnsi="MS Gothic" w:cs="MS Gothic"/>
                <w:sz w:val="18"/>
                <w:szCs w:val="18"/>
              </w:rPr>
            </w:pPr>
            <w:r>
              <w:rPr>
                <w:rFonts w:ascii="MS Gothic" w:eastAsia="MS Gothic" w:hAnsi="MS Gothic" w:cs="MS Gothic" w:hint="eastAsia"/>
                <w:sz w:val="18"/>
                <w:szCs w:val="18"/>
              </w:rPr>
              <w:t>Sangat kurang</w:t>
            </w:r>
          </w:p>
        </w:tc>
        <w:tc>
          <w:tcPr>
            <w:tcW w:w="1661"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60182" w:rsidRDefault="007D6F47">
            <w:pPr>
              <w:spacing w:after="0" w:line="240" w:lineRule="auto"/>
              <w:jc w:val="center"/>
              <w:rPr>
                <w:rFonts w:ascii="MS Gothic" w:eastAsia="MS Gothic" w:hAnsi="MS Gothic" w:cs="MS Gothic"/>
                <w:sz w:val="18"/>
                <w:szCs w:val="18"/>
              </w:rPr>
            </w:pPr>
            <w:r>
              <w:rPr>
                <w:rFonts w:ascii="MS Gothic" w:eastAsia="MS Gothic" w:hAnsi="MS Gothic" w:cs="MS Gothic"/>
                <w:sz w:val="18"/>
                <w:szCs w:val="18"/>
              </w:rPr>
              <w:t>E</w:t>
            </w:r>
          </w:p>
        </w:tc>
        <w:tc>
          <w:tcPr>
            <w:tcW w:w="9679"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60182" w:rsidRDefault="00E60182" w:rsidP="006C0376">
            <w:pPr>
              <w:spacing w:after="0" w:line="240" w:lineRule="auto"/>
              <w:rPr>
                <w:rFonts w:ascii="Adobe Fan Heiti Std B" w:eastAsia="Adobe Fan Heiti Std B" w:hAnsi="Adobe Fan Heiti Std B"/>
                <w:sz w:val="18"/>
                <w:szCs w:val="18"/>
              </w:rPr>
            </w:pPr>
            <w:r>
              <w:rPr>
                <w:rFonts w:ascii="MS Gothic" w:eastAsia="MS Gothic" w:hAnsi="MS Gothic" w:cs="MS Gothic" w:hint="eastAsia"/>
                <w:sz w:val="18"/>
                <w:szCs w:val="18"/>
              </w:rPr>
              <w:t> </w:t>
            </w:r>
            <w:r w:rsidR="007D6F47" w:rsidRPr="007D6F47">
              <w:rPr>
                <w:rFonts w:ascii="MS Gothic" w:eastAsia="MS Gothic" w:hAnsi="MS Gothic" w:cs="MS Gothic"/>
                <w:sz w:val="18"/>
                <w:szCs w:val="18"/>
              </w:rPr>
              <w:t xml:space="preserve">Belum mampu menggunakan dengan tepat semua alat uji statistic, belum mampu memberikan hasil perhitungan dan atau oleh data dengan tepat, </w:t>
            </w:r>
            <w:r w:rsidR="006C0376">
              <w:rPr>
                <w:rFonts w:ascii="MS Gothic" w:eastAsia="MS Gothic" w:hAnsi="MS Gothic" w:cs="MS Gothic"/>
                <w:sz w:val="18"/>
                <w:szCs w:val="18"/>
              </w:rPr>
              <w:t xml:space="preserve">tidak </w:t>
            </w:r>
            <w:r w:rsidR="007D6F47" w:rsidRPr="007D6F47">
              <w:rPr>
                <w:rFonts w:ascii="MS Gothic" w:eastAsia="MS Gothic" w:hAnsi="MS Gothic" w:cs="MS Gothic"/>
                <w:sz w:val="18"/>
                <w:szCs w:val="18"/>
              </w:rPr>
              <w:t xml:space="preserve">mampu mendeskripsikan dan menganalisa hasil perhitungan dan atau hasil olah data </w:t>
            </w:r>
          </w:p>
        </w:tc>
      </w:tr>
      <w:tr w:rsidR="00E60182" w:rsidTr="00E60182">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60182" w:rsidRDefault="00E60182">
            <w:pPr>
              <w:spacing w:after="0" w:line="240" w:lineRule="auto"/>
              <w:jc w:val="center"/>
              <w:rPr>
                <w:rFonts w:ascii="Adobe Fan Heiti Std B" w:eastAsia="Adobe Fan Heiti Std B" w:hAnsi="Adobe Fan Heiti Std B"/>
                <w:sz w:val="18"/>
                <w:szCs w:val="18"/>
              </w:rPr>
            </w:pPr>
            <w:r>
              <w:rPr>
                <w:rFonts w:ascii="MS Gothic" w:eastAsia="MS Gothic" w:hAnsi="MS Gothic" w:cs="MS Gothic" w:hint="eastAsia"/>
                <w:sz w:val="18"/>
                <w:szCs w:val="18"/>
              </w:rPr>
              <w:lastRenderedPageBreak/>
              <w:t>Kurang</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60182" w:rsidRDefault="007D6F47">
            <w:pPr>
              <w:spacing w:after="0" w:line="240" w:lineRule="auto"/>
              <w:jc w:val="center"/>
              <w:rPr>
                <w:rFonts w:ascii="Adobe Fan Heiti Std B" w:eastAsia="Adobe Fan Heiti Std B" w:hAnsi="Adobe Fan Heiti Std B"/>
                <w:sz w:val="18"/>
                <w:szCs w:val="18"/>
              </w:rPr>
            </w:pPr>
            <w:r>
              <w:rPr>
                <w:rFonts w:ascii="MS Gothic" w:eastAsia="MS Gothic" w:hAnsi="MS Gothic" w:cs="MS Gothic"/>
                <w:sz w:val="18"/>
                <w:szCs w:val="18"/>
              </w:rPr>
              <w:t>D</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60182" w:rsidRDefault="007D6F47">
            <w:pPr>
              <w:spacing w:after="0" w:line="240" w:lineRule="auto"/>
              <w:rPr>
                <w:rFonts w:ascii="Adobe Fan Heiti Std B" w:eastAsia="Adobe Fan Heiti Std B" w:hAnsi="Adobe Fan Heiti Std B"/>
                <w:sz w:val="18"/>
                <w:szCs w:val="18"/>
              </w:rPr>
            </w:pPr>
            <w:r w:rsidRPr="007D6F47">
              <w:rPr>
                <w:rFonts w:ascii="MS Gothic" w:eastAsia="MS Gothic" w:hAnsi="MS Gothic" w:cs="MS Gothic"/>
                <w:sz w:val="18"/>
                <w:szCs w:val="18"/>
              </w:rPr>
              <w:t>Kurang mampu menggunakan semua alat uji statistic, memberikan hasil perhitungan dan atau oleh data kurang tepat (&lt;30%), belum mampu mendeskripsikan dan menganalisa hasil perhitungan dan atau hasil olah data.</w:t>
            </w:r>
          </w:p>
        </w:tc>
      </w:tr>
      <w:tr w:rsidR="00E60182" w:rsidTr="00E60182">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60182" w:rsidRDefault="00E60182">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hint="eastAsia"/>
                <w:sz w:val="18"/>
                <w:szCs w:val="18"/>
              </w:rPr>
              <w:t>Cukup</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60182" w:rsidRDefault="007D6F47">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sz w:val="18"/>
                <w:szCs w:val="18"/>
              </w:rPr>
              <w:t>C</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60182" w:rsidRDefault="007D6F47">
            <w:pPr>
              <w:spacing w:after="0" w:line="240" w:lineRule="auto"/>
              <w:rPr>
                <w:rFonts w:ascii="Adobe Fan Heiti Std B" w:eastAsia="Adobe Fan Heiti Std B" w:hAnsi="Adobe Fan Heiti Std B"/>
                <w:sz w:val="18"/>
                <w:szCs w:val="18"/>
              </w:rPr>
            </w:pPr>
            <w:r w:rsidRPr="007D6F47">
              <w:rPr>
                <w:rFonts w:ascii="Adobe Fan Heiti Std B" w:eastAsia="Adobe Fan Heiti Std B" w:hAnsi="Adobe Fan Heiti Std B"/>
                <w:sz w:val="18"/>
                <w:szCs w:val="18"/>
              </w:rPr>
              <w:t>Kurang mampu menggunakan semua alat uji statistic, memberikan hasil perhitungan dan atau oleh data kurang tepat (&lt;50%) , kurang mampu mendeskripsikan hasil perihitungan dan atau hasil olah data, belum mampu menganalisa hasil perhitungan dan atau hasil olah data dengan baik</w:t>
            </w:r>
          </w:p>
        </w:tc>
      </w:tr>
      <w:tr w:rsidR="00E60182" w:rsidTr="00E60182">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60182" w:rsidRDefault="00E60182">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hint="eastAsia"/>
                <w:sz w:val="18"/>
                <w:szCs w:val="18"/>
              </w:rPr>
              <w:t>Baik</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60182" w:rsidRDefault="007D6F47">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sz w:val="18"/>
                <w:szCs w:val="18"/>
              </w:rPr>
              <w:t>B</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60182" w:rsidRDefault="007D6F47">
            <w:pPr>
              <w:spacing w:after="0" w:line="240" w:lineRule="auto"/>
              <w:rPr>
                <w:rFonts w:ascii="Adobe Fan Heiti Std B" w:eastAsia="Adobe Fan Heiti Std B" w:hAnsi="Adobe Fan Heiti Std B"/>
                <w:sz w:val="18"/>
                <w:szCs w:val="18"/>
              </w:rPr>
            </w:pPr>
            <w:r w:rsidRPr="007D6F47">
              <w:rPr>
                <w:rFonts w:ascii="Adobe Fan Heiti Std B" w:eastAsia="Adobe Fan Heiti Std B" w:hAnsi="Adobe Fan Heiti Std B"/>
                <w:sz w:val="18"/>
                <w:szCs w:val="18"/>
              </w:rPr>
              <w:t>Mampu menggunakan dengan tepat semua alat uji statistic, mampu memberikan hasil perhitungan dan atau oleh data dengan tepat, mampu mendeskripsikan hasil perhitungan dan atau hasil olah data..</w:t>
            </w:r>
          </w:p>
        </w:tc>
      </w:tr>
      <w:tr w:rsidR="00E60182" w:rsidTr="00E60182">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60182" w:rsidRDefault="00E60182">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hint="eastAsia"/>
                <w:sz w:val="18"/>
                <w:szCs w:val="18"/>
              </w:rPr>
              <w:t>Sangat Baik</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60182" w:rsidRDefault="007D6F47">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sz w:val="18"/>
                <w:szCs w:val="18"/>
              </w:rPr>
              <w:t>A</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60182" w:rsidRDefault="007D6F47">
            <w:pPr>
              <w:spacing w:after="0" w:line="240" w:lineRule="auto"/>
              <w:rPr>
                <w:rFonts w:ascii="Adobe Fan Heiti Std B" w:eastAsia="Adobe Fan Heiti Std B" w:hAnsi="Adobe Fan Heiti Std B"/>
                <w:sz w:val="18"/>
                <w:szCs w:val="18"/>
              </w:rPr>
            </w:pPr>
            <w:r w:rsidRPr="007D6F47">
              <w:rPr>
                <w:rFonts w:ascii="Adobe Fan Heiti Std B" w:eastAsia="Adobe Fan Heiti Std B" w:hAnsi="Adobe Fan Heiti Std B"/>
                <w:sz w:val="18"/>
                <w:szCs w:val="18"/>
              </w:rPr>
              <w:t>Mampu menggunakan dengan tepat semua alat uji statistic, mampu memberikan hasil perhitungan dan atau oleh data dengan tepat, mampu mendeskripsikan dan menganalisa hasil perhitungan dan atau hasil olah data dengan baik.</w:t>
            </w:r>
          </w:p>
        </w:tc>
      </w:tr>
    </w:tbl>
    <w:p w:rsidR="00E60182" w:rsidRPr="00CB11B5" w:rsidRDefault="00E60182" w:rsidP="00CB11B5">
      <w:pPr>
        <w:pStyle w:val="ListParagraph"/>
        <w:spacing w:line="276" w:lineRule="auto"/>
        <w:ind w:left="360"/>
        <w:rPr>
          <w:rFonts w:ascii="Adobe Fan Heiti Std B" w:eastAsia="Adobe Fan Heiti Std B" w:hAnsi="Adobe Fan Heiti Std B"/>
          <w:b/>
          <w:sz w:val="18"/>
          <w:szCs w:val="18"/>
        </w:rPr>
      </w:pPr>
    </w:p>
    <w:p w:rsidR="00CB11B5" w:rsidRDefault="00CB11B5" w:rsidP="00CB11B5">
      <w:pPr>
        <w:pStyle w:val="ListParagraph"/>
        <w:spacing w:line="276" w:lineRule="auto"/>
        <w:ind w:left="360"/>
        <w:rPr>
          <w:rFonts w:ascii="Adobe Fan Heiti Std B" w:eastAsia="Adobe Fan Heiti Std B" w:hAnsi="Adobe Fan Heiti Std B"/>
          <w:b/>
          <w:sz w:val="24"/>
          <w:szCs w:val="24"/>
        </w:rPr>
      </w:pPr>
    </w:p>
    <w:p w:rsidR="00CB11B5" w:rsidRDefault="00CB11B5" w:rsidP="00CB11B5">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PENUTUP</w:t>
      </w:r>
    </w:p>
    <w:p w:rsidR="00CB11B5" w:rsidRDefault="00CB11B5" w:rsidP="00CB11B5">
      <w:pPr>
        <w:pStyle w:val="ListParagraph"/>
        <w:spacing w:line="276" w:lineRule="auto"/>
        <w:ind w:left="360"/>
        <w:rPr>
          <w:rFonts w:ascii="Adobe Fan Heiti Std B" w:eastAsia="Adobe Fan Heiti Std B" w:hAnsi="Adobe Fan Heiti Std B"/>
          <w:b/>
          <w:sz w:val="20"/>
          <w:szCs w:val="20"/>
        </w:rPr>
      </w:pPr>
      <w:r>
        <w:rPr>
          <w:rFonts w:ascii="Adobe Fan Heiti Std B" w:eastAsia="Adobe Fan Heiti Std B" w:hAnsi="Adobe Fan Heiti Std B"/>
          <w:b/>
          <w:sz w:val="20"/>
          <w:szCs w:val="20"/>
        </w:rPr>
        <w:t xml:space="preserve">Rencana Pembelajaran Semester (RPS) ini berlaku mulai tanggal </w:t>
      </w:r>
      <w:r w:rsidR="007D6F47">
        <w:rPr>
          <w:rFonts w:ascii="Adobe Fan Heiti Std B" w:eastAsia="Adobe Fan Heiti Std B" w:hAnsi="Adobe Fan Heiti Std B"/>
          <w:b/>
          <w:sz w:val="20"/>
          <w:szCs w:val="20"/>
        </w:rPr>
        <w:t>01 Februari 2016</w:t>
      </w:r>
      <w:r>
        <w:rPr>
          <w:rFonts w:ascii="Adobe Fan Heiti Std B" w:eastAsia="Adobe Fan Heiti Std B" w:hAnsi="Adobe Fan Heiti Std B"/>
          <w:b/>
          <w:sz w:val="20"/>
          <w:szCs w:val="20"/>
        </w:rPr>
        <w:t xml:space="preserve">, untuk mahasiswa UPJ Tahun Akademik </w:t>
      </w:r>
      <w:r w:rsidR="007D6F47">
        <w:rPr>
          <w:rFonts w:ascii="Adobe Fan Heiti Std B" w:eastAsia="Adobe Fan Heiti Std B" w:hAnsi="Adobe Fan Heiti Std B"/>
          <w:b/>
          <w:sz w:val="20"/>
          <w:szCs w:val="20"/>
        </w:rPr>
        <w:t xml:space="preserve">2015/2016 </w:t>
      </w:r>
      <w:r>
        <w:rPr>
          <w:rFonts w:ascii="Adobe Fan Heiti Std B" w:eastAsia="Adobe Fan Heiti Std B" w:hAnsi="Adobe Fan Heiti Std B"/>
          <w:b/>
          <w:sz w:val="20"/>
          <w:szCs w:val="20"/>
        </w:rPr>
        <w:t>dan seterusnya. RPS</w:t>
      </w:r>
      <w:r w:rsidR="00867F0C">
        <w:rPr>
          <w:rFonts w:ascii="Adobe Fan Heiti Std B" w:eastAsia="Adobe Fan Heiti Std B" w:hAnsi="Adobe Fan Heiti Std B"/>
          <w:b/>
          <w:sz w:val="20"/>
          <w:szCs w:val="20"/>
        </w:rPr>
        <w:t xml:space="preserve"> </w:t>
      </w:r>
      <w:r>
        <w:rPr>
          <w:rFonts w:ascii="Adobe Fan Heiti Std B" w:eastAsia="Adobe Fan Heiti Std B" w:hAnsi="Adobe Fan Heiti Std B"/>
          <w:b/>
          <w:sz w:val="20"/>
          <w:szCs w:val="20"/>
        </w:rPr>
        <w:t>ini dievaluasi secara berkala setiap semester dan akan dilakukan perbaikan jika dalam penerapannya masih diperlukan penyempurnaan.</w:t>
      </w:r>
    </w:p>
    <w:p w:rsidR="00CB11B5" w:rsidRDefault="00CB11B5" w:rsidP="00CB11B5">
      <w:pPr>
        <w:pStyle w:val="ListParagraph"/>
        <w:spacing w:line="276" w:lineRule="auto"/>
        <w:ind w:left="360"/>
        <w:rPr>
          <w:rFonts w:ascii="Adobe Fan Heiti Std B" w:eastAsia="Adobe Fan Heiti Std B" w:hAnsi="Adobe Fan Heiti Std B"/>
          <w:b/>
          <w:sz w:val="20"/>
          <w:szCs w:val="20"/>
        </w:rPr>
      </w:pPr>
    </w:p>
    <w:p w:rsidR="00CB11B5" w:rsidRPr="00500C41" w:rsidRDefault="00CB11B5" w:rsidP="00CB11B5">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STATUS DOKUMEN</w:t>
      </w:r>
    </w:p>
    <w:tbl>
      <w:tblPr>
        <w:tblW w:w="123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5220"/>
        <w:gridCol w:w="3420"/>
        <w:gridCol w:w="1980"/>
      </w:tblGrid>
      <w:tr w:rsidR="00CB11B5" w:rsidRPr="00500C41" w:rsidTr="00CE5C8F">
        <w:tc>
          <w:tcPr>
            <w:tcW w:w="1710" w:type="dxa"/>
            <w:vMerge w:val="restart"/>
            <w:shd w:val="clear" w:color="auto" w:fill="C00000"/>
            <w:vAlign w:val="center"/>
          </w:tcPr>
          <w:p w:rsidR="00CB11B5" w:rsidRPr="00500C41" w:rsidRDefault="00CB11B5" w:rsidP="00CE5C8F">
            <w:pPr>
              <w:contextualSpacing/>
              <w:jc w:val="center"/>
              <w:rPr>
                <w:rFonts w:ascii="Blue Highway" w:hAnsi="Blue Highway" w:cs="Calibri"/>
                <w:b/>
                <w:noProof/>
              </w:rPr>
            </w:pPr>
            <w:r w:rsidRPr="00500C41">
              <w:rPr>
                <w:rFonts w:ascii="Blue Highway" w:hAnsi="Blue Highway" w:cs="Calibri"/>
                <w:b/>
                <w:noProof/>
              </w:rPr>
              <w:t>Proses</w:t>
            </w:r>
          </w:p>
        </w:tc>
        <w:tc>
          <w:tcPr>
            <w:tcW w:w="8640" w:type="dxa"/>
            <w:gridSpan w:val="2"/>
            <w:tcBorders>
              <w:bottom w:val="single" w:sz="4" w:space="0" w:color="auto"/>
            </w:tcBorders>
            <w:shd w:val="clear" w:color="auto" w:fill="C00000"/>
            <w:vAlign w:val="center"/>
          </w:tcPr>
          <w:p w:rsidR="00CB11B5" w:rsidRPr="00500C41" w:rsidRDefault="00CB11B5" w:rsidP="00CE5C8F">
            <w:pPr>
              <w:contextualSpacing/>
              <w:jc w:val="center"/>
              <w:rPr>
                <w:rFonts w:ascii="Blue Highway" w:hAnsi="Blue Highway" w:cs="Calibri"/>
                <w:b/>
                <w:noProof/>
              </w:rPr>
            </w:pPr>
            <w:r w:rsidRPr="00500C41">
              <w:rPr>
                <w:rFonts w:ascii="Blue Highway" w:hAnsi="Blue Highway" w:cs="Calibri"/>
                <w:b/>
                <w:noProof/>
              </w:rPr>
              <w:t>Penanggung Jawab</w:t>
            </w:r>
          </w:p>
        </w:tc>
        <w:tc>
          <w:tcPr>
            <w:tcW w:w="1980" w:type="dxa"/>
            <w:vMerge w:val="restart"/>
            <w:shd w:val="clear" w:color="auto" w:fill="C00000"/>
            <w:vAlign w:val="center"/>
          </w:tcPr>
          <w:p w:rsidR="00CB11B5" w:rsidRPr="00500C41" w:rsidRDefault="00CB11B5" w:rsidP="00CE5C8F">
            <w:pPr>
              <w:contextualSpacing/>
              <w:jc w:val="center"/>
              <w:rPr>
                <w:rFonts w:ascii="Blue Highway" w:hAnsi="Blue Highway" w:cs="Calibri"/>
                <w:b/>
                <w:noProof/>
              </w:rPr>
            </w:pPr>
            <w:r w:rsidRPr="00500C41">
              <w:rPr>
                <w:rFonts w:ascii="Blue Highway" w:hAnsi="Blue Highway" w:cs="Calibri"/>
                <w:b/>
                <w:noProof/>
              </w:rPr>
              <w:t>Tanggal</w:t>
            </w:r>
          </w:p>
        </w:tc>
      </w:tr>
      <w:tr w:rsidR="00CB11B5" w:rsidRPr="00500C41" w:rsidTr="00CE5C8F">
        <w:tc>
          <w:tcPr>
            <w:tcW w:w="1710" w:type="dxa"/>
            <w:vMerge/>
            <w:shd w:val="clear" w:color="auto" w:fill="auto"/>
            <w:vAlign w:val="center"/>
          </w:tcPr>
          <w:p w:rsidR="00CB11B5" w:rsidRPr="00500C41" w:rsidRDefault="00CB11B5" w:rsidP="00CE5C8F">
            <w:pPr>
              <w:contextualSpacing/>
              <w:jc w:val="center"/>
              <w:rPr>
                <w:rFonts w:ascii="Blue Highway" w:hAnsi="Blue Highway" w:cs="Calibri"/>
                <w:noProof/>
              </w:rPr>
            </w:pPr>
          </w:p>
        </w:tc>
        <w:tc>
          <w:tcPr>
            <w:tcW w:w="5220" w:type="dxa"/>
            <w:shd w:val="clear" w:color="auto" w:fill="C00000"/>
            <w:vAlign w:val="center"/>
          </w:tcPr>
          <w:p w:rsidR="00CB11B5" w:rsidRPr="00500C41" w:rsidRDefault="00CB11B5" w:rsidP="00CE5C8F">
            <w:pPr>
              <w:contextualSpacing/>
              <w:jc w:val="center"/>
              <w:rPr>
                <w:rFonts w:ascii="Blue Highway" w:hAnsi="Blue Highway" w:cs="Calibri"/>
                <w:b/>
                <w:noProof/>
              </w:rPr>
            </w:pPr>
            <w:r w:rsidRPr="00500C41">
              <w:rPr>
                <w:rFonts w:ascii="Blue Highway" w:hAnsi="Blue Highway" w:cs="Calibri"/>
                <w:b/>
                <w:noProof/>
              </w:rPr>
              <w:t>Nama</w:t>
            </w:r>
          </w:p>
        </w:tc>
        <w:tc>
          <w:tcPr>
            <w:tcW w:w="3420" w:type="dxa"/>
            <w:shd w:val="clear" w:color="auto" w:fill="C00000"/>
            <w:vAlign w:val="center"/>
          </w:tcPr>
          <w:p w:rsidR="00CB11B5" w:rsidRPr="00500C41" w:rsidRDefault="00CB11B5" w:rsidP="00CE5C8F">
            <w:pPr>
              <w:contextualSpacing/>
              <w:jc w:val="center"/>
              <w:rPr>
                <w:rFonts w:ascii="Blue Highway" w:hAnsi="Blue Highway" w:cs="Calibri"/>
                <w:b/>
                <w:noProof/>
              </w:rPr>
            </w:pPr>
            <w:r w:rsidRPr="00500C41">
              <w:rPr>
                <w:rFonts w:ascii="Blue Highway" w:hAnsi="Blue Highway" w:cs="Calibri"/>
                <w:b/>
                <w:noProof/>
              </w:rPr>
              <w:t>Tandatangan</w:t>
            </w:r>
          </w:p>
        </w:tc>
        <w:tc>
          <w:tcPr>
            <w:tcW w:w="1980" w:type="dxa"/>
            <w:vMerge/>
            <w:shd w:val="clear" w:color="auto" w:fill="auto"/>
            <w:vAlign w:val="center"/>
          </w:tcPr>
          <w:p w:rsidR="00CB11B5" w:rsidRPr="00500C41" w:rsidRDefault="00CB11B5" w:rsidP="00CE5C8F">
            <w:pPr>
              <w:contextualSpacing/>
              <w:jc w:val="center"/>
              <w:rPr>
                <w:rFonts w:ascii="Blue Highway" w:hAnsi="Blue Highway" w:cs="Calibri"/>
                <w:b/>
                <w:noProof/>
              </w:rPr>
            </w:pPr>
          </w:p>
        </w:tc>
      </w:tr>
      <w:tr w:rsidR="00CB11B5" w:rsidRPr="00500C41" w:rsidTr="00CE5C8F">
        <w:trPr>
          <w:trHeight w:val="567"/>
        </w:trPr>
        <w:tc>
          <w:tcPr>
            <w:tcW w:w="1710" w:type="dxa"/>
            <w:shd w:val="clear" w:color="auto" w:fill="auto"/>
            <w:vAlign w:val="center"/>
          </w:tcPr>
          <w:p w:rsidR="00CB11B5" w:rsidRPr="00500C41" w:rsidRDefault="00CB11B5" w:rsidP="00CB11B5">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Perumusan</w:t>
            </w:r>
          </w:p>
        </w:tc>
        <w:tc>
          <w:tcPr>
            <w:tcW w:w="5220" w:type="dxa"/>
            <w:shd w:val="clear" w:color="auto" w:fill="auto"/>
            <w:vAlign w:val="center"/>
          </w:tcPr>
          <w:p w:rsidR="00CB11B5" w:rsidRPr="00500C41" w:rsidRDefault="007D6F47" w:rsidP="00CE5C8F">
            <w:pPr>
              <w:contextualSpacing/>
              <w:rPr>
                <w:rFonts w:ascii="Blue Highway" w:hAnsi="Blue Highway" w:cs="Calibri"/>
                <w:noProof/>
              </w:rPr>
            </w:pPr>
            <w:r>
              <w:rPr>
                <w:rFonts w:ascii="Blue Highway" w:hAnsi="Blue Highway" w:cs="Calibri"/>
                <w:noProof/>
              </w:rPr>
              <w:t>Chaerul Anwar, MTI</w:t>
            </w:r>
          </w:p>
          <w:p w:rsidR="00CB11B5" w:rsidRPr="00500C41" w:rsidRDefault="00CB11B5" w:rsidP="00CE5C8F">
            <w:pPr>
              <w:contextualSpacing/>
              <w:rPr>
                <w:rFonts w:ascii="Blue Highway" w:hAnsi="Blue Highway" w:cs="Calibri"/>
                <w:noProof/>
              </w:rPr>
            </w:pPr>
            <w:r>
              <w:rPr>
                <w:rFonts w:ascii="Blue Highway" w:hAnsi="Blue Highway" w:cs="Calibri"/>
                <w:noProof/>
              </w:rPr>
              <w:t>Dosen Penyusun/Pengampu</w:t>
            </w:r>
          </w:p>
        </w:tc>
        <w:tc>
          <w:tcPr>
            <w:tcW w:w="3420" w:type="dxa"/>
            <w:shd w:val="clear" w:color="auto" w:fill="auto"/>
            <w:vAlign w:val="center"/>
          </w:tcPr>
          <w:p w:rsidR="00CB11B5" w:rsidRPr="00500C41" w:rsidRDefault="00CB11B5" w:rsidP="00CE5C8F">
            <w:pPr>
              <w:contextualSpacing/>
              <w:rPr>
                <w:rFonts w:ascii="Blue Highway" w:hAnsi="Blue Highway" w:cs="Calibri"/>
                <w:noProof/>
              </w:rPr>
            </w:pPr>
          </w:p>
        </w:tc>
        <w:tc>
          <w:tcPr>
            <w:tcW w:w="1980" w:type="dxa"/>
            <w:shd w:val="clear" w:color="auto" w:fill="auto"/>
            <w:vAlign w:val="center"/>
          </w:tcPr>
          <w:p w:rsidR="00CB11B5" w:rsidRPr="00500C41" w:rsidRDefault="00CB11B5" w:rsidP="00CE5C8F">
            <w:pPr>
              <w:contextualSpacing/>
              <w:rPr>
                <w:rFonts w:ascii="Blue Highway" w:hAnsi="Blue Highway" w:cs="Calibri"/>
                <w:noProof/>
              </w:rPr>
            </w:pPr>
          </w:p>
        </w:tc>
      </w:tr>
      <w:tr w:rsidR="00CB11B5" w:rsidRPr="00500C41" w:rsidTr="00CE5C8F">
        <w:trPr>
          <w:trHeight w:val="612"/>
        </w:trPr>
        <w:tc>
          <w:tcPr>
            <w:tcW w:w="1710" w:type="dxa"/>
            <w:shd w:val="clear" w:color="auto" w:fill="auto"/>
            <w:vAlign w:val="center"/>
          </w:tcPr>
          <w:p w:rsidR="00CB11B5" w:rsidRPr="00500C41" w:rsidRDefault="00CB11B5" w:rsidP="00CB11B5">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Pemeriksaan</w:t>
            </w:r>
            <w:r w:rsidR="00867F0C">
              <w:rPr>
                <w:rFonts w:ascii="Blue Highway" w:hAnsi="Blue Highway" w:cs="Calibri"/>
                <w:noProof/>
              </w:rPr>
              <w:t xml:space="preserve"> &amp; Persetujuan</w:t>
            </w:r>
          </w:p>
        </w:tc>
        <w:tc>
          <w:tcPr>
            <w:tcW w:w="5220" w:type="dxa"/>
            <w:shd w:val="clear" w:color="auto" w:fill="auto"/>
            <w:vAlign w:val="center"/>
          </w:tcPr>
          <w:p w:rsidR="00CB11B5" w:rsidRPr="00500C41" w:rsidRDefault="007D6F47" w:rsidP="00CE5C8F">
            <w:pPr>
              <w:contextualSpacing/>
              <w:rPr>
                <w:rFonts w:ascii="Blue Highway" w:hAnsi="Blue Highway" w:cs="Calibri"/>
                <w:noProof/>
              </w:rPr>
            </w:pPr>
            <w:r>
              <w:rPr>
                <w:rFonts w:ascii="Blue Highway" w:hAnsi="Blue Highway" w:cs="Calibri"/>
                <w:noProof/>
              </w:rPr>
              <w:t>Augury El Rayeb, MMSI</w:t>
            </w:r>
          </w:p>
          <w:p w:rsidR="00CB11B5" w:rsidRPr="00500C41" w:rsidRDefault="00CB11B5" w:rsidP="00CE5C8F">
            <w:pPr>
              <w:contextualSpacing/>
              <w:rPr>
                <w:rFonts w:ascii="Blue Highway" w:hAnsi="Blue Highway" w:cs="Calibri"/>
                <w:noProof/>
              </w:rPr>
            </w:pPr>
            <w:r>
              <w:rPr>
                <w:rFonts w:ascii="Blue Highway" w:hAnsi="Blue Highway" w:cs="Calibri"/>
                <w:noProof/>
              </w:rPr>
              <w:t>Ketua Prodi</w:t>
            </w:r>
          </w:p>
        </w:tc>
        <w:tc>
          <w:tcPr>
            <w:tcW w:w="3420" w:type="dxa"/>
            <w:shd w:val="clear" w:color="auto" w:fill="auto"/>
            <w:vAlign w:val="center"/>
          </w:tcPr>
          <w:p w:rsidR="00CB11B5" w:rsidRPr="00500C41" w:rsidRDefault="00CB11B5" w:rsidP="00CE5C8F">
            <w:pPr>
              <w:contextualSpacing/>
              <w:rPr>
                <w:rFonts w:ascii="Blue Highway" w:hAnsi="Blue Highway" w:cs="Calibri"/>
                <w:noProof/>
              </w:rPr>
            </w:pPr>
          </w:p>
        </w:tc>
        <w:tc>
          <w:tcPr>
            <w:tcW w:w="1980" w:type="dxa"/>
            <w:shd w:val="clear" w:color="auto" w:fill="auto"/>
            <w:vAlign w:val="center"/>
          </w:tcPr>
          <w:p w:rsidR="00CB11B5" w:rsidRPr="00500C41" w:rsidRDefault="00CB11B5" w:rsidP="00CE5C8F">
            <w:pPr>
              <w:contextualSpacing/>
              <w:rPr>
                <w:rFonts w:ascii="Blue Highway" w:hAnsi="Blue Highway" w:cs="Calibri"/>
                <w:noProof/>
              </w:rPr>
            </w:pPr>
          </w:p>
        </w:tc>
      </w:tr>
      <w:tr w:rsidR="00867F0C" w:rsidRPr="00500C41" w:rsidTr="00CE5C8F">
        <w:trPr>
          <w:trHeight w:val="630"/>
        </w:trPr>
        <w:tc>
          <w:tcPr>
            <w:tcW w:w="1710" w:type="dxa"/>
            <w:shd w:val="clear" w:color="auto" w:fill="auto"/>
            <w:vAlign w:val="center"/>
          </w:tcPr>
          <w:p w:rsidR="00867F0C" w:rsidRPr="00500C41" w:rsidRDefault="00867F0C" w:rsidP="00867F0C">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lastRenderedPageBreak/>
              <w:t>P</w:t>
            </w:r>
            <w:r>
              <w:rPr>
                <w:rFonts w:ascii="Blue Highway" w:hAnsi="Blue Highway" w:cs="Calibri"/>
                <w:noProof/>
              </w:rPr>
              <w:t>enetapan</w:t>
            </w:r>
          </w:p>
        </w:tc>
        <w:tc>
          <w:tcPr>
            <w:tcW w:w="5220" w:type="dxa"/>
            <w:shd w:val="clear" w:color="auto" w:fill="auto"/>
            <w:vAlign w:val="center"/>
          </w:tcPr>
          <w:p w:rsidR="007D6F47" w:rsidRDefault="007D6F47" w:rsidP="00CE5C8F">
            <w:pPr>
              <w:contextualSpacing/>
              <w:rPr>
                <w:rFonts w:ascii="Blue Highway" w:hAnsi="Blue Highway" w:cs="Calibri"/>
                <w:noProof/>
              </w:rPr>
            </w:pPr>
            <w:r w:rsidRPr="007D6F47">
              <w:rPr>
                <w:rFonts w:ascii="Blue Highway" w:hAnsi="Blue Highway" w:cs="Calibri"/>
                <w:noProof/>
              </w:rPr>
              <w:t xml:space="preserve">Prof. Dr. Ir. Emirhadi Suganda, M.Sc </w:t>
            </w:r>
          </w:p>
          <w:p w:rsidR="00867F0C" w:rsidRPr="00500C41" w:rsidRDefault="00867F0C" w:rsidP="00CE5C8F">
            <w:pPr>
              <w:contextualSpacing/>
              <w:rPr>
                <w:rFonts w:ascii="Blue Highway" w:hAnsi="Blue Highway" w:cs="Calibri"/>
                <w:noProof/>
              </w:rPr>
            </w:pPr>
            <w:r>
              <w:rPr>
                <w:rFonts w:ascii="Blue Highway" w:hAnsi="Blue Highway" w:cs="Calibri"/>
                <w:noProof/>
              </w:rPr>
              <w:t>Wakil Rektor</w:t>
            </w:r>
          </w:p>
        </w:tc>
        <w:tc>
          <w:tcPr>
            <w:tcW w:w="3420" w:type="dxa"/>
            <w:shd w:val="clear" w:color="auto" w:fill="auto"/>
            <w:vAlign w:val="center"/>
          </w:tcPr>
          <w:p w:rsidR="00867F0C" w:rsidRPr="00500C41" w:rsidRDefault="00867F0C" w:rsidP="00CE5C8F">
            <w:pPr>
              <w:contextualSpacing/>
              <w:rPr>
                <w:rFonts w:ascii="Blue Highway" w:hAnsi="Blue Highway" w:cs="Calibri"/>
                <w:noProof/>
              </w:rPr>
            </w:pPr>
          </w:p>
        </w:tc>
        <w:tc>
          <w:tcPr>
            <w:tcW w:w="1980" w:type="dxa"/>
            <w:shd w:val="clear" w:color="auto" w:fill="auto"/>
            <w:vAlign w:val="center"/>
          </w:tcPr>
          <w:p w:rsidR="00867F0C" w:rsidRPr="00500C41" w:rsidRDefault="00867F0C" w:rsidP="00CE5C8F">
            <w:pPr>
              <w:contextualSpacing/>
              <w:rPr>
                <w:rFonts w:ascii="Blue Highway" w:hAnsi="Blue Highway" w:cs="Calibri"/>
                <w:noProof/>
              </w:rPr>
            </w:pPr>
          </w:p>
        </w:tc>
      </w:tr>
    </w:tbl>
    <w:p w:rsidR="00CB11B5" w:rsidRPr="00BD1D2E" w:rsidRDefault="00CB11B5" w:rsidP="00CB11B5">
      <w:pPr>
        <w:rPr>
          <w:rFonts w:ascii="Calibri" w:hAnsi="Calibri" w:cs="Calibri"/>
          <w:b/>
        </w:rPr>
      </w:pPr>
    </w:p>
    <w:p w:rsidR="00CB11B5" w:rsidRPr="00BC30EA" w:rsidRDefault="00CB11B5" w:rsidP="00CB11B5">
      <w:pPr>
        <w:spacing w:after="0" w:line="240" w:lineRule="auto"/>
        <w:ind w:left="360"/>
        <w:rPr>
          <w:rFonts w:asciiTheme="majorHAnsi" w:eastAsia="Adobe Fan Heiti Std B" w:hAnsiTheme="majorHAnsi"/>
          <w:sz w:val="18"/>
          <w:szCs w:val="18"/>
        </w:rPr>
      </w:pPr>
    </w:p>
    <w:p w:rsidR="00CB11B5" w:rsidRPr="000377A7" w:rsidRDefault="00CB11B5" w:rsidP="00020842">
      <w:pPr>
        <w:spacing w:after="0" w:line="240" w:lineRule="auto"/>
        <w:rPr>
          <w:rFonts w:asciiTheme="majorHAnsi" w:hAnsiTheme="majorHAnsi"/>
          <w:sz w:val="20"/>
          <w:szCs w:val="20"/>
        </w:rPr>
      </w:pPr>
    </w:p>
    <w:sectPr w:rsidR="00CB11B5" w:rsidRPr="000377A7" w:rsidSect="00EC59FD">
      <w:footerReference w:type="default" r:id="rId8"/>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A3E" w:rsidRDefault="00EC5A3E" w:rsidP="00203C79">
      <w:pPr>
        <w:spacing w:after="0" w:line="240" w:lineRule="auto"/>
      </w:pPr>
      <w:r>
        <w:separator/>
      </w:r>
    </w:p>
  </w:endnote>
  <w:endnote w:type="continuationSeparator" w:id="0">
    <w:p w:rsidR="00EC5A3E" w:rsidRDefault="00EC5A3E"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MS Gothic">
    <w:altName w:val="ＭＳ ゴシック"/>
    <w:panose1 w:val="020B0609070205080204"/>
    <w:charset w:val="80"/>
    <w:family w:val="modern"/>
    <w:pitch w:val="fixed"/>
    <w:sig w:usb0="E00002FF" w:usb1="6AC7FDFB" w:usb2="08000012" w:usb3="00000000" w:csb0="0002009F" w:csb1="00000000"/>
  </w:font>
  <w:font w:name="Blue Highway">
    <w:altName w:val="Corbel"/>
    <w:charset w:val="00"/>
    <w:family w:val="auto"/>
    <w:pitch w:val="variable"/>
    <w:sig w:usb0="00000001" w:usb1="0000000A"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lue Highway" w:hAnsi="Blue Highway"/>
      </w:rPr>
      <w:id w:val="1223567900"/>
      <w:docPartObj>
        <w:docPartGallery w:val="Page Numbers (Bottom of Page)"/>
        <w:docPartUnique/>
      </w:docPartObj>
    </w:sdtPr>
    <w:sdtEndPr/>
    <w:sdtContent>
      <w:sdt>
        <w:sdtPr>
          <w:rPr>
            <w:rFonts w:ascii="Blue Highway" w:hAnsi="Blue Highway"/>
          </w:rPr>
          <w:id w:val="860082579"/>
          <w:docPartObj>
            <w:docPartGallery w:val="Page Numbers (Top of Page)"/>
            <w:docPartUnique/>
          </w:docPartObj>
        </w:sdtPr>
        <w:sdtEndPr/>
        <w:sdtContent>
          <w:p w:rsidR="00797523" w:rsidRPr="00CB11B5" w:rsidRDefault="00797523" w:rsidP="00CB11B5">
            <w:pPr>
              <w:pStyle w:val="Footer"/>
              <w:rPr>
                <w:rFonts w:ascii="Blue Highway" w:hAnsi="Blue Highway"/>
              </w:rPr>
            </w:pPr>
            <w:r w:rsidRPr="00CB11B5">
              <w:rPr>
                <w:rFonts w:ascii="Blue Highway" w:hAnsi="Blue Highway"/>
              </w:rPr>
              <w:t xml:space="preserve">RPS Mata Kuliah </w:t>
            </w:r>
            <w:r>
              <w:rPr>
                <w:rFonts w:ascii="Blue Highway" w:hAnsi="Blue Highway"/>
              </w:rPr>
              <w:t xml:space="preserve">Probabilitas  dan Statistika </w:t>
            </w:r>
            <w:r w:rsidRPr="00CB11B5">
              <w:rPr>
                <w:rFonts w:ascii="Blue Highway" w:hAnsi="Blue Highway"/>
              </w:rPr>
              <w:t xml:space="preserve">– Program Studi </w:t>
            </w:r>
            <w:r>
              <w:rPr>
                <w:rFonts w:ascii="Blue Highway" w:hAnsi="Blue Highway"/>
              </w:rPr>
              <w:t>Sistem Informasi UPJ</w:t>
            </w:r>
            <w:r w:rsidRPr="00CB11B5">
              <w:rPr>
                <w:rFonts w:ascii="Blue Highway" w:hAnsi="Blue Highway"/>
              </w:rPr>
              <w:tab/>
            </w:r>
            <w:r w:rsidRPr="00CB11B5">
              <w:rPr>
                <w:rFonts w:ascii="Blue Highway" w:hAnsi="Blue Highway"/>
              </w:rPr>
              <w:tab/>
            </w:r>
            <w:r w:rsidRPr="00CB11B5">
              <w:rPr>
                <w:rFonts w:ascii="Blue Highway" w:hAnsi="Blue Highway"/>
              </w:rPr>
              <w:tab/>
              <w:t xml:space="preserve">    Halaman </w:t>
            </w:r>
            <w:r w:rsidRPr="00CB11B5">
              <w:rPr>
                <w:rFonts w:ascii="Blue Highway" w:hAnsi="Blue Highway"/>
                <w:b/>
                <w:bCs/>
                <w:sz w:val="24"/>
                <w:szCs w:val="24"/>
              </w:rPr>
              <w:fldChar w:fldCharType="begin"/>
            </w:r>
            <w:r w:rsidRPr="00CB11B5">
              <w:rPr>
                <w:rFonts w:ascii="Blue Highway" w:hAnsi="Blue Highway"/>
                <w:b/>
                <w:bCs/>
              </w:rPr>
              <w:instrText xml:space="preserve"> PAGE </w:instrText>
            </w:r>
            <w:r w:rsidRPr="00CB11B5">
              <w:rPr>
                <w:rFonts w:ascii="Blue Highway" w:hAnsi="Blue Highway"/>
                <w:b/>
                <w:bCs/>
                <w:sz w:val="24"/>
                <w:szCs w:val="24"/>
              </w:rPr>
              <w:fldChar w:fldCharType="separate"/>
            </w:r>
            <w:r w:rsidR="006A3464">
              <w:rPr>
                <w:rFonts w:ascii="Blue Highway" w:hAnsi="Blue Highway"/>
                <w:b/>
                <w:bCs/>
                <w:noProof/>
              </w:rPr>
              <w:t>12</w:t>
            </w:r>
            <w:r w:rsidRPr="00CB11B5">
              <w:rPr>
                <w:rFonts w:ascii="Blue Highway" w:hAnsi="Blue Highway"/>
                <w:b/>
                <w:bCs/>
                <w:sz w:val="24"/>
                <w:szCs w:val="24"/>
              </w:rPr>
              <w:fldChar w:fldCharType="end"/>
            </w:r>
            <w:r w:rsidRPr="00CB11B5">
              <w:rPr>
                <w:rFonts w:ascii="Blue Highway" w:hAnsi="Blue Highway"/>
              </w:rPr>
              <w:t xml:space="preserve"> dari </w:t>
            </w:r>
            <w:r w:rsidRPr="00CB11B5">
              <w:rPr>
                <w:rFonts w:ascii="Blue Highway" w:hAnsi="Blue Highway"/>
                <w:b/>
                <w:bCs/>
                <w:sz w:val="24"/>
                <w:szCs w:val="24"/>
              </w:rPr>
              <w:fldChar w:fldCharType="begin"/>
            </w:r>
            <w:r w:rsidRPr="00CB11B5">
              <w:rPr>
                <w:rFonts w:ascii="Blue Highway" w:hAnsi="Blue Highway"/>
                <w:b/>
                <w:bCs/>
              </w:rPr>
              <w:instrText xml:space="preserve"> NUMPAGES  </w:instrText>
            </w:r>
            <w:r w:rsidRPr="00CB11B5">
              <w:rPr>
                <w:rFonts w:ascii="Blue Highway" w:hAnsi="Blue Highway"/>
                <w:b/>
                <w:bCs/>
                <w:sz w:val="24"/>
                <w:szCs w:val="24"/>
              </w:rPr>
              <w:fldChar w:fldCharType="separate"/>
            </w:r>
            <w:r w:rsidR="006A3464">
              <w:rPr>
                <w:rFonts w:ascii="Blue Highway" w:hAnsi="Blue Highway"/>
                <w:b/>
                <w:bCs/>
                <w:noProof/>
              </w:rPr>
              <w:t>12</w:t>
            </w:r>
            <w:r w:rsidRPr="00CB11B5">
              <w:rPr>
                <w:rFonts w:ascii="Blue Highway" w:hAnsi="Blue Highway"/>
                <w:b/>
                <w:bCs/>
                <w:sz w:val="24"/>
                <w:szCs w:val="24"/>
              </w:rPr>
              <w:fldChar w:fldCharType="end"/>
            </w:r>
          </w:p>
        </w:sdtContent>
      </w:sdt>
    </w:sdtContent>
  </w:sdt>
  <w:p w:rsidR="00797523" w:rsidRDefault="007975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A3E" w:rsidRDefault="00EC5A3E" w:rsidP="00203C79">
      <w:pPr>
        <w:spacing w:after="0" w:line="240" w:lineRule="auto"/>
      </w:pPr>
      <w:r>
        <w:separator/>
      </w:r>
    </w:p>
  </w:footnote>
  <w:footnote w:type="continuationSeparator" w:id="0">
    <w:p w:rsidR="00EC5A3E" w:rsidRDefault="00EC5A3E" w:rsidP="00203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9A00ED"/>
    <w:multiLevelType w:val="hybridMultilevel"/>
    <w:tmpl w:val="AC7A5AA4"/>
    <w:lvl w:ilvl="0" w:tplc="8424D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50064DEF"/>
    <w:multiLevelType w:val="hybridMultilevel"/>
    <w:tmpl w:val="D212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850475"/>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5E"/>
    <w:rsid w:val="000043AE"/>
    <w:rsid w:val="00020842"/>
    <w:rsid w:val="000377A7"/>
    <w:rsid w:val="002031E7"/>
    <w:rsid w:val="00203C79"/>
    <w:rsid w:val="00203EC0"/>
    <w:rsid w:val="0021245E"/>
    <w:rsid w:val="0023671A"/>
    <w:rsid w:val="002A1481"/>
    <w:rsid w:val="002D7C5A"/>
    <w:rsid w:val="003624A9"/>
    <w:rsid w:val="003F07AC"/>
    <w:rsid w:val="00482C51"/>
    <w:rsid w:val="00496737"/>
    <w:rsid w:val="00503D6A"/>
    <w:rsid w:val="00530878"/>
    <w:rsid w:val="00574971"/>
    <w:rsid w:val="005D6F41"/>
    <w:rsid w:val="005F2DF9"/>
    <w:rsid w:val="00602A7A"/>
    <w:rsid w:val="006116BE"/>
    <w:rsid w:val="0063483B"/>
    <w:rsid w:val="006A3464"/>
    <w:rsid w:val="006C0376"/>
    <w:rsid w:val="00750091"/>
    <w:rsid w:val="00797523"/>
    <w:rsid w:val="007D6F47"/>
    <w:rsid w:val="0084365B"/>
    <w:rsid w:val="00867F0C"/>
    <w:rsid w:val="008E1910"/>
    <w:rsid w:val="00915869"/>
    <w:rsid w:val="00935496"/>
    <w:rsid w:val="00972997"/>
    <w:rsid w:val="009A6B79"/>
    <w:rsid w:val="009A7845"/>
    <w:rsid w:val="009B7A1D"/>
    <w:rsid w:val="009C2E85"/>
    <w:rsid w:val="00AC09F8"/>
    <w:rsid w:val="00B22C5D"/>
    <w:rsid w:val="00B374C7"/>
    <w:rsid w:val="00B819DC"/>
    <w:rsid w:val="00BC5C9C"/>
    <w:rsid w:val="00CB11B5"/>
    <w:rsid w:val="00CE5C8F"/>
    <w:rsid w:val="00DB2894"/>
    <w:rsid w:val="00E20D94"/>
    <w:rsid w:val="00E4689B"/>
    <w:rsid w:val="00E60182"/>
    <w:rsid w:val="00E63F62"/>
    <w:rsid w:val="00EC59FD"/>
    <w:rsid w:val="00EC5A3E"/>
    <w:rsid w:val="00F078D4"/>
    <w:rsid w:val="00F12DF2"/>
    <w:rsid w:val="00FA3DA2"/>
    <w:rsid w:val="00FF4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E45A75C-5456-4F93-803C-99CE6EFDC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table" w:styleId="LightShading-Accent2">
    <w:name w:val="Light Shading Accent 2"/>
    <w:basedOn w:val="TableNormal"/>
    <w:uiPriority w:val="60"/>
    <w:rsid w:val="00203EC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203EC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6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User</cp:lastModifiedBy>
  <cp:revision>2</cp:revision>
  <cp:lastPrinted>2015-04-13T08:29:00Z</cp:lastPrinted>
  <dcterms:created xsi:type="dcterms:W3CDTF">2016-07-22T07:46:00Z</dcterms:created>
  <dcterms:modified xsi:type="dcterms:W3CDTF">2016-07-22T07:46:00Z</dcterms:modified>
</cp:coreProperties>
</file>