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18029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</w:t>
            </w:r>
            <w:r w:rsidR="0018029C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A21FCD" w:rsidRDefault="008E7A15" w:rsidP="00F9005B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F9005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1 </w:t>
            </w:r>
            <w:proofErr w:type="spellStart"/>
            <w:r w:rsidR="00F9005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Agustus</w:t>
            </w:r>
            <w:proofErr w:type="spellEnd"/>
            <w:r w:rsidR="00F9005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2017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6A01B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A01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Seminar </w:t>
            </w:r>
            <w:proofErr w:type="spellStart"/>
            <w:r w:rsidR="006A01B7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6A01B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F9005B">
              <w:rPr>
                <w:rFonts w:ascii="Adobe Fan Heiti Std B" w:eastAsia="Adobe Fan Heiti Std B" w:hAnsi="Adobe Fan Heiti Std B"/>
                <w:sz w:val="18"/>
                <w:szCs w:val="18"/>
              </w:rPr>
              <w:t>COM-</w:t>
            </w:r>
            <w:r w:rsidR="006A01B7">
              <w:rPr>
                <w:rFonts w:ascii="Adobe Fan Heiti Std B" w:eastAsia="Adobe Fan Heiti Std B" w:hAnsi="Adobe Fan Heiti Std B"/>
                <w:sz w:val="18"/>
                <w:szCs w:val="18"/>
              </w:rPr>
              <w:t>403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6A01B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18029C" w:rsidRPr="006A01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="0018029C" w:rsidRPr="006A01B7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18029C" w:rsidRPr="006A01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A01B7" w:rsidRPr="006A01B7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6A01B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A01B7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F9005B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9005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Drs. </w:t>
            </w:r>
            <w:proofErr w:type="spellStart"/>
            <w:r w:rsidR="00F9005B">
              <w:rPr>
                <w:rFonts w:ascii="Adobe Fan Heiti Std B" w:eastAsia="Adobe Fan Heiti Std B" w:hAnsi="Adobe Fan Heiti Std B"/>
                <w:sz w:val="18"/>
                <w:szCs w:val="18"/>
              </w:rPr>
              <w:t>Syaiful</w:t>
            </w:r>
            <w:proofErr w:type="spellEnd"/>
            <w:r w:rsidR="00F9005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9005B">
              <w:rPr>
                <w:rFonts w:ascii="Adobe Fan Heiti Std B" w:eastAsia="Adobe Fan Heiti Std B" w:hAnsi="Adobe Fan Heiti Std B"/>
                <w:sz w:val="18"/>
                <w:szCs w:val="18"/>
              </w:rPr>
              <w:t>Halim</w:t>
            </w:r>
            <w:proofErr w:type="spellEnd"/>
            <w:r w:rsidR="00F9005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F9005B">
              <w:rPr>
                <w:rFonts w:ascii="Adobe Fan Heiti Std B" w:eastAsia="Adobe Fan Heiti Std B" w:hAnsi="Adobe Fan Heiti Std B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6A01B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A01B7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F9005B" w:rsidRPr="00A21FCD" w:rsidRDefault="00F9005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A21FCD" w:rsidRPr="00A21FCD" w:rsidRDefault="00F9005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Drs.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Syaiful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Halim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F9005B" w:rsidRDefault="00F9005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21FCD" w:rsidRPr="00A21FCD" w:rsidRDefault="00F9005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Dynasari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S.I.Kom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Default="008E7A15" w:rsidP="00F9005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F9005B" w:rsidRPr="00A21FCD" w:rsidRDefault="002A4D33" w:rsidP="00F9005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Dion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Dewa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Barata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, S.E., M.S.M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:rsidR="002A4D33" w:rsidRDefault="002A4D3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657720" w:rsidRDefault="005B1195" w:rsidP="00612F27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  <w:r w:rsidR="000C5ACE">
              <w:rPr>
                <w:rFonts w:ascii="Arial" w:hAnsi="Arial" w:cs="Arial"/>
              </w:rPr>
              <w:t>.</w:t>
            </w:r>
          </w:p>
          <w:p w:rsidR="005B1195" w:rsidRDefault="005B1195" w:rsidP="00612F27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menyusun</w:t>
            </w:r>
            <w:proofErr w:type="spellEnd"/>
            <w:r w:rsidR="000C5ACE">
              <w:rPr>
                <w:rFonts w:ascii="Arial" w:hAnsi="Arial" w:cs="Arial"/>
              </w:rPr>
              <w:t xml:space="preserve"> proposal </w:t>
            </w:r>
            <w:proofErr w:type="spellStart"/>
            <w:r w:rsidR="000C5ACE">
              <w:rPr>
                <w:rFonts w:ascii="Arial" w:hAnsi="Arial" w:cs="Arial"/>
              </w:rPr>
              <w:t>penelitian</w:t>
            </w:r>
            <w:proofErr w:type="spellEnd"/>
            <w:r w:rsidR="000C5ACE">
              <w:rPr>
                <w:rFonts w:ascii="Arial" w:hAnsi="Arial" w:cs="Arial"/>
              </w:rPr>
              <w:t xml:space="preserve">, </w:t>
            </w:r>
            <w:proofErr w:type="spellStart"/>
            <w:r w:rsidR="000C5ACE">
              <w:rPr>
                <w:rFonts w:ascii="Arial" w:hAnsi="Arial" w:cs="Arial"/>
              </w:rPr>
              <w:t>sekaligus</w:t>
            </w:r>
            <w:proofErr w:type="spellEnd"/>
            <w:r w:rsidR="000C5ACE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sebagai</w:t>
            </w:r>
            <w:proofErr w:type="spellEnd"/>
            <w:r w:rsidR="000C5ACE">
              <w:rPr>
                <w:rFonts w:ascii="Arial" w:hAnsi="Arial" w:cs="Arial"/>
              </w:rPr>
              <w:t xml:space="preserve"> proposal </w:t>
            </w:r>
            <w:proofErr w:type="spellStart"/>
            <w:r w:rsidR="000C5ACE">
              <w:rPr>
                <w:rFonts w:ascii="Arial" w:hAnsi="Arial" w:cs="Arial"/>
              </w:rPr>
              <w:t>skripsi</w:t>
            </w:r>
            <w:proofErr w:type="spellEnd"/>
            <w:r w:rsidR="000C5ACE">
              <w:rPr>
                <w:rFonts w:ascii="Arial" w:hAnsi="Arial" w:cs="Arial"/>
              </w:rPr>
              <w:t>.</w:t>
            </w:r>
          </w:p>
          <w:p w:rsidR="005B1195" w:rsidRPr="00657720" w:rsidRDefault="005B1195" w:rsidP="00612F2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2A4D33" w:rsidRDefault="002A4D3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12F27" w:rsidRDefault="00612F27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5B1195" w:rsidRPr="00657720" w:rsidRDefault="005B1195" w:rsidP="00612F27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menjelaskan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fenomena</w:t>
            </w:r>
            <w:proofErr w:type="spellEnd"/>
            <w:r w:rsidR="000C5ACE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sosial</w:t>
            </w:r>
            <w:proofErr w:type="spellEnd"/>
            <w:r w:rsidR="000C5ACE">
              <w:rPr>
                <w:rFonts w:ascii="Arial" w:hAnsi="Arial" w:cs="Arial"/>
              </w:rPr>
              <w:t xml:space="preserve"> yang </w:t>
            </w:r>
            <w:proofErr w:type="spellStart"/>
            <w:r w:rsidR="000C5ACE">
              <w:rPr>
                <w:rFonts w:ascii="Arial" w:hAnsi="Arial" w:cs="Arial"/>
              </w:rPr>
              <w:t>dijadikan</w:t>
            </w:r>
            <w:proofErr w:type="spellEnd"/>
            <w:r w:rsidR="000C5ACE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objek</w:t>
            </w:r>
            <w:proofErr w:type="spellEnd"/>
            <w:r w:rsidR="000C5ACE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penelitian</w:t>
            </w:r>
            <w:proofErr w:type="spellEnd"/>
            <w:r w:rsidR="000C5ACE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dan</w:t>
            </w:r>
            <w:proofErr w:type="spellEnd"/>
            <w:r w:rsidR="000C5ACE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strategi</w:t>
            </w:r>
            <w:proofErr w:type="spellEnd"/>
            <w:r w:rsidR="000C5ACE">
              <w:rPr>
                <w:rFonts w:ascii="Arial" w:hAnsi="Arial" w:cs="Arial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</w:rPr>
              <w:t>penelitian</w:t>
            </w:r>
            <w:proofErr w:type="spellEnd"/>
            <w:r w:rsidR="00612F27">
              <w:rPr>
                <w:rFonts w:ascii="Arial" w:hAnsi="Arial" w:cs="Arial"/>
              </w:rPr>
              <w:t xml:space="preserve">, yang </w:t>
            </w:r>
            <w:proofErr w:type="spellStart"/>
            <w:r w:rsidR="00612F27">
              <w:rPr>
                <w:rFonts w:ascii="Arial" w:hAnsi="Arial" w:cs="Arial"/>
              </w:rPr>
              <w:t>digunakan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dalam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mendeskripsikan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hasil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penelitian</w:t>
            </w:r>
            <w:proofErr w:type="spellEnd"/>
            <w:r w:rsidR="00612F27">
              <w:rPr>
                <w:rFonts w:ascii="Arial" w:hAnsi="Arial" w:cs="Arial"/>
              </w:rPr>
              <w:t>.</w:t>
            </w:r>
          </w:p>
          <w:p w:rsidR="005B1195" w:rsidRPr="00657720" w:rsidRDefault="005B1195" w:rsidP="00612F27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memetakan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dan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menyusun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rancangan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penelitian</w:t>
            </w:r>
            <w:proofErr w:type="spellEnd"/>
            <w:r w:rsidR="00612F27">
              <w:rPr>
                <w:rFonts w:ascii="Arial" w:hAnsi="Arial" w:cs="Arial"/>
              </w:rPr>
              <w:t xml:space="preserve">, </w:t>
            </w:r>
            <w:proofErr w:type="spellStart"/>
            <w:r w:rsidR="00612F27">
              <w:rPr>
                <w:rFonts w:ascii="Arial" w:hAnsi="Arial" w:cs="Arial"/>
              </w:rPr>
              <w:t>serta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memamaprkan</w:t>
            </w:r>
            <w:proofErr w:type="spellEnd"/>
            <w:r w:rsidR="00612F27">
              <w:rPr>
                <w:rFonts w:ascii="Arial" w:hAnsi="Arial" w:cs="Arial"/>
              </w:rPr>
              <w:t xml:space="preserve"> proposal </w:t>
            </w:r>
            <w:proofErr w:type="spellStart"/>
            <w:r w:rsidR="00612F27">
              <w:rPr>
                <w:rFonts w:ascii="Arial" w:hAnsi="Arial" w:cs="Arial"/>
              </w:rPr>
              <w:t>penelitian</w:t>
            </w:r>
            <w:proofErr w:type="spellEnd"/>
            <w:r w:rsidR="00612F27">
              <w:rPr>
                <w:rFonts w:ascii="Arial" w:hAnsi="Arial" w:cs="Arial"/>
              </w:rPr>
              <w:t xml:space="preserve"> di </w:t>
            </w:r>
            <w:proofErr w:type="spellStart"/>
            <w:r w:rsidR="00612F27">
              <w:rPr>
                <w:rFonts w:ascii="Arial" w:hAnsi="Arial" w:cs="Arial"/>
              </w:rPr>
              <w:t>sebuah</w:t>
            </w:r>
            <w:proofErr w:type="spellEnd"/>
            <w:r w:rsidR="00612F27">
              <w:rPr>
                <w:rFonts w:ascii="Arial" w:hAnsi="Arial" w:cs="Arial"/>
              </w:rPr>
              <w:t xml:space="preserve"> forum.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5B1195" w:rsidRDefault="000C5ACE" w:rsidP="00EE0AC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E0AC8" w:rsidRPr="00EE0AC8">
              <w:rPr>
                <w:rFonts w:ascii="Arial" w:hAnsi="Arial" w:cs="Arial"/>
              </w:rPr>
              <w:t xml:space="preserve">ata </w:t>
            </w:r>
            <w:proofErr w:type="spellStart"/>
            <w:r w:rsidR="00EE0AC8" w:rsidRPr="00EE0AC8">
              <w:rPr>
                <w:rFonts w:ascii="Arial" w:hAnsi="Arial" w:cs="Arial"/>
              </w:rPr>
              <w:t>kuliah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Seminar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pemahaman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praktik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diimplementasikan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  <w:r w:rsidR="00EE0AC8" w:rsidRPr="00EE0AC8">
              <w:rPr>
                <w:rFonts w:ascii="Arial" w:hAnsi="Arial" w:cs="Arial"/>
              </w:rPr>
              <w:t xml:space="preserve"> </w:t>
            </w:r>
            <w:proofErr w:type="spellStart"/>
            <w:r w:rsidR="00EE0AC8" w:rsidRPr="00EE0AC8">
              <w:rPr>
                <w:rFonts w:ascii="Arial" w:hAnsi="Arial" w:cs="Arial"/>
              </w:rPr>
              <w:t>skripsi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. Proposal </w:t>
            </w:r>
            <w:proofErr w:type="spellStart"/>
            <w:r w:rsidR="00EE0AC8" w:rsidRPr="00EE0AC8">
              <w:rPr>
                <w:rFonts w:ascii="Arial" w:hAnsi="Arial" w:cs="Arial"/>
              </w:rPr>
              <w:t>penelitian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 </w:t>
            </w:r>
            <w:proofErr w:type="spellStart"/>
            <w:r w:rsidR="00EE0AC8" w:rsidRPr="00EE0AC8">
              <w:rPr>
                <w:rFonts w:ascii="Arial" w:hAnsi="Arial" w:cs="Arial"/>
              </w:rPr>
              <w:t>akan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 </w:t>
            </w:r>
            <w:proofErr w:type="spellStart"/>
            <w:r w:rsidR="00EE0AC8" w:rsidRPr="00EE0AC8">
              <w:rPr>
                <w:rFonts w:ascii="Arial" w:hAnsi="Arial" w:cs="Arial"/>
              </w:rPr>
              <w:t>dipresentasikan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 </w:t>
            </w:r>
            <w:proofErr w:type="spellStart"/>
            <w:r w:rsidR="00EE0AC8" w:rsidRPr="00EE0AC8">
              <w:rPr>
                <w:rFonts w:ascii="Arial" w:hAnsi="Arial" w:cs="Arial"/>
              </w:rPr>
              <w:t>oleh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 </w:t>
            </w:r>
            <w:proofErr w:type="spellStart"/>
            <w:r w:rsidR="00EE0AC8" w:rsidRPr="00EE0AC8">
              <w:rPr>
                <w:rFonts w:ascii="Arial" w:hAnsi="Arial" w:cs="Arial"/>
              </w:rPr>
              <w:t>masing-masing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 </w:t>
            </w:r>
            <w:proofErr w:type="spellStart"/>
            <w:r w:rsidR="00EE0AC8" w:rsidRPr="00EE0AC8">
              <w:rPr>
                <w:rFonts w:ascii="Arial" w:hAnsi="Arial" w:cs="Arial"/>
              </w:rPr>
              <w:t>mahasiswa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 </w:t>
            </w:r>
            <w:proofErr w:type="spellStart"/>
            <w:r w:rsidR="00EE0AC8" w:rsidRPr="00EE0AC8">
              <w:rPr>
                <w:rFonts w:ascii="Arial" w:hAnsi="Arial" w:cs="Arial"/>
              </w:rPr>
              <w:t>dalam</w:t>
            </w:r>
            <w:proofErr w:type="spellEnd"/>
            <w:r w:rsidR="00EE0AC8" w:rsidRPr="00EE0AC8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sebuah</w:t>
            </w:r>
            <w:proofErr w:type="spellEnd"/>
            <w:r w:rsidR="00612F27">
              <w:rPr>
                <w:rFonts w:ascii="Arial" w:hAnsi="Arial" w:cs="Arial"/>
              </w:rPr>
              <w:t xml:space="preserve"> forum</w:t>
            </w:r>
            <w:r>
              <w:rPr>
                <w:rFonts w:ascii="Arial" w:hAnsi="Arial" w:cs="Arial"/>
              </w:rPr>
              <w:t>.</w:t>
            </w:r>
          </w:p>
          <w:p w:rsidR="00EE0AC8" w:rsidRPr="00657720" w:rsidRDefault="00EE0AC8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61467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</w:t>
            </w:r>
            <w:r w:rsidR="005B1195" w:rsidRPr="00657720">
              <w:rPr>
                <w:rFonts w:ascii="Arial" w:hAnsi="Arial" w:cs="Arial"/>
                <w:b/>
              </w:rPr>
              <w:t>belajaran</w:t>
            </w:r>
            <w:proofErr w:type="spellEnd"/>
            <w:r w:rsidR="005B1195"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="005B1195"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="005B1195"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B1195"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0C5ACE" w:rsidRPr="000C5ACE" w:rsidRDefault="00EE0AC8" w:rsidP="000C5ACE">
            <w:pPr>
              <w:pStyle w:val="NoSpacing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Memetakan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rancangan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kuantitatif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5ACE">
              <w:rPr>
                <w:rFonts w:ascii="Arial" w:hAnsi="Arial" w:cs="Arial"/>
                <w:sz w:val="20"/>
                <w:szCs w:val="20"/>
              </w:rPr>
              <w:t>kualitatif</w:t>
            </w:r>
            <w:proofErr w:type="spellEnd"/>
            <w:r w:rsidR="000C5A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0AC8" w:rsidRPr="000C5ACE" w:rsidRDefault="000C5ACE" w:rsidP="000C5ACE">
            <w:pPr>
              <w:pStyle w:val="NoSpacing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Memetakan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menyusun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  <w:lang w:val="id-ID"/>
              </w:rPr>
              <w:t xml:space="preserve"> rancangan penelitian</w:t>
            </w:r>
            <w:r w:rsidR="00EE0A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mencakup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objek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fokus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>; </w:t>
            </w:r>
          </w:p>
          <w:p w:rsidR="00EE0AC8" w:rsidRDefault="000C5ACE" w:rsidP="000C5ACE">
            <w:pPr>
              <w:pStyle w:val="NoSpacing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E0AC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Memetakan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menyusun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kerangka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pemikiran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EE0AC8">
              <w:rPr>
                <w:rFonts w:ascii="Arial" w:hAnsi="Arial" w:cs="Arial"/>
                <w:sz w:val="20"/>
                <w:szCs w:val="20"/>
                <w:lang w:val="id-ID"/>
              </w:rPr>
              <w:t xml:space="preserve">injauan </w:t>
            </w:r>
            <w:r w:rsidR="00EE0AC8">
              <w:rPr>
                <w:rFonts w:ascii="Arial" w:hAnsi="Arial" w:cs="Arial"/>
                <w:sz w:val="20"/>
                <w:szCs w:val="20"/>
              </w:rPr>
              <w:t>p</w:t>
            </w:r>
            <w:r w:rsidR="00EE0AC8">
              <w:rPr>
                <w:rFonts w:ascii="Arial" w:hAnsi="Arial" w:cs="Arial"/>
                <w:sz w:val="20"/>
                <w:szCs w:val="20"/>
                <w:lang w:val="id-ID"/>
              </w:rPr>
              <w:t>ustaka</w:t>
            </w:r>
            <w:r w:rsidR="00EE0A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0AC8" w:rsidRDefault="000C5ACE" w:rsidP="000C5ACE">
            <w:pPr>
              <w:pStyle w:val="NoSpacing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0AC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Memetakan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menyusun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pendekatan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strategi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pengumpulan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data,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hingga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AC8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="00EE0AC8">
              <w:rPr>
                <w:rFonts w:ascii="Arial" w:hAnsi="Arial" w:cs="Arial"/>
                <w:sz w:val="20"/>
                <w:szCs w:val="20"/>
              </w:rPr>
              <w:t xml:space="preserve"> data; </w:t>
            </w:r>
          </w:p>
          <w:p w:rsidR="00EE0AC8" w:rsidRDefault="000C5ACE" w:rsidP="000C5ACE">
            <w:pPr>
              <w:pStyle w:val="NoSpacing"/>
              <w:ind w:left="720" w:hanging="720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5. </w:t>
            </w:r>
            <w:r w:rsidR="00EE0AC8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Strategi penulisan proposal penelitian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e</w:t>
            </w:r>
            <w:r w:rsidR="00EE0AC8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tika penulisan proposal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>.</w:t>
            </w:r>
          </w:p>
          <w:p w:rsidR="00561467" w:rsidRPr="00657720" w:rsidRDefault="00561467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612F27" w:rsidRDefault="00612F27" w:rsidP="000F6115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r w:rsidRPr="00612F27">
              <w:rPr>
                <w:rFonts w:ascii="Arial" w:hAnsi="Arial" w:cs="Arial"/>
              </w:rPr>
              <w:t>Creswell</w:t>
            </w:r>
            <w:r>
              <w:rPr>
                <w:rFonts w:ascii="Arial" w:hAnsi="Arial" w:cs="Arial"/>
              </w:rPr>
              <w:t xml:space="preserve">, </w:t>
            </w:r>
            <w:r w:rsidRPr="00612F27">
              <w:rPr>
                <w:rFonts w:ascii="Arial" w:hAnsi="Arial" w:cs="Arial"/>
              </w:rPr>
              <w:t xml:space="preserve">John W. </w:t>
            </w:r>
            <w:r>
              <w:rPr>
                <w:rFonts w:ascii="Arial" w:hAnsi="Arial" w:cs="Arial"/>
              </w:rPr>
              <w:t xml:space="preserve">(2012). </w:t>
            </w:r>
            <w:proofErr w:type="spellStart"/>
            <w:r w:rsidRPr="00612F27">
              <w:rPr>
                <w:rFonts w:ascii="Arial" w:hAnsi="Arial" w:cs="Arial"/>
              </w:rPr>
              <w:t>Penelitian</w:t>
            </w:r>
            <w:proofErr w:type="spellEnd"/>
            <w:r w:rsidRPr="00612F27">
              <w:rPr>
                <w:rFonts w:ascii="Arial" w:hAnsi="Arial" w:cs="Arial"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</w:rPr>
              <w:t>Kualitatif</w:t>
            </w:r>
            <w:proofErr w:type="spellEnd"/>
            <w:r w:rsidRPr="00612F27">
              <w:rPr>
                <w:rFonts w:ascii="Arial" w:hAnsi="Arial" w:cs="Arial"/>
              </w:rPr>
              <w:t xml:space="preserve"> Dan </w:t>
            </w:r>
            <w:proofErr w:type="spellStart"/>
            <w:r w:rsidRPr="00612F27">
              <w:rPr>
                <w:rFonts w:ascii="Arial" w:hAnsi="Arial" w:cs="Arial"/>
              </w:rPr>
              <w:t>Desain</w:t>
            </w:r>
            <w:proofErr w:type="spellEnd"/>
            <w:r w:rsidRPr="00612F27">
              <w:rPr>
                <w:rFonts w:ascii="Arial" w:hAnsi="Arial" w:cs="Arial"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</w:rPr>
              <w:t>Riset</w:t>
            </w:r>
            <w:proofErr w:type="spellEnd"/>
            <w:r>
              <w:rPr>
                <w:rFonts w:ascii="Arial" w:hAnsi="Arial" w:cs="Arial"/>
              </w:rPr>
              <w:t xml:space="preserve">. Jakarta: </w:t>
            </w:r>
            <w:proofErr w:type="spellStart"/>
            <w:r w:rsidRPr="00612F27">
              <w:rPr>
                <w:rFonts w:ascii="Arial" w:hAnsi="Arial" w:cs="Arial"/>
              </w:rPr>
              <w:t>Pustaka</w:t>
            </w:r>
            <w:proofErr w:type="spellEnd"/>
            <w:r w:rsidRPr="00612F27">
              <w:rPr>
                <w:rFonts w:ascii="Arial" w:hAnsi="Arial" w:cs="Arial"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D70A9" w:rsidRDefault="000F6115" w:rsidP="000F6115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612F27" w:rsidRPr="00612F27">
              <w:rPr>
                <w:rFonts w:ascii="Arial" w:hAnsi="Arial" w:cs="Arial"/>
              </w:rPr>
              <w:t xml:space="preserve">. </w:t>
            </w:r>
            <w:r w:rsidR="00612F27">
              <w:rPr>
                <w:rFonts w:ascii="Arial" w:hAnsi="Arial" w:cs="Arial"/>
              </w:rPr>
              <w:t xml:space="preserve">(2012). </w:t>
            </w:r>
            <w:r w:rsidR="00612F27" w:rsidRPr="00612F27">
              <w:rPr>
                <w:rFonts w:ascii="Arial" w:hAnsi="Arial" w:cs="Arial"/>
                <w:i/>
              </w:rPr>
              <w:t xml:space="preserve">Research Design, </w:t>
            </w:r>
            <w:proofErr w:type="spellStart"/>
            <w:r w:rsidR="00612F27" w:rsidRPr="00612F27">
              <w:rPr>
                <w:rFonts w:ascii="Arial" w:hAnsi="Arial" w:cs="Arial"/>
                <w:i/>
              </w:rPr>
              <w:t>Pendekatan</w:t>
            </w:r>
            <w:proofErr w:type="spellEnd"/>
            <w:r w:rsidR="00612F27" w:rsidRPr="00612F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12F27" w:rsidRPr="00612F27">
              <w:rPr>
                <w:rFonts w:ascii="Arial" w:hAnsi="Arial" w:cs="Arial"/>
                <w:i/>
              </w:rPr>
              <w:t>Kualitatif</w:t>
            </w:r>
            <w:proofErr w:type="spellEnd"/>
            <w:r w:rsidR="00612F27" w:rsidRPr="00612F27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612F27" w:rsidRPr="00612F27">
              <w:rPr>
                <w:rFonts w:ascii="Arial" w:hAnsi="Arial" w:cs="Arial"/>
                <w:i/>
              </w:rPr>
              <w:t>Kuantitatif</w:t>
            </w:r>
            <w:proofErr w:type="spellEnd"/>
            <w:r w:rsidR="00612F27">
              <w:rPr>
                <w:rFonts w:ascii="Arial" w:hAnsi="Arial" w:cs="Arial"/>
                <w:i/>
              </w:rPr>
              <w:t>,</w:t>
            </w:r>
            <w:r w:rsidR="00612F27" w:rsidRPr="00612F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12F27" w:rsidRPr="00612F27">
              <w:rPr>
                <w:rFonts w:ascii="Arial" w:hAnsi="Arial" w:cs="Arial"/>
                <w:i/>
              </w:rPr>
              <w:t>dan</w:t>
            </w:r>
            <w:proofErr w:type="spellEnd"/>
            <w:r w:rsidR="00612F27" w:rsidRPr="00612F27">
              <w:rPr>
                <w:rFonts w:ascii="Arial" w:hAnsi="Arial" w:cs="Arial"/>
                <w:i/>
              </w:rPr>
              <w:t xml:space="preserve"> Mixed.</w:t>
            </w:r>
            <w:r w:rsidR="00612F27" w:rsidRPr="00612F27">
              <w:rPr>
                <w:rFonts w:ascii="Arial" w:hAnsi="Arial" w:cs="Arial"/>
              </w:rPr>
              <w:t xml:space="preserve"> </w:t>
            </w:r>
            <w:r w:rsidR="00612F27">
              <w:rPr>
                <w:rFonts w:ascii="Arial" w:hAnsi="Arial" w:cs="Arial"/>
              </w:rPr>
              <w:t xml:space="preserve">Jakarta: </w:t>
            </w:r>
            <w:proofErr w:type="spellStart"/>
            <w:r w:rsidR="00612F27" w:rsidRPr="00612F27">
              <w:rPr>
                <w:rFonts w:ascii="Arial" w:hAnsi="Arial" w:cs="Arial"/>
              </w:rPr>
              <w:t>Pustaka</w:t>
            </w:r>
            <w:proofErr w:type="spellEnd"/>
            <w:r w:rsidR="00612F27" w:rsidRP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 w:rsidRPr="00612F27">
              <w:rPr>
                <w:rFonts w:ascii="Arial" w:hAnsi="Arial" w:cs="Arial"/>
              </w:rPr>
              <w:t>Pelajar</w:t>
            </w:r>
            <w:proofErr w:type="spellEnd"/>
            <w:r w:rsidR="00612F27">
              <w:rPr>
                <w:rFonts w:ascii="Arial" w:hAnsi="Arial" w:cs="Arial"/>
              </w:rPr>
              <w:t>.</w:t>
            </w:r>
            <w:r w:rsidR="00612F27" w:rsidRPr="00612F27">
              <w:rPr>
                <w:rFonts w:ascii="Arial" w:hAnsi="Arial" w:cs="Arial"/>
              </w:rPr>
              <w:t xml:space="preserve"> </w:t>
            </w:r>
          </w:p>
          <w:p w:rsidR="000F6115" w:rsidRPr="00E87C75" w:rsidRDefault="000F6115" w:rsidP="000F6115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proofErr w:type="spellStart"/>
            <w:r w:rsidRPr="00E87C75">
              <w:rPr>
                <w:rFonts w:ascii="Arial" w:hAnsi="Arial" w:cs="Arial"/>
              </w:rPr>
              <w:t>Hamad</w:t>
            </w:r>
            <w:proofErr w:type="spellEnd"/>
            <w:r w:rsidRPr="00E87C75">
              <w:rPr>
                <w:rFonts w:ascii="Arial" w:hAnsi="Arial" w:cs="Arial"/>
              </w:rPr>
              <w:t xml:space="preserve">, </w:t>
            </w:r>
            <w:proofErr w:type="spellStart"/>
            <w:r w:rsidRPr="00E87C75">
              <w:rPr>
                <w:rFonts w:ascii="Arial" w:hAnsi="Arial" w:cs="Arial"/>
              </w:rPr>
              <w:t>Ibnu</w:t>
            </w:r>
            <w:proofErr w:type="spellEnd"/>
            <w:r w:rsidRPr="00E87C7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2010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proofErr w:type="spellStart"/>
            <w:r w:rsidRPr="00E87C75">
              <w:rPr>
                <w:rFonts w:ascii="Arial" w:hAnsi="Arial" w:cs="Arial"/>
              </w:rPr>
              <w:t>Komunikasi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sebagai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Wacana</w:t>
            </w:r>
            <w:proofErr w:type="spellEnd"/>
            <w:r w:rsidRPr="00E87C75">
              <w:rPr>
                <w:rFonts w:ascii="Arial" w:hAnsi="Arial" w:cs="Arial"/>
              </w:rPr>
              <w:t xml:space="preserve">. Jakarta: La </w:t>
            </w:r>
            <w:proofErr w:type="spellStart"/>
            <w:r w:rsidRPr="00E87C75">
              <w:rPr>
                <w:rFonts w:ascii="Arial" w:hAnsi="Arial" w:cs="Arial"/>
              </w:rPr>
              <w:t>Tofi</w:t>
            </w:r>
            <w:proofErr w:type="spellEnd"/>
            <w:r w:rsidRPr="00E87C75">
              <w:rPr>
                <w:rFonts w:ascii="Arial" w:hAnsi="Arial" w:cs="Arial"/>
              </w:rPr>
              <w:t xml:space="preserve"> Enterprise.</w:t>
            </w:r>
          </w:p>
          <w:p w:rsidR="00E87C75" w:rsidRDefault="00E87C75" w:rsidP="000F6115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Halim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Syaiful</w:t>
            </w:r>
            <w:proofErr w:type="spellEnd"/>
            <w:r>
              <w:rPr>
                <w:rFonts w:ascii="Arial" w:hAnsi="Arial" w:cs="Arial"/>
              </w:rPr>
              <w:t xml:space="preserve">. (2013). </w:t>
            </w:r>
            <w:proofErr w:type="spellStart"/>
            <w:r w:rsidRPr="00E87C75">
              <w:rPr>
                <w:rFonts w:ascii="Arial" w:hAnsi="Arial" w:cs="Arial"/>
                <w:i/>
              </w:rPr>
              <w:t>Postkomodifikasi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Media: </w:t>
            </w:r>
            <w:proofErr w:type="spellStart"/>
            <w:r w:rsidRPr="00E87C75">
              <w:rPr>
                <w:rFonts w:ascii="Arial" w:hAnsi="Arial" w:cs="Arial"/>
                <w:i/>
              </w:rPr>
              <w:t>Analisis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Media </w:t>
            </w:r>
            <w:proofErr w:type="spellStart"/>
            <w:r w:rsidRPr="00E87C75">
              <w:rPr>
                <w:rFonts w:ascii="Arial" w:hAnsi="Arial" w:cs="Arial"/>
                <w:i/>
              </w:rPr>
              <w:t>Televisi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dengan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Teori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Kritis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dan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Cultural Studies.</w:t>
            </w:r>
            <w:r w:rsidRPr="00E87C75">
              <w:rPr>
                <w:rFonts w:ascii="Arial" w:hAnsi="Arial" w:cs="Arial"/>
              </w:rPr>
              <w:t xml:space="preserve"> Yogyakarta: </w:t>
            </w:r>
            <w:proofErr w:type="spellStart"/>
            <w:r w:rsidRPr="00E87C75">
              <w:rPr>
                <w:rFonts w:ascii="Arial" w:hAnsi="Arial" w:cs="Arial"/>
              </w:rPr>
              <w:t>Jalasutra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87C75" w:rsidRDefault="000F6115" w:rsidP="000F6115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="00E87C75">
              <w:rPr>
                <w:rFonts w:ascii="Arial" w:hAnsi="Arial" w:cs="Arial"/>
              </w:rPr>
              <w:t xml:space="preserve">. (2017). </w:t>
            </w:r>
            <w:proofErr w:type="spellStart"/>
            <w:r w:rsidR="00E87C75" w:rsidRPr="00E87C75">
              <w:rPr>
                <w:rFonts w:ascii="Arial" w:hAnsi="Arial" w:cs="Arial"/>
                <w:i/>
              </w:rPr>
              <w:t>Semitoka</w:t>
            </w:r>
            <w:proofErr w:type="spellEnd"/>
            <w:r w:rsidR="00E87C75"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87C75" w:rsidRPr="00E87C75">
              <w:rPr>
                <w:rFonts w:ascii="Arial" w:hAnsi="Arial" w:cs="Arial"/>
                <w:i/>
              </w:rPr>
              <w:t>Dokumenter</w:t>
            </w:r>
            <w:proofErr w:type="spellEnd"/>
            <w:r w:rsidR="00E87C75" w:rsidRPr="00E87C75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="00E87C75" w:rsidRPr="00E87C75">
              <w:rPr>
                <w:rFonts w:ascii="Arial" w:hAnsi="Arial" w:cs="Arial"/>
                <w:i/>
              </w:rPr>
              <w:t>Membongkar</w:t>
            </w:r>
            <w:proofErr w:type="spellEnd"/>
            <w:r w:rsidR="00E87C75"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87C75" w:rsidRPr="00E87C75">
              <w:rPr>
                <w:rFonts w:ascii="Arial" w:hAnsi="Arial" w:cs="Arial"/>
                <w:i/>
              </w:rPr>
              <w:t>Dekonstruksi</w:t>
            </w:r>
            <w:proofErr w:type="spellEnd"/>
            <w:r w:rsidR="00E87C75"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87C75" w:rsidRPr="00E87C75">
              <w:rPr>
                <w:rFonts w:ascii="Arial" w:hAnsi="Arial" w:cs="Arial"/>
                <w:i/>
              </w:rPr>
              <w:t>Mitos</w:t>
            </w:r>
            <w:proofErr w:type="spellEnd"/>
            <w:r w:rsidR="00E87C75" w:rsidRPr="00E87C75">
              <w:rPr>
                <w:rFonts w:ascii="Arial" w:hAnsi="Arial" w:cs="Arial"/>
                <w:i/>
              </w:rPr>
              <w:t xml:space="preserve"> Media </w:t>
            </w:r>
            <w:proofErr w:type="spellStart"/>
            <w:r w:rsidR="00E87C75" w:rsidRPr="00E87C75">
              <w:rPr>
                <w:rFonts w:ascii="Arial" w:hAnsi="Arial" w:cs="Arial"/>
                <w:i/>
              </w:rPr>
              <w:t>Dokumenter</w:t>
            </w:r>
            <w:proofErr w:type="spellEnd"/>
            <w:r w:rsidR="00E87C75" w:rsidRPr="00E87C75">
              <w:rPr>
                <w:rFonts w:ascii="Arial" w:hAnsi="Arial" w:cs="Arial"/>
                <w:i/>
              </w:rPr>
              <w:t>.</w:t>
            </w:r>
            <w:r w:rsidR="00E87C75" w:rsidRPr="00E87C75">
              <w:rPr>
                <w:rFonts w:ascii="Arial" w:hAnsi="Arial" w:cs="Arial"/>
              </w:rPr>
              <w:t xml:space="preserve"> Yogyakarta: </w:t>
            </w:r>
            <w:proofErr w:type="spellStart"/>
            <w:r w:rsidR="00E87C75" w:rsidRPr="00E87C75">
              <w:rPr>
                <w:rFonts w:ascii="Arial" w:hAnsi="Arial" w:cs="Arial"/>
              </w:rPr>
              <w:t>Deepublish</w:t>
            </w:r>
            <w:proofErr w:type="spellEnd"/>
            <w:r w:rsidR="00E87C75" w:rsidRPr="00E87C75">
              <w:rPr>
                <w:rFonts w:ascii="Arial" w:hAnsi="Arial" w:cs="Arial"/>
              </w:rPr>
              <w:t>.</w:t>
            </w:r>
          </w:p>
          <w:p w:rsidR="00E87C75" w:rsidRPr="00E87C75" w:rsidRDefault="00E87C75" w:rsidP="000F6115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proofErr w:type="spellStart"/>
            <w:r w:rsidRPr="00E87C75">
              <w:rPr>
                <w:rFonts w:ascii="Arial" w:hAnsi="Arial" w:cs="Arial"/>
              </w:rPr>
              <w:t>Moleong</w:t>
            </w:r>
            <w:proofErr w:type="spellEnd"/>
            <w:r w:rsidRPr="00E87C75">
              <w:rPr>
                <w:rFonts w:ascii="Arial" w:hAnsi="Arial" w:cs="Arial"/>
              </w:rPr>
              <w:t xml:space="preserve">, </w:t>
            </w:r>
            <w:proofErr w:type="spellStart"/>
            <w:r w:rsidRPr="00E87C75">
              <w:rPr>
                <w:rFonts w:ascii="Arial" w:hAnsi="Arial" w:cs="Arial"/>
              </w:rPr>
              <w:t>Lexy</w:t>
            </w:r>
            <w:proofErr w:type="spellEnd"/>
            <w:r w:rsidRPr="00E87C75">
              <w:rPr>
                <w:rFonts w:ascii="Arial" w:hAnsi="Arial" w:cs="Arial"/>
              </w:rPr>
              <w:t xml:space="preserve"> J.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2009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proofErr w:type="spellStart"/>
            <w:r w:rsidRPr="00E87C75">
              <w:rPr>
                <w:rFonts w:ascii="Arial" w:hAnsi="Arial" w:cs="Arial"/>
              </w:rPr>
              <w:t>Metodol</w:t>
            </w:r>
            <w:r>
              <w:rPr>
                <w:rFonts w:ascii="Arial" w:hAnsi="Arial" w:cs="Arial"/>
              </w:rPr>
              <w:t>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 w:rsidRPr="00E87C75">
              <w:rPr>
                <w:rFonts w:ascii="Arial" w:hAnsi="Arial" w:cs="Arial"/>
              </w:rPr>
              <w:t xml:space="preserve">. Bandung; </w:t>
            </w:r>
            <w:proofErr w:type="spellStart"/>
            <w:r w:rsidRPr="00E87C75">
              <w:rPr>
                <w:rFonts w:ascii="Arial" w:hAnsi="Arial" w:cs="Arial"/>
              </w:rPr>
              <w:t>Remaja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Rosdakarya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87C75" w:rsidRDefault="00E87C75" w:rsidP="000F6115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Rusmana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Dadan</w:t>
            </w:r>
            <w:proofErr w:type="spellEnd"/>
            <w:r>
              <w:rPr>
                <w:rFonts w:ascii="Arial" w:hAnsi="Arial" w:cs="Arial"/>
              </w:rPr>
              <w:t xml:space="preserve">. (2010). </w:t>
            </w:r>
            <w:proofErr w:type="spellStart"/>
            <w:r w:rsidRPr="00E87C75">
              <w:rPr>
                <w:rFonts w:ascii="Arial" w:hAnsi="Arial" w:cs="Arial"/>
                <w:i/>
              </w:rPr>
              <w:t>Filsafat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Semitoika</w:t>
            </w:r>
            <w:proofErr w:type="spellEnd"/>
            <w:r w:rsidRPr="00E87C7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</w:rPr>
              <w:t xml:space="preserve"> Jakarta: </w:t>
            </w:r>
            <w:proofErr w:type="spellStart"/>
            <w:r>
              <w:rPr>
                <w:rFonts w:ascii="Arial" w:hAnsi="Arial" w:cs="Arial"/>
              </w:rPr>
              <w:t>Pustaka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12F27" w:rsidRPr="00657720" w:rsidRDefault="00612F27" w:rsidP="00612F2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0F6115" w:rsidRPr="00E87C75" w:rsidRDefault="000F6115" w:rsidP="000F6115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  <w:r w:rsidRPr="00E87C75">
              <w:rPr>
                <w:rFonts w:ascii="Arial" w:hAnsi="Arial" w:cs="Arial"/>
              </w:rPr>
              <w:t xml:space="preserve">Fiske, John.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2010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r w:rsidRPr="000F6115">
              <w:rPr>
                <w:rFonts w:ascii="Arial" w:hAnsi="Arial" w:cs="Arial"/>
                <w:i/>
              </w:rPr>
              <w:t xml:space="preserve">Cultural and Communication Studies: </w:t>
            </w:r>
            <w:proofErr w:type="spellStart"/>
            <w:r w:rsidRPr="000F6115">
              <w:rPr>
                <w:rFonts w:ascii="Arial" w:hAnsi="Arial" w:cs="Arial"/>
                <w:i/>
              </w:rPr>
              <w:t>Sebuah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F6115">
              <w:rPr>
                <w:rFonts w:ascii="Arial" w:hAnsi="Arial" w:cs="Arial"/>
                <w:i/>
              </w:rPr>
              <w:t>Pengantar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Paling </w:t>
            </w:r>
            <w:proofErr w:type="spellStart"/>
            <w:r w:rsidRPr="000F6115">
              <w:rPr>
                <w:rFonts w:ascii="Arial" w:hAnsi="Arial" w:cs="Arial"/>
                <w:i/>
              </w:rPr>
              <w:t>Komprehensif</w:t>
            </w:r>
            <w:proofErr w:type="spellEnd"/>
            <w:r w:rsidRPr="000F6115">
              <w:rPr>
                <w:rFonts w:ascii="Arial" w:hAnsi="Arial" w:cs="Arial"/>
                <w:i/>
              </w:rPr>
              <w:t>.</w:t>
            </w:r>
            <w:r w:rsidRPr="00E87C75">
              <w:rPr>
                <w:rFonts w:ascii="Arial" w:hAnsi="Arial" w:cs="Arial"/>
              </w:rPr>
              <w:t xml:space="preserve"> Yogyakarta: </w:t>
            </w:r>
            <w:proofErr w:type="spellStart"/>
            <w:r w:rsidRPr="00E87C75">
              <w:rPr>
                <w:rFonts w:ascii="Arial" w:hAnsi="Arial" w:cs="Arial"/>
              </w:rPr>
              <w:t>Jalasutra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0F6115" w:rsidRPr="00E87C75" w:rsidRDefault="000F6115" w:rsidP="000F6115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  <w:r w:rsidRPr="00E87C75">
              <w:rPr>
                <w:rFonts w:ascii="Arial" w:hAnsi="Arial" w:cs="Arial"/>
              </w:rPr>
              <w:t xml:space="preserve">Littlejohn, Stephen W. </w:t>
            </w:r>
            <w:proofErr w:type="spellStart"/>
            <w:r w:rsidRPr="00E87C75">
              <w:rPr>
                <w:rFonts w:ascii="Arial" w:hAnsi="Arial" w:cs="Arial"/>
              </w:rPr>
              <w:t>dan</w:t>
            </w:r>
            <w:proofErr w:type="spellEnd"/>
            <w:r w:rsidRPr="00E87C75">
              <w:rPr>
                <w:rFonts w:ascii="Arial" w:hAnsi="Arial" w:cs="Arial"/>
              </w:rPr>
              <w:t xml:space="preserve"> Foss, Karen A.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2009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proofErr w:type="spellStart"/>
            <w:r w:rsidRPr="00E87C75">
              <w:rPr>
                <w:rFonts w:ascii="Arial" w:hAnsi="Arial" w:cs="Arial"/>
              </w:rPr>
              <w:t>Teori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Komunikasi</w:t>
            </w:r>
            <w:proofErr w:type="spellEnd"/>
            <w:r w:rsidRPr="00E87C75">
              <w:rPr>
                <w:rFonts w:ascii="Arial" w:hAnsi="Arial" w:cs="Arial"/>
              </w:rPr>
              <w:t xml:space="preserve">: Theories </w:t>
            </w:r>
            <w:proofErr w:type="gramStart"/>
            <w:r w:rsidRPr="00E87C75">
              <w:rPr>
                <w:rFonts w:ascii="Arial" w:hAnsi="Arial" w:cs="Arial"/>
              </w:rPr>
              <w:t>of  Human</w:t>
            </w:r>
            <w:proofErr w:type="gramEnd"/>
            <w:r w:rsidRPr="00E87C75">
              <w:rPr>
                <w:rFonts w:ascii="Arial" w:hAnsi="Arial" w:cs="Arial"/>
              </w:rPr>
              <w:t xml:space="preserve"> Communication. Jakarta: </w:t>
            </w:r>
            <w:proofErr w:type="spellStart"/>
            <w:r w:rsidRPr="00E87C75">
              <w:rPr>
                <w:rFonts w:ascii="Arial" w:hAnsi="Arial" w:cs="Arial"/>
              </w:rPr>
              <w:t>Penerbit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Salemba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Humanika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87C75" w:rsidRPr="00E87C75" w:rsidRDefault="00E87C75" w:rsidP="000F6115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  <w:proofErr w:type="spellStart"/>
            <w:r w:rsidRPr="00E87C75">
              <w:rPr>
                <w:rFonts w:ascii="Arial" w:hAnsi="Arial" w:cs="Arial"/>
              </w:rPr>
              <w:t>McQuail</w:t>
            </w:r>
            <w:proofErr w:type="spellEnd"/>
            <w:r w:rsidRPr="00E87C75">
              <w:rPr>
                <w:rFonts w:ascii="Arial" w:hAnsi="Arial" w:cs="Arial"/>
              </w:rPr>
              <w:t xml:space="preserve">, Dennis.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1987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proofErr w:type="spellStart"/>
            <w:r w:rsidRPr="000F6115">
              <w:rPr>
                <w:rFonts w:ascii="Arial" w:hAnsi="Arial" w:cs="Arial"/>
                <w:i/>
              </w:rPr>
              <w:t>Teori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F6115">
              <w:rPr>
                <w:rFonts w:ascii="Arial" w:hAnsi="Arial" w:cs="Arial"/>
                <w:i/>
              </w:rPr>
              <w:t>Komunikasi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Massa: </w:t>
            </w:r>
            <w:proofErr w:type="spellStart"/>
            <w:r w:rsidRPr="000F6115">
              <w:rPr>
                <w:rFonts w:ascii="Arial" w:hAnsi="Arial" w:cs="Arial"/>
                <w:i/>
              </w:rPr>
              <w:t>Suatu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F6115">
              <w:rPr>
                <w:rFonts w:ascii="Arial" w:hAnsi="Arial" w:cs="Arial"/>
                <w:i/>
              </w:rPr>
              <w:t>Pengantar</w:t>
            </w:r>
            <w:proofErr w:type="spellEnd"/>
            <w:r w:rsidRPr="000F6115">
              <w:rPr>
                <w:rFonts w:ascii="Arial" w:hAnsi="Arial" w:cs="Arial"/>
                <w:i/>
              </w:rPr>
              <w:t>.</w:t>
            </w:r>
            <w:r w:rsidRPr="00E87C75">
              <w:rPr>
                <w:rFonts w:ascii="Arial" w:hAnsi="Arial" w:cs="Arial"/>
              </w:rPr>
              <w:t xml:space="preserve"> Jakarta: </w:t>
            </w:r>
            <w:proofErr w:type="spellStart"/>
            <w:r w:rsidRPr="00E87C75">
              <w:rPr>
                <w:rFonts w:ascii="Arial" w:hAnsi="Arial" w:cs="Arial"/>
              </w:rPr>
              <w:t>Penerbit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Erlangga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87C75" w:rsidRPr="00E87C75" w:rsidRDefault="00E87C75" w:rsidP="000F6115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  <w:r w:rsidRPr="00E87C75">
              <w:rPr>
                <w:rFonts w:ascii="Arial" w:hAnsi="Arial" w:cs="Arial"/>
              </w:rPr>
              <w:t xml:space="preserve">Stanley J. </w:t>
            </w:r>
            <w:proofErr w:type="spellStart"/>
            <w:r w:rsidRPr="00E87C75">
              <w:rPr>
                <w:rFonts w:ascii="Arial" w:hAnsi="Arial" w:cs="Arial"/>
              </w:rPr>
              <w:t>Baran</w:t>
            </w:r>
            <w:proofErr w:type="spellEnd"/>
            <w:r w:rsidRPr="00E87C75">
              <w:rPr>
                <w:rFonts w:ascii="Arial" w:hAnsi="Arial" w:cs="Arial"/>
              </w:rPr>
              <w:t xml:space="preserve">, Dennis K. Davis. </w:t>
            </w:r>
            <w:r w:rsidR="000F6115"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2009</w:t>
            </w:r>
            <w:r w:rsidR="000F6115"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r w:rsidRPr="000F6115">
              <w:rPr>
                <w:rFonts w:ascii="Arial" w:hAnsi="Arial" w:cs="Arial"/>
                <w:i/>
              </w:rPr>
              <w:t>Mass Communication Theory: Foundations, Ferment, and Future.</w:t>
            </w:r>
            <w:r w:rsidRPr="00E87C75">
              <w:rPr>
                <w:rFonts w:ascii="Arial" w:hAnsi="Arial" w:cs="Arial"/>
              </w:rPr>
              <w:t xml:space="preserve"> Bo</w:t>
            </w:r>
            <w:r w:rsidR="000F6115">
              <w:rPr>
                <w:rFonts w:ascii="Arial" w:hAnsi="Arial" w:cs="Arial"/>
              </w:rPr>
              <w:t>s</w:t>
            </w:r>
            <w:r w:rsidRPr="00E87C75">
              <w:rPr>
                <w:rFonts w:ascii="Arial" w:hAnsi="Arial" w:cs="Arial"/>
              </w:rPr>
              <w:t xml:space="preserve">ton: Wadsworth </w:t>
            </w:r>
            <w:proofErr w:type="spellStart"/>
            <w:r w:rsidRPr="00E87C75">
              <w:rPr>
                <w:rFonts w:ascii="Arial" w:hAnsi="Arial" w:cs="Arial"/>
              </w:rPr>
              <w:t>Cangange</w:t>
            </w:r>
            <w:proofErr w:type="spellEnd"/>
            <w:r w:rsidRPr="00E87C75">
              <w:rPr>
                <w:rFonts w:ascii="Arial" w:hAnsi="Arial" w:cs="Arial"/>
              </w:rPr>
              <w:t xml:space="preserve"> Learning.</w:t>
            </w:r>
          </w:p>
          <w:p w:rsidR="00E87C75" w:rsidRPr="00657720" w:rsidRDefault="00E87C75" w:rsidP="00E87C7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657720" w:rsidRDefault="005B1195" w:rsidP="002A4D3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:rsidR="003F2FB3" w:rsidRDefault="003F2FB3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Board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spidol</w:t>
            </w:r>
            <w:proofErr w:type="spellEnd"/>
          </w:p>
          <w:p w:rsidR="00561467" w:rsidRPr="00657720" w:rsidRDefault="00561467" w:rsidP="003F2FB3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2A4D33" w:rsidRDefault="002A4D33" w:rsidP="005B1195">
            <w:pPr>
              <w:pStyle w:val="NoSpacing"/>
              <w:rPr>
                <w:rFonts w:ascii="Arial" w:hAnsi="Arial" w:cs="Arial"/>
              </w:rPr>
            </w:pPr>
            <w:r w:rsidRPr="002A4D33">
              <w:rPr>
                <w:rFonts w:ascii="Adobe Fan Heiti Std B" w:eastAsia="Adobe Fan Heiti Std B" w:hAnsi="Adobe Fan Heiti Std B"/>
              </w:rPr>
              <w:t xml:space="preserve">Drs. </w:t>
            </w:r>
            <w:proofErr w:type="spellStart"/>
            <w:r w:rsidRPr="002A4D33">
              <w:rPr>
                <w:rFonts w:ascii="Adobe Fan Heiti Std B" w:eastAsia="Adobe Fan Heiti Std B" w:hAnsi="Adobe Fan Heiti Std B"/>
              </w:rPr>
              <w:t>Syaiful</w:t>
            </w:r>
            <w:proofErr w:type="spellEnd"/>
            <w:r w:rsidRPr="002A4D33">
              <w:rPr>
                <w:rFonts w:ascii="Adobe Fan Heiti Std B" w:eastAsia="Adobe Fan Heiti Std B" w:hAnsi="Adobe Fan Heiti Std B"/>
              </w:rPr>
              <w:t xml:space="preserve"> </w:t>
            </w:r>
            <w:proofErr w:type="spellStart"/>
            <w:r w:rsidRPr="002A4D33">
              <w:rPr>
                <w:rFonts w:ascii="Adobe Fan Heiti Std B" w:eastAsia="Adobe Fan Heiti Std B" w:hAnsi="Adobe Fan Heiti Std B"/>
              </w:rPr>
              <w:t>Halim</w:t>
            </w:r>
            <w:proofErr w:type="spellEnd"/>
            <w:r w:rsidRPr="002A4D33">
              <w:rPr>
                <w:rFonts w:ascii="Adobe Fan Heiti Std B" w:eastAsia="Adobe Fan Heiti Std B" w:hAnsi="Adobe Fan Heiti Std B"/>
              </w:rPr>
              <w:t xml:space="preserve">, </w:t>
            </w:r>
            <w:proofErr w:type="spellStart"/>
            <w:r w:rsidRPr="002A4D33">
              <w:rPr>
                <w:rFonts w:ascii="Adobe Fan Heiti Std B" w:eastAsia="Adobe Fan Heiti Std B" w:hAnsi="Adobe Fan Heiti Std B"/>
              </w:rPr>
              <w:t>M.I.Kom</w:t>
            </w:r>
            <w:proofErr w:type="spellEnd"/>
            <w:r w:rsidRPr="002A4D33">
              <w:rPr>
                <w:rFonts w:ascii="Arial" w:hAnsi="Arial" w:cs="Arial"/>
              </w:rPr>
              <w:t xml:space="preserve"> </w:t>
            </w:r>
          </w:p>
          <w:p w:rsidR="002A4D33" w:rsidRPr="00657720" w:rsidRDefault="002A4D33" w:rsidP="00612F27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612F27" w:rsidRDefault="00EA7693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 w:rsidR="00612F27"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Kuantitatif</w:t>
            </w:r>
            <w:proofErr w:type="spellEnd"/>
          </w:p>
          <w:p w:rsidR="00612F27" w:rsidRPr="00657720" w:rsidRDefault="00EA7693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12F27">
              <w:rPr>
                <w:rFonts w:ascii="Arial" w:hAnsi="Arial" w:cs="Arial"/>
              </w:rPr>
              <w:t>Kualitatif</w:t>
            </w:r>
            <w:proofErr w:type="spellEnd"/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917"/>
        <w:gridCol w:w="2624"/>
        <w:gridCol w:w="2367"/>
        <w:gridCol w:w="2145"/>
        <w:gridCol w:w="2024"/>
        <w:gridCol w:w="2181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B7888" w:rsidRPr="007F42E3" w:rsidTr="002F6B32">
        <w:trPr>
          <w:trHeight w:val="777"/>
          <w:tblHeader/>
        </w:trPr>
        <w:tc>
          <w:tcPr>
            <w:tcW w:w="91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2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6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4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2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EB7888" w:rsidRPr="007F42E3" w:rsidTr="002F6B32">
        <w:trPr>
          <w:trHeight w:val="260"/>
          <w:tblHeader/>
        </w:trPr>
        <w:tc>
          <w:tcPr>
            <w:tcW w:w="91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6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4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2F6B32" w:rsidRPr="007F42E3" w:rsidTr="002F6B32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7F42E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1,2</w:t>
            </w:r>
          </w:p>
        </w:tc>
        <w:tc>
          <w:tcPr>
            <w:tcW w:w="2624" w:type="dxa"/>
            <w:tcBorders>
              <w:top w:val="single" w:sz="18" w:space="0" w:color="C00000"/>
            </w:tcBorders>
            <w:hideMark/>
          </w:tcPr>
          <w:p w:rsidR="004D70A9" w:rsidRPr="003F2FB3" w:rsidRDefault="007F42E3" w:rsidP="003F2FB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F2FB3" w:rsidRPr="003F2FB3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3F2FB3" w:rsidRPr="003F2FB3">
              <w:rPr>
                <w:rFonts w:ascii="Arial" w:hAnsi="Arial" w:cs="Arial"/>
                <w:sz w:val="18"/>
                <w:szCs w:val="18"/>
              </w:rPr>
              <w:t>emetakan</w:t>
            </w:r>
            <w:proofErr w:type="spellEnd"/>
            <w:r w:rsidR="003F2FB3"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2FB3" w:rsidRPr="003F2FB3">
              <w:rPr>
                <w:rFonts w:ascii="Arial" w:hAnsi="Arial" w:cs="Arial"/>
                <w:sz w:val="18"/>
                <w:szCs w:val="18"/>
              </w:rPr>
              <w:t>rancangan</w:t>
            </w:r>
            <w:proofErr w:type="spellEnd"/>
            <w:r w:rsidR="003F2FB3"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2FB3" w:rsidRPr="003F2FB3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3F2FB3" w:rsidRPr="003F2FB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F2FB3" w:rsidRPr="003F2FB3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="003F2FB3"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2FB3" w:rsidRPr="003F2FB3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3F2FB3"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2FB3" w:rsidRPr="003F2FB3">
              <w:rPr>
                <w:rFonts w:ascii="Arial" w:hAnsi="Arial" w:cs="Arial"/>
                <w:sz w:val="18"/>
                <w:szCs w:val="18"/>
              </w:rPr>
              <w:t>kuantitatif</w:t>
            </w:r>
            <w:proofErr w:type="spellEnd"/>
            <w:r w:rsidR="003F2FB3"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2FB3" w:rsidRPr="003F2FB3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="003F2FB3"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2FB3" w:rsidRPr="003F2FB3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="003F2FB3"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2FB3" w:rsidRPr="003F2FB3">
              <w:rPr>
                <w:rFonts w:ascii="Arial" w:hAnsi="Arial" w:cs="Arial"/>
                <w:sz w:val="18"/>
                <w:szCs w:val="18"/>
              </w:rPr>
              <w:t>kualitatif</w:t>
            </w:r>
            <w:proofErr w:type="spellEnd"/>
            <w:r w:rsidR="003F2FB3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4D70A9" w:rsidRPr="007F42E3" w:rsidRDefault="004D70A9" w:rsidP="003F2FB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67" w:type="dxa"/>
            <w:tcBorders>
              <w:top w:val="single" w:sz="18" w:space="0" w:color="C00000"/>
            </w:tcBorders>
          </w:tcPr>
          <w:p w:rsidR="004D70A9" w:rsidRDefault="007F42E3" w:rsidP="00496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96FF3"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496FF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96FF3">
              <w:rPr>
                <w:rFonts w:ascii="Arial" w:eastAsia="MS Gothic" w:hAnsi="Arial" w:cs="Arial"/>
                <w:sz w:val="18"/>
                <w:szCs w:val="18"/>
              </w:rPr>
              <w:t>metodologi</w:t>
            </w:r>
            <w:proofErr w:type="spellEnd"/>
            <w:r w:rsidR="00496FF3"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496FF3" w:rsidRDefault="00496FF3" w:rsidP="00496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metodologi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kuantitatif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496FF3" w:rsidRDefault="00496FF3" w:rsidP="00496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metodologi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kualitatif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7F42E3" w:rsidRPr="00496FF3" w:rsidRDefault="007F42E3" w:rsidP="00496FF3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8" w:space="0" w:color="C00000"/>
            </w:tcBorders>
            <w:hideMark/>
          </w:tcPr>
          <w:p w:rsidR="004D70A9" w:rsidRDefault="007F42E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7F42E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Default="007F42E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Default="007F42E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7F42E3" w:rsidP="00496F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96FF3"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 w:rsidR="00496FF3">
              <w:rPr>
                <w:rFonts w:ascii="Arial" w:eastAsia="MS Gothic" w:hAnsi="Arial" w:cs="Arial"/>
                <w:sz w:val="18"/>
                <w:szCs w:val="18"/>
              </w:rPr>
              <w:t xml:space="preserve"> proposal</w:t>
            </w:r>
          </w:p>
          <w:p w:rsidR="007F42E3" w:rsidRPr="007F42E3" w:rsidRDefault="007F42E3" w:rsidP="00496F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024" w:type="dxa"/>
            <w:tcBorders>
              <w:top w:val="single" w:sz="18" w:space="0" w:color="C00000"/>
            </w:tcBorders>
            <w:hideMark/>
          </w:tcPr>
          <w:p w:rsidR="004D70A9" w:rsidRDefault="007F42E3" w:rsidP="00496FF3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C00000"/>
            </w:tcBorders>
            <w:hideMark/>
          </w:tcPr>
          <w:p w:rsidR="004D70A9" w:rsidRPr="007F42E3" w:rsidRDefault="004D70A9" w:rsidP="00496FF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7F42E3" w:rsidRDefault="00EB788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5</w:t>
            </w:r>
          </w:p>
        </w:tc>
      </w:tr>
      <w:tr w:rsidR="00EB7888" w:rsidRPr="007F42E3" w:rsidTr="002F6B32">
        <w:trPr>
          <w:trHeight w:val="916"/>
        </w:trPr>
        <w:tc>
          <w:tcPr>
            <w:tcW w:w="917" w:type="dxa"/>
            <w:vAlign w:val="center"/>
          </w:tcPr>
          <w:p w:rsidR="004D70A9" w:rsidRPr="007F42E3" w:rsidRDefault="00496FF3" w:rsidP="00496F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3,4,</w:t>
            </w:r>
          </w:p>
        </w:tc>
        <w:tc>
          <w:tcPr>
            <w:tcW w:w="2624" w:type="dxa"/>
          </w:tcPr>
          <w:p w:rsidR="003F2FB3" w:rsidRPr="003F2FB3" w:rsidRDefault="003F2FB3" w:rsidP="003F2F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3F2FB3">
              <w:rPr>
                <w:rFonts w:ascii="Arial" w:hAnsi="Arial" w:cs="Arial"/>
                <w:sz w:val="18"/>
                <w:szCs w:val="18"/>
              </w:rPr>
              <w:t>emetakan</w:t>
            </w:r>
            <w:proofErr w:type="spellEnd"/>
            <w:r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mencakup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objek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fokus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elitian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4D70A9" w:rsidRPr="007F42E3" w:rsidRDefault="004D70A9" w:rsidP="003F2F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496FF3" w:rsidRDefault="00496FF3" w:rsidP="00496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objek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objek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496FF3" w:rsidRDefault="00496FF3" w:rsidP="00496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fokus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fokus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496FF3" w:rsidRDefault="00496FF3" w:rsidP="00496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496FF3" w:rsidRDefault="00496FF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96FF3" w:rsidRDefault="00496FF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96FF3" w:rsidRDefault="00496FF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96FF3" w:rsidRDefault="00496FF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EB7888" w:rsidRPr="00EB7888" w:rsidRDefault="00496FF3" w:rsidP="00EB78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</w:t>
            </w:r>
            <w:r w:rsidR="00EB7888"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4D70A9" w:rsidRPr="007F42E3" w:rsidRDefault="00496FF3" w:rsidP="00EB78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EB7888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024" w:type="dxa"/>
          </w:tcPr>
          <w:p w:rsidR="00496FF3" w:rsidRDefault="00496FF3" w:rsidP="00496FF3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4D70A9" w:rsidRPr="007F42E3" w:rsidRDefault="00496FF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EB7888" w:rsidRPr="007F42E3" w:rsidTr="002F6B32">
        <w:trPr>
          <w:trHeight w:val="665"/>
        </w:trPr>
        <w:tc>
          <w:tcPr>
            <w:tcW w:w="917" w:type="dxa"/>
            <w:vAlign w:val="center"/>
          </w:tcPr>
          <w:p w:rsidR="004D70A9" w:rsidRPr="007F42E3" w:rsidRDefault="00496FF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5,</w:t>
            </w:r>
            <w:r w:rsidR="003F2FB3">
              <w:rPr>
                <w:rFonts w:ascii="Arial" w:eastAsia="Adobe Fan Heiti Std B" w:hAnsi="Arial" w:cs="Arial"/>
                <w:sz w:val="18"/>
                <w:szCs w:val="18"/>
              </w:rPr>
              <w:t>6,7</w:t>
            </w:r>
          </w:p>
        </w:tc>
        <w:tc>
          <w:tcPr>
            <w:tcW w:w="2624" w:type="dxa"/>
          </w:tcPr>
          <w:p w:rsidR="004D70A9" w:rsidRPr="007F42E3" w:rsidRDefault="003F2FB3" w:rsidP="00496FF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3F2FB3">
              <w:rPr>
                <w:rFonts w:ascii="Arial" w:hAnsi="Arial" w:cs="Arial"/>
                <w:sz w:val="18"/>
                <w:szCs w:val="18"/>
              </w:rPr>
              <w:t>emetakan</w:t>
            </w:r>
            <w:proofErr w:type="spellEnd"/>
            <w:r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tinjauan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2367" w:type="dxa"/>
          </w:tcPr>
          <w:p w:rsidR="00496FF3" w:rsidRDefault="00496FF3" w:rsidP="00496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496FF3" w:rsidRDefault="00496FF3" w:rsidP="00496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tinjauan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tinjauan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4D70A9" w:rsidRPr="007F42E3" w:rsidRDefault="004D70A9" w:rsidP="00496FF3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496FF3" w:rsidRDefault="00496FF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96FF3" w:rsidRDefault="00496FF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96FF3" w:rsidRDefault="00496FF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96FF3" w:rsidRDefault="00496FF3" w:rsidP="00496FF3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EB7888" w:rsidRPr="00EB7888" w:rsidRDefault="00496FF3" w:rsidP="00EB78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</w:t>
            </w:r>
            <w:r w:rsidR="00EB7888">
              <w:rPr>
                <w:rFonts w:ascii="Arial" w:eastAsia="MS Gothic" w:hAnsi="Arial" w:cs="Arial"/>
                <w:sz w:val="18"/>
                <w:szCs w:val="18"/>
              </w:rPr>
              <w:t xml:space="preserve">; </w:t>
            </w:r>
          </w:p>
          <w:p w:rsidR="004D70A9" w:rsidRPr="007F42E3" w:rsidRDefault="00496FF3" w:rsidP="00EB78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EB7888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024" w:type="dxa"/>
          </w:tcPr>
          <w:p w:rsidR="00496FF3" w:rsidRDefault="00496FF3" w:rsidP="00496FF3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4D70A9" w:rsidRPr="007F42E3" w:rsidRDefault="00EB788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25</w:t>
            </w:r>
          </w:p>
        </w:tc>
      </w:tr>
      <w:tr w:rsidR="00923CEA" w:rsidRPr="007F42E3" w:rsidTr="002F6B32">
        <w:trPr>
          <w:trHeight w:val="377"/>
        </w:trPr>
        <w:tc>
          <w:tcPr>
            <w:tcW w:w="917" w:type="dxa"/>
            <w:vAlign w:val="center"/>
          </w:tcPr>
          <w:p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371" w:type="dxa"/>
            <w:gridSpan w:val="6"/>
            <w:vAlign w:val="center"/>
          </w:tcPr>
          <w:p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EB7888" w:rsidRPr="007F42E3" w:rsidTr="002F6B32">
        <w:trPr>
          <w:trHeight w:val="916"/>
        </w:trPr>
        <w:tc>
          <w:tcPr>
            <w:tcW w:w="917" w:type="dxa"/>
            <w:vAlign w:val="center"/>
          </w:tcPr>
          <w:p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9,10</w:t>
            </w:r>
          </w:p>
        </w:tc>
        <w:tc>
          <w:tcPr>
            <w:tcW w:w="2624" w:type="dxa"/>
          </w:tcPr>
          <w:p w:rsidR="003F2FB3" w:rsidRPr="003F2FB3" w:rsidRDefault="003F2FB3" w:rsidP="003F2F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3F2FB3">
              <w:rPr>
                <w:rFonts w:ascii="Arial" w:hAnsi="Arial" w:cs="Arial"/>
                <w:sz w:val="18"/>
                <w:szCs w:val="18"/>
              </w:rPr>
              <w:t>emetakan</w:t>
            </w:r>
            <w:proofErr w:type="spellEnd"/>
            <w:r w:rsidRPr="003F2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pengumpulan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dat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hingga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data.</w:t>
            </w:r>
          </w:p>
          <w:p w:rsidR="00923CEA" w:rsidRDefault="00923CEA" w:rsidP="003F2F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EB7888" w:rsidRDefault="00EB7888" w:rsidP="00EB78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EB7888" w:rsidRDefault="00EB7888" w:rsidP="00EB78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EB7888" w:rsidRPr="00EB7888" w:rsidRDefault="00EB7888" w:rsidP="00EB78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pengumpulan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dat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metode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data,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pengumpulan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dat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data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51C41" w:rsidRPr="00B51C41" w:rsidRDefault="00B51C41" w:rsidP="00B51C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proposal; </w:t>
            </w:r>
          </w:p>
          <w:p w:rsidR="00923CEA" w:rsidRPr="007F42E3" w:rsidRDefault="00B51C41" w:rsidP="00B51C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024" w:type="dxa"/>
          </w:tcPr>
          <w:p w:rsidR="00B51C41" w:rsidRDefault="00B51C41" w:rsidP="00B51C41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923CEA" w:rsidRPr="007F42E3" w:rsidRDefault="00EB788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EB7888" w:rsidRPr="007F42E3" w:rsidTr="002F6B32">
        <w:trPr>
          <w:trHeight w:val="916"/>
        </w:trPr>
        <w:tc>
          <w:tcPr>
            <w:tcW w:w="917" w:type="dxa"/>
            <w:vAlign w:val="center"/>
          </w:tcPr>
          <w:p w:rsidR="003F2FB3" w:rsidRDefault="00EB788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24" w:type="dxa"/>
          </w:tcPr>
          <w:p w:rsidR="003F2FB3" w:rsidRDefault="003F2FB3" w:rsidP="002252A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proposal.</w:t>
            </w:r>
          </w:p>
        </w:tc>
        <w:tc>
          <w:tcPr>
            <w:tcW w:w="2367" w:type="dxa"/>
          </w:tcPr>
          <w:p w:rsidR="00EB7888" w:rsidRPr="00EB7888" w:rsidRDefault="00EB7888" w:rsidP="00EB78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proposal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;</w:t>
            </w:r>
          </w:p>
          <w:p w:rsidR="003F2FB3" w:rsidRPr="00EB7888" w:rsidRDefault="00EB7888" w:rsidP="00EB78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>
              <w:rPr>
                <w:rFonts w:ascii="Arial" w:eastAsia="MS Gothic" w:hAnsi="Arial" w:cs="Arial"/>
                <w:sz w:val="18"/>
                <w:szCs w:val="18"/>
              </w:rPr>
              <w:t>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mengimplementasikan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penyusunan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EB7888" w:rsidRPr="007F42E3" w:rsidRDefault="00EB7888" w:rsidP="00EB7888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51C41" w:rsidRPr="00B51C41" w:rsidRDefault="00B51C41" w:rsidP="00B51C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proposal; </w:t>
            </w:r>
          </w:p>
          <w:p w:rsidR="003F2FB3" w:rsidRPr="00B51C41" w:rsidRDefault="00B51C41" w:rsidP="00B51C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B51C41" w:rsidRPr="007F42E3" w:rsidRDefault="00B51C41" w:rsidP="00B51C41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4" w:type="dxa"/>
          </w:tcPr>
          <w:p w:rsidR="00B51C41" w:rsidRDefault="00B51C41" w:rsidP="00B51C41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50”]</w:t>
            </w:r>
          </w:p>
          <w:p w:rsidR="003F2FB3" w:rsidRPr="007F42E3" w:rsidRDefault="003F2FB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3F2FB3" w:rsidRPr="007F42E3" w:rsidRDefault="003F2FB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3F2FB3" w:rsidRPr="007F42E3" w:rsidRDefault="00EB788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EB7888" w:rsidRPr="007F42E3" w:rsidTr="002F6B32">
        <w:trPr>
          <w:trHeight w:val="916"/>
        </w:trPr>
        <w:tc>
          <w:tcPr>
            <w:tcW w:w="917" w:type="dxa"/>
            <w:vAlign w:val="center"/>
          </w:tcPr>
          <w:p w:rsidR="003F2FB3" w:rsidRDefault="00EB788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12,</w:t>
            </w:r>
            <w:r w:rsidR="003F2FB3">
              <w:rPr>
                <w:rFonts w:ascii="Arial" w:eastAsia="Adobe Fan Heiti Std B" w:hAnsi="Arial" w:cs="Arial"/>
                <w:sz w:val="18"/>
                <w:szCs w:val="18"/>
              </w:rPr>
              <w:t>14,15</w:t>
            </w:r>
          </w:p>
        </w:tc>
        <w:tc>
          <w:tcPr>
            <w:tcW w:w="2624" w:type="dxa"/>
          </w:tcPr>
          <w:p w:rsidR="003F2FB3" w:rsidRDefault="003F2FB3" w:rsidP="002252A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3F2FB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forum.</w:t>
            </w:r>
          </w:p>
        </w:tc>
        <w:tc>
          <w:tcPr>
            <w:tcW w:w="2367" w:type="dxa"/>
          </w:tcPr>
          <w:p w:rsidR="00EB7888" w:rsidRPr="00EB7888" w:rsidRDefault="00EB7888" w:rsidP="00EB78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>
              <w:rPr>
                <w:rFonts w:ascii="Arial" w:eastAsia="MS Gothic" w:hAnsi="Arial" w:cs="Arial"/>
                <w:sz w:val="18"/>
                <w:szCs w:val="18"/>
              </w:rPr>
              <w:t>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  <w:p w:rsidR="00EB7888" w:rsidRPr="00EB7888" w:rsidRDefault="00EB7888" w:rsidP="00EB78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mempresentasikan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forum.</w:t>
            </w:r>
          </w:p>
          <w:p w:rsidR="003F2FB3" w:rsidRPr="007F42E3" w:rsidRDefault="003F2FB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51C41" w:rsidRDefault="00B51C41" w:rsidP="00B51C41">
            <w:pPr>
              <w:spacing w:after="0" w:line="240" w:lineRule="auto"/>
              <w:ind w:left="144" w:hanging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51C41" w:rsidRPr="00B51C41" w:rsidRDefault="00B51C41" w:rsidP="00B51C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; </w:t>
            </w:r>
          </w:p>
          <w:p w:rsidR="003F2FB3" w:rsidRPr="00B51C41" w:rsidRDefault="00B51C41" w:rsidP="00B51C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B51C41" w:rsidRPr="007F42E3" w:rsidRDefault="00B51C41" w:rsidP="00B51C41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4" w:type="dxa"/>
          </w:tcPr>
          <w:p w:rsidR="00B51C41" w:rsidRDefault="00B51C41" w:rsidP="00B51C41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B51C41" w:rsidRDefault="00B51C41" w:rsidP="00B51C41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2x 50”]</w:t>
            </w:r>
          </w:p>
          <w:p w:rsidR="003F2FB3" w:rsidRPr="007F42E3" w:rsidRDefault="003F2FB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3F2FB3" w:rsidRPr="007F42E3" w:rsidRDefault="003F2FB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3F2FB3" w:rsidRPr="007F42E3" w:rsidRDefault="00EB788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25</w:t>
            </w:r>
          </w:p>
        </w:tc>
      </w:tr>
      <w:tr w:rsidR="00923CEA" w:rsidRPr="007F42E3" w:rsidTr="002F6B32">
        <w:trPr>
          <w:trHeight w:val="377"/>
        </w:trPr>
        <w:tc>
          <w:tcPr>
            <w:tcW w:w="917" w:type="dxa"/>
            <w:vAlign w:val="center"/>
          </w:tcPr>
          <w:p w:rsidR="00923CEA" w:rsidRPr="00923CEA" w:rsidRDefault="00923CEA" w:rsidP="00B73D6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371" w:type="dxa"/>
            <w:gridSpan w:val="6"/>
            <w:vAlign w:val="center"/>
          </w:tcPr>
          <w:p w:rsidR="00923CEA" w:rsidRPr="00923CEA" w:rsidRDefault="00923CEA" w:rsidP="00B73D61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5226D5" w:rsidRDefault="002F6B32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5226D5" w:rsidRDefault="002F6B32" w:rsidP="00B016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COM-403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5226D5" w:rsidRDefault="002F6B32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5226D5" w:rsidRDefault="002F6B32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B0169F" w:rsidRPr="002A4D33" w:rsidRDefault="00B0169F" w:rsidP="00B0169F">
            <w:pPr>
              <w:pStyle w:val="NoSpacing"/>
              <w:rPr>
                <w:rFonts w:ascii="Arial" w:hAnsi="Arial" w:cs="Arial"/>
              </w:rPr>
            </w:pPr>
            <w:r w:rsidRPr="002A4D33">
              <w:rPr>
                <w:rFonts w:ascii="Adobe Fan Heiti Std B" w:eastAsia="Adobe Fan Heiti Std B" w:hAnsi="Adobe Fan Heiti Std B"/>
              </w:rPr>
              <w:t xml:space="preserve">Drs. </w:t>
            </w:r>
            <w:proofErr w:type="spellStart"/>
            <w:r w:rsidRPr="002A4D33">
              <w:rPr>
                <w:rFonts w:ascii="Adobe Fan Heiti Std B" w:eastAsia="Adobe Fan Heiti Std B" w:hAnsi="Adobe Fan Heiti Std B"/>
              </w:rPr>
              <w:t>Syaiful</w:t>
            </w:r>
            <w:proofErr w:type="spellEnd"/>
            <w:r w:rsidRPr="002A4D33">
              <w:rPr>
                <w:rFonts w:ascii="Adobe Fan Heiti Std B" w:eastAsia="Adobe Fan Heiti Std B" w:hAnsi="Adobe Fan Heiti Std B"/>
              </w:rPr>
              <w:t xml:space="preserve"> </w:t>
            </w:r>
            <w:proofErr w:type="spellStart"/>
            <w:r w:rsidRPr="002A4D33">
              <w:rPr>
                <w:rFonts w:ascii="Adobe Fan Heiti Std B" w:eastAsia="Adobe Fan Heiti Std B" w:hAnsi="Adobe Fan Heiti Std B"/>
              </w:rPr>
              <w:t>Halim</w:t>
            </w:r>
            <w:proofErr w:type="spellEnd"/>
            <w:r w:rsidRPr="002A4D33">
              <w:rPr>
                <w:rFonts w:ascii="Adobe Fan Heiti Std B" w:eastAsia="Adobe Fan Heiti Std B" w:hAnsi="Adobe Fan Heiti Std B"/>
              </w:rPr>
              <w:t xml:space="preserve">, </w:t>
            </w:r>
            <w:proofErr w:type="spellStart"/>
            <w:r w:rsidRPr="002A4D33">
              <w:rPr>
                <w:rFonts w:ascii="Adobe Fan Heiti Std B" w:eastAsia="Adobe Fan Heiti Std B" w:hAnsi="Adobe Fan Heiti Std B"/>
              </w:rPr>
              <w:t>M.I.Kom</w:t>
            </w:r>
            <w:proofErr w:type="spellEnd"/>
            <w:r w:rsidRPr="002A4D33">
              <w:rPr>
                <w:rFonts w:ascii="Arial" w:hAnsi="Arial" w:cs="Arial"/>
              </w:rPr>
              <w:t xml:space="preserve"> </w:t>
            </w:r>
          </w:p>
          <w:p w:rsidR="005226D5" w:rsidRPr="005226D5" w:rsidRDefault="005226D5" w:rsidP="002F6B32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2F6B32" w:rsidP="000F621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 w:rsidR="000F6216">
              <w:rPr>
                <w:rFonts w:ascii="Arial" w:hAnsi="Arial" w:cs="Arial"/>
              </w:rPr>
              <w:t>.</w:t>
            </w:r>
          </w:p>
          <w:p w:rsidR="000F6216" w:rsidRPr="005226D5" w:rsidRDefault="000F6216" w:rsidP="000F6216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0F6216" w:rsidP="002F6B3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F6B32">
              <w:rPr>
                <w:rFonts w:ascii="Arial" w:hAnsi="Arial" w:cs="Arial"/>
              </w:rPr>
              <w:t xml:space="preserve">Proposal </w:t>
            </w:r>
            <w:proofErr w:type="spellStart"/>
            <w:r w:rsidR="002F6B32"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F6216" w:rsidRPr="005226D5" w:rsidRDefault="000F6216" w:rsidP="002F6B32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5226D5" w:rsidP="002F6B32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r w:rsidR="002F6B32">
              <w:rPr>
                <w:rFonts w:ascii="Arial" w:hAnsi="Arial" w:cs="Arial"/>
              </w:rPr>
              <w:t>metakan</w:t>
            </w:r>
            <w:proofErr w:type="spellEnd"/>
            <w:r w:rsidR="002F6B32">
              <w:rPr>
                <w:rFonts w:ascii="Arial" w:hAnsi="Arial" w:cs="Arial"/>
              </w:rPr>
              <w:t xml:space="preserve"> </w:t>
            </w:r>
            <w:proofErr w:type="spellStart"/>
            <w:r w:rsidR="002F6B32">
              <w:rPr>
                <w:rFonts w:ascii="Arial" w:hAnsi="Arial" w:cs="Arial"/>
              </w:rPr>
              <w:t>dan</w:t>
            </w:r>
            <w:proofErr w:type="spellEnd"/>
            <w:r w:rsidR="002F6B32">
              <w:rPr>
                <w:rFonts w:ascii="Arial" w:hAnsi="Arial" w:cs="Arial"/>
              </w:rPr>
              <w:t xml:space="preserve"> </w:t>
            </w:r>
            <w:proofErr w:type="spellStart"/>
            <w:r w:rsidR="002F6B32">
              <w:rPr>
                <w:rFonts w:ascii="Arial" w:hAnsi="Arial" w:cs="Arial"/>
              </w:rPr>
              <w:t>menyusun</w:t>
            </w:r>
            <w:proofErr w:type="spellEnd"/>
            <w:r w:rsidR="002F6B32">
              <w:rPr>
                <w:rFonts w:ascii="Arial" w:hAnsi="Arial" w:cs="Arial"/>
              </w:rPr>
              <w:t xml:space="preserve"> proposal </w:t>
            </w:r>
            <w:proofErr w:type="spellStart"/>
            <w:r w:rsidR="002F6B32">
              <w:rPr>
                <w:rFonts w:ascii="Arial" w:hAnsi="Arial" w:cs="Arial"/>
              </w:rPr>
              <w:t>penelitian</w:t>
            </w:r>
            <w:proofErr w:type="spellEnd"/>
            <w:r w:rsidR="002F6B32">
              <w:rPr>
                <w:rFonts w:ascii="Arial" w:hAnsi="Arial" w:cs="Arial"/>
              </w:rPr>
              <w:t xml:space="preserve">, </w:t>
            </w:r>
            <w:proofErr w:type="spellStart"/>
            <w:r w:rsidR="002F6B32"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mempresentasikannya</w:t>
            </w:r>
            <w:proofErr w:type="spellEnd"/>
            <w:r>
              <w:rPr>
                <w:rFonts w:ascii="Arial" w:hAnsi="Arial" w:cs="Arial"/>
              </w:rPr>
              <w:t xml:space="preserve"> (C6, A2, P2)</w:t>
            </w:r>
            <w:r w:rsidR="000F6216">
              <w:rPr>
                <w:rFonts w:ascii="Arial" w:hAnsi="Arial" w:cs="Arial"/>
              </w:rPr>
              <w:t>.</w:t>
            </w:r>
          </w:p>
          <w:p w:rsidR="000F6216" w:rsidRPr="005226D5" w:rsidRDefault="000F6216" w:rsidP="002F6B3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0F6216" w:rsidP="000F6216">
            <w:pPr>
              <w:pStyle w:val="NoSpacing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pendahuluan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tinjauan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pustaka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pemikiran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0F6216" w:rsidRDefault="000F6216" w:rsidP="000F6216">
            <w:pPr>
              <w:pStyle w:val="NoSpacing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Mempresentasikan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forum,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menyiapkan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berupa</w:t>
            </w:r>
            <w:proofErr w:type="spellEnd"/>
            <w:r>
              <w:rPr>
                <w:rFonts w:ascii="Arial" w:hAnsi="Arial" w:cs="Arial"/>
              </w:rPr>
              <w:t xml:space="preserve"> slide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paper.</w:t>
            </w:r>
          </w:p>
          <w:p w:rsidR="000F6216" w:rsidRPr="005226D5" w:rsidRDefault="000F6216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B73D6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B73D6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B73D6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0F6216" w:rsidP="000F6216">
            <w:pPr>
              <w:pStyle w:val="NoSpacing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Memastikan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menentukan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226D5" w:rsidRDefault="000F6216" w:rsidP="000F6216">
            <w:pPr>
              <w:pStyle w:val="NoSpacing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226D5" w:rsidRDefault="000F6216" w:rsidP="000F6216">
            <w:pPr>
              <w:pStyle w:val="NoSpacing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perbandingan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terdahulu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226D5" w:rsidRDefault="000F6216" w:rsidP="000F6216">
            <w:pPr>
              <w:pStyle w:val="NoSpacing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pemikiran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fokus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F6216" w:rsidRDefault="000F6216" w:rsidP="000F6216">
            <w:pPr>
              <w:pStyle w:val="NoSpacing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, paradigm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, unit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F6216">
              <w:rPr>
                <w:rFonts w:ascii="Arial" w:hAnsi="Arial" w:cs="Arial"/>
                <w:i/>
              </w:rPr>
              <w:t xml:space="preserve">key </w:t>
            </w:r>
            <w:proofErr w:type="spellStart"/>
            <w:r w:rsidRPr="000F6216">
              <w:rPr>
                <w:rFonts w:ascii="Arial" w:hAnsi="Arial" w:cs="Arial"/>
                <w:i/>
              </w:rPr>
              <w:t>informan</w:t>
            </w:r>
            <w:proofErr w:type="spellEnd"/>
            <w:r w:rsidRPr="000F6216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pengumpulan</w:t>
            </w:r>
            <w:proofErr w:type="spellEnd"/>
            <w:r>
              <w:rPr>
                <w:rFonts w:ascii="Arial" w:hAnsi="Arial" w:cs="Arial"/>
              </w:rPr>
              <w:t xml:space="preserve"> data,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data.</w:t>
            </w:r>
          </w:p>
          <w:p w:rsidR="000F6216" w:rsidRDefault="000F6216" w:rsidP="000F6216">
            <w:pPr>
              <w:pStyle w:val="NoSpacing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Mempresentasikannya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forum,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seminar di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seminar di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226D5" w:rsidRPr="005226D5" w:rsidRDefault="005226D5" w:rsidP="000F6216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0F6216" w:rsidP="000F6216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</w:t>
            </w:r>
            <w:r w:rsidR="005226D5">
              <w:rPr>
                <w:rFonts w:ascii="Arial" w:hAnsi="Arial" w:cs="Arial"/>
              </w:rPr>
              <w:t>ek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Garapan</w:t>
            </w:r>
            <w:proofErr w:type="spellEnd"/>
            <w:r w:rsidR="005226D5">
              <w:rPr>
                <w:rFonts w:ascii="Arial" w:hAnsi="Arial" w:cs="Arial"/>
              </w:rPr>
              <w:t xml:space="preserve">: Proposal </w:t>
            </w:r>
            <w:proofErr w:type="spellStart"/>
            <w:r w:rsidR="005226D5">
              <w:rPr>
                <w:rFonts w:ascii="Arial" w:hAnsi="Arial" w:cs="Arial"/>
              </w:rPr>
              <w:t>Penelitian</w:t>
            </w:r>
            <w:proofErr w:type="spellEnd"/>
          </w:p>
          <w:p w:rsidR="005226D5" w:rsidRDefault="005226D5" w:rsidP="000F6216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F6216" w:rsidRDefault="000F6216" w:rsidP="00A9035E">
            <w:pPr>
              <w:pStyle w:val="NoSpacing"/>
              <w:ind w:left="64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kandungan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9035E"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0F6216" w:rsidRDefault="000F6216" w:rsidP="00A9035E">
            <w:pPr>
              <w:pStyle w:val="NoSpacing"/>
              <w:ind w:left="64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proofErr w:type="spellStart"/>
            <w:r>
              <w:rPr>
                <w:rFonts w:ascii="Arial" w:hAnsi="Arial" w:cs="Arial"/>
              </w:rPr>
              <w:t>Penyelenggaraan</w:t>
            </w:r>
            <w:proofErr w:type="spellEnd"/>
            <w:r>
              <w:rPr>
                <w:rFonts w:ascii="Arial" w:hAnsi="Arial" w:cs="Arial"/>
              </w:rPr>
              <w:t xml:space="preserve"> seminar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Seminar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peserta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E7A15" w:rsidRPr="005226D5" w:rsidRDefault="008E7A15" w:rsidP="000F6216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8E7A15" w:rsidRDefault="008E7A15" w:rsidP="00A9035E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9035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0%)</w:t>
            </w:r>
            <w:r w:rsidR="00A9035E">
              <w:rPr>
                <w:rFonts w:ascii="Arial" w:hAnsi="Arial" w:cs="Arial"/>
              </w:rPr>
              <w:t>;</w:t>
            </w:r>
          </w:p>
          <w:p w:rsidR="008E7A15" w:rsidRDefault="00A9035E" w:rsidP="00A9035E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  <w:r w:rsidR="008E7A15">
              <w:rPr>
                <w:rFonts w:ascii="Arial" w:hAnsi="Arial" w:cs="Arial"/>
              </w:rPr>
              <w:t>0%)</w:t>
            </w:r>
            <w:r>
              <w:rPr>
                <w:rFonts w:ascii="Arial" w:hAnsi="Arial" w:cs="Arial"/>
              </w:rPr>
              <w:t>;</w:t>
            </w:r>
          </w:p>
          <w:p w:rsidR="00A21FCD" w:rsidRPr="005226D5" w:rsidRDefault="00A21FCD" w:rsidP="00A9035E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A9035E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A903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035E">
              <w:rPr>
                <w:rFonts w:ascii="Arial" w:hAnsi="Arial" w:cs="Arial"/>
              </w:rPr>
              <w:t xml:space="preserve">8 </w:t>
            </w:r>
            <w:proofErr w:type="spellStart"/>
            <w:r w:rsidR="00A9035E">
              <w:rPr>
                <w:rFonts w:ascii="Arial" w:hAnsi="Arial" w:cs="Arial"/>
              </w:rPr>
              <w:t>Agutus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="00A9035E">
              <w:rPr>
                <w:rFonts w:ascii="Arial" w:hAnsi="Arial" w:cs="Arial"/>
              </w:rPr>
              <w:t xml:space="preserve">22 </w:t>
            </w:r>
            <w:proofErr w:type="spellStart"/>
            <w:r w:rsidR="00A9035E"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2017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A9035E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A9035E" w:rsidP="00A903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 w:rsidR="008E7A15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 w:rsidR="008E7A15">
              <w:rPr>
                <w:rFonts w:ascii="Arial" w:hAnsi="Arial" w:cs="Arial"/>
              </w:rPr>
              <w:t xml:space="preserve"> 2017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8E7A15" w:rsidP="00A9035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9035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9035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100%.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  <w:r w:rsidR="00A9035E">
              <w:rPr>
                <w:rFonts w:ascii="Arial" w:hAnsi="Arial" w:cs="Arial"/>
              </w:rPr>
              <w:t>.</w:t>
            </w:r>
          </w:p>
          <w:p w:rsidR="00A9035E" w:rsidRPr="005226D5" w:rsidRDefault="00A9035E" w:rsidP="00A9035E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:rsidTr="00770C57">
        <w:trPr>
          <w:trHeight w:val="359"/>
        </w:trPr>
        <w:tc>
          <w:tcPr>
            <w:tcW w:w="10026" w:type="dxa"/>
            <w:gridSpan w:val="7"/>
            <w:vAlign w:val="center"/>
          </w:tcPr>
          <w:p w:rsidR="00EA7693" w:rsidRDefault="00EA7693" w:rsidP="00EA7693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r w:rsidRPr="00612F27">
              <w:rPr>
                <w:rFonts w:ascii="Arial" w:hAnsi="Arial" w:cs="Arial"/>
              </w:rPr>
              <w:t>Creswell</w:t>
            </w:r>
            <w:r>
              <w:rPr>
                <w:rFonts w:ascii="Arial" w:hAnsi="Arial" w:cs="Arial"/>
              </w:rPr>
              <w:t xml:space="preserve">, </w:t>
            </w:r>
            <w:r w:rsidRPr="00612F27">
              <w:rPr>
                <w:rFonts w:ascii="Arial" w:hAnsi="Arial" w:cs="Arial"/>
              </w:rPr>
              <w:t xml:space="preserve">John W. </w:t>
            </w:r>
            <w:r>
              <w:rPr>
                <w:rFonts w:ascii="Arial" w:hAnsi="Arial" w:cs="Arial"/>
              </w:rPr>
              <w:t xml:space="preserve">(2012). </w:t>
            </w:r>
            <w:proofErr w:type="spellStart"/>
            <w:r w:rsidRPr="00612F27">
              <w:rPr>
                <w:rFonts w:ascii="Arial" w:hAnsi="Arial" w:cs="Arial"/>
              </w:rPr>
              <w:t>Penelitian</w:t>
            </w:r>
            <w:proofErr w:type="spellEnd"/>
            <w:r w:rsidRPr="00612F27">
              <w:rPr>
                <w:rFonts w:ascii="Arial" w:hAnsi="Arial" w:cs="Arial"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</w:rPr>
              <w:t>Kualitatif</w:t>
            </w:r>
            <w:proofErr w:type="spellEnd"/>
            <w:r w:rsidRPr="00612F27">
              <w:rPr>
                <w:rFonts w:ascii="Arial" w:hAnsi="Arial" w:cs="Arial"/>
              </w:rPr>
              <w:t xml:space="preserve"> Dan </w:t>
            </w:r>
            <w:proofErr w:type="spellStart"/>
            <w:r w:rsidRPr="00612F27">
              <w:rPr>
                <w:rFonts w:ascii="Arial" w:hAnsi="Arial" w:cs="Arial"/>
              </w:rPr>
              <w:t>Desain</w:t>
            </w:r>
            <w:proofErr w:type="spellEnd"/>
            <w:r w:rsidRPr="00612F27">
              <w:rPr>
                <w:rFonts w:ascii="Arial" w:hAnsi="Arial" w:cs="Arial"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</w:rPr>
              <w:t>Riset</w:t>
            </w:r>
            <w:proofErr w:type="spellEnd"/>
            <w:r>
              <w:rPr>
                <w:rFonts w:ascii="Arial" w:hAnsi="Arial" w:cs="Arial"/>
              </w:rPr>
              <w:t xml:space="preserve">. Jakarta: </w:t>
            </w:r>
            <w:proofErr w:type="spellStart"/>
            <w:r w:rsidRPr="00612F27">
              <w:rPr>
                <w:rFonts w:ascii="Arial" w:hAnsi="Arial" w:cs="Arial"/>
              </w:rPr>
              <w:t>Pustaka</w:t>
            </w:r>
            <w:proofErr w:type="spellEnd"/>
            <w:r w:rsidRPr="00612F27">
              <w:rPr>
                <w:rFonts w:ascii="Arial" w:hAnsi="Arial" w:cs="Arial"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A7693" w:rsidRDefault="00EA7693" w:rsidP="00EA7693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Pr="00612F2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(2012). </w:t>
            </w:r>
            <w:r w:rsidRPr="00612F27">
              <w:rPr>
                <w:rFonts w:ascii="Arial" w:hAnsi="Arial" w:cs="Arial"/>
                <w:i/>
              </w:rPr>
              <w:t xml:space="preserve">Research Design, </w:t>
            </w:r>
            <w:proofErr w:type="spellStart"/>
            <w:r w:rsidRPr="00612F27">
              <w:rPr>
                <w:rFonts w:ascii="Arial" w:hAnsi="Arial" w:cs="Arial"/>
                <w:i/>
              </w:rPr>
              <w:t>Pendekatan</w:t>
            </w:r>
            <w:proofErr w:type="spellEnd"/>
            <w:r w:rsidRPr="00612F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  <w:i/>
              </w:rPr>
              <w:t>Kualitatif</w:t>
            </w:r>
            <w:proofErr w:type="spellEnd"/>
            <w:r w:rsidRPr="00612F27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12F27">
              <w:rPr>
                <w:rFonts w:ascii="Arial" w:hAnsi="Arial" w:cs="Arial"/>
                <w:i/>
              </w:rPr>
              <w:t>Kuantitatif</w:t>
            </w:r>
            <w:proofErr w:type="spellEnd"/>
            <w:r>
              <w:rPr>
                <w:rFonts w:ascii="Arial" w:hAnsi="Arial" w:cs="Arial"/>
                <w:i/>
              </w:rPr>
              <w:t>,</w:t>
            </w:r>
            <w:r w:rsidRPr="00612F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  <w:i/>
              </w:rPr>
              <w:t>dan</w:t>
            </w:r>
            <w:proofErr w:type="spellEnd"/>
            <w:r w:rsidRPr="00612F27">
              <w:rPr>
                <w:rFonts w:ascii="Arial" w:hAnsi="Arial" w:cs="Arial"/>
                <w:i/>
              </w:rPr>
              <w:t xml:space="preserve"> Mixed.</w:t>
            </w:r>
            <w:r w:rsidRPr="00612F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Jakarta: </w:t>
            </w:r>
            <w:proofErr w:type="spellStart"/>
            <w:r w:rsidRPr="00612F27">
              <w:rPr>
                <w:rFonts w:ascii="Arial" w:hAnsi="Arial" w:cs="Arial"/>
              </w:rPr>
              <w:t>Pustaka</w:t>
            </w:r>
            <w:proofErr w:type="spellEnd"/>
            <w:r w:rsidRPr="00612F27">
              <w:rPr>
                <w:rFonts w:ascii="Arial" w:hAnsi="Arial" w:cs="Arial"/>
              </w:rPr>
              <w:t xml:space="preserve"> </w:t>
            </w:r>
            <w:proofErr w:type="spellStart"/>
            <w:r w:rsidRPr="00612F27"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612F27">
              <w:rPr>
                <w:rFonts w:ascii="Arial" w:hAnsi="Arial" w:cs="Arial"/>
              </w:rPr>
              <w:t xml:space="preserve"> </w:t>
            </w:r>
          </w:p>
          <w:p w:rsidR="00EA7693" w:rsidRPr="00E87C75" w:rsidRDefault="00EA7693" w:rsidP="00EA7693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proofErr w:type="spellStart"/>
            <w:r w:rsidRPr="00E87C75">
              <w:rPr>
                <w:rFonts w:ascii="Arial" w:hAnsi="Arial" w:cs="Arial"/>
              </w:rPr>
              <w:t>Hamad</w:t>
            </w:r>
            <w:proofErr w:type="spellEnd"/>
            <w:r w:rsidRPr="00E87C75">
              <w:rPr>
                <w:rFonts w:ascii="Arial" w:hAnsi="Arial" w:cs="Arial"/>
              </w:rPr>
              <w:t xml:space="preserve">, </w:t>
            </w:r>
            <w:proofErr w:type="spellStart"/>
            <w:r w:rsidRPr="00E87C75">
              <w:rPr>
                <w:rFonts w:ascii="Arial" w:hAnsi="Arial" w:cs="Arial"/>
              </w:rPr>
              <w:t>Ibnu</w:t>
            </w:r>
            <w:proofErr w:type="spellEnd"/>
            <w:r w:rsidRPr="00E87C7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2010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proofErr w:type="spellStart"/>
            <w:r w:rsidRPr="00E87C75">
              <w:rPr>
                <w:rFonts w:ascii="Arial" w:hAnsi="Arial" w:cs="Arial"/>
              </w:rPr>
              <w:t>Komunikasi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sebagai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Wacana</w:t>
            </w:r>
            <w:proofErr w:type="spellEnd"/>
            <w:r w:rsidRPr="00E87C75">
              <w:rPr>
                <w:rFonts w:ascii="Arial" w:hAnsi="Arial" w:cs="Arial"/>
              </w:rPr>
              <w:t xml:space="preserve">. Jakarta: La </w:t>
            </w:r>
            <w:proofErr w:type="spellStart"/>
            <w:r w:rsidRPr="00E87C75">
              <w:rPr>
                <w:rFonts w:ascii="Arial" w:hAnsi="Arial" w:cs="Arial"/>
              </w:rPr>
              <w:t>Tofi</w:t>
            </w:r>
            <w:proofErr w:type="spellEnd"/>
            <w:r w:rsidRPr="00E87C75">
              <w:rPr>
                <w:rFonts w:ascii="Arial" w:hAnsi="Arial" w:cs="Arial"/>
              </w:rPr>
              <w:t xml:space="preserve"> Enterprise.</w:t>
            </w:r>
          </w:p>
          <w:p w:rsidR="00EA7693" w:rsidRDefault="00EA7693" w:rsidP="00EA7693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Halim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Syaiful</w:t>
            </w:r>
            <w:proofErr w:type="spellEnd"/>
            <w:r>
              <w:rPr>
                <w:rFonts w:ascii="Arial" w:hAnsi="Arial" w:cs="Arial"/>
              </w:rPr>
              <w:t xml:space="preserve">. (2013). </w:t>
            </w:r>
            <w:proofErr w:type="spellStart"/>
            <w:r w:rsidRPr="00E87C75">
              <w:rPr>
                <w:rFonts w:ascii="Arial" w:hAnsi="Arial" w:cs="Arial"/>
                <w:i/>
              </w:rPr>
              <w:t>Postkom</w:t>
            </w:r>
            <w:bookmarkStart w:id="0" w:name="_GoBack"/>
            <w:bookmarkEnd w:id="0"/>
            <w:r w:rsidRPr="00E87C75">
              <w:rPr>
                <w:rFonts w:ascii="Arial" w:hAnsi="Arial" w:cs="Arial"/>
                <w:i/>
              </w:rPr>
              <w:t>odifikasi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Media: </w:t>
            </w:r>
            <w:proofErr w:type="spellStart"/>
            <w:r w:rsidRPr="00E87C75">
              <w:rPr>
                <w:rFonts w:ascii="Arial" w:hAnsi="Arial" w:cs="Arial"/>
                <w:i/>
              </w:rPr>
              <w:t>Analisis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Media </w:t>
            </w:r>
            <w:proofErr w:type="spellStart"/>
            <w:r w:rsidRPr="00E87C75">
              <w:rPr>
                <w:rFonts w:ascii="Arial" w:hAnsi="Arial" w:cs="Arial"/>
                <w:i/>
              </w:rPr>
              <w:t>Televisi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dengan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Teori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Kritis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dan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Cultural Studies.</w:t>
            </w:r>
            <w:r w:rsidRPr="00E87C75">
              <w:rPr>
                <w:rFonts w:ascii="Arial" w:hAnsi="Arial" w:cs="Arial"/>
              </w:rPr>
              <w:t xml:space="preserve"> Yogyakarta: </w:t>
            </w:r>
            <w:proofErr w:type="spellStart"/>
            <w:r w:rsidRPr="00E87C75">
              <w:rPr>
                <w:rFonts w:ascii="Arial" w:hAnsi="Arial" w:cs="Arial"/>
              </w:rPr>
              <w:t>Jalasutra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A7693" w:rsidRDefault="00EA7693" w:rsidP="00EA7693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__________. (2017). </w:t>
            </w:r>
            <w:proofErr w:type="spellStart"/>
            <w:r w:rsidRPr="00E87C75">
              <w:rPr>
                <w:rFonts w:ascii="Arial" w:hAnsi="Arial" w:cs="Arial"/>
                <w:i/>
              </w:rPr>
              <w:t>Semitoka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Dokumenter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E87C75">
              <w:rPr>
                <w:rFonts w:ascii="Arial" w:hAnsi="Arial" w:cs="Arial"/>
                <w:i/>
              </w:rPr>
              <w:t>Membongkar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Dekonstruksi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Mitos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Media </w:t>
            </w:r>
            <w:proofErr w:type="spellStart"/>
            <w:r w:rsidRPr="00E87C75">
              <w:rPr>
                <w:rFonts w:ascii="Arial" w:hAnsi="Arial" w:cs="Arial"/>
                <w:i/>
              </w:rPr>
              <w:t>Dokumenter</w:t>
            </w:r>
            <w:proofErr w:type="spellEnd"/>
            <w:r w:rsidRPr="00E87C75">
              <w:rPr>
                <w:rFonts w:ascii="Arial" w:hAnsi="Arial" w:cs="Arial"/>
                <w:i/>
              </w:rPr>
              <w:t>.</w:t>
            </w:r>
            <w:r w:rsidRPr="00E87C75">
              <w:rPr>
                <w:rFonts w:ascii="Arial" w:hAnsi="Arial" w:cs="Arial"/>
              </w:rPr>
              <w:t xml:space="preserve"> Yogyakarta: </w:t>
            </w:r>
            <w:proofErr w:type="spellStart"/>
            <w:r w:rsidRPr="00E87C75">
              <w:rPr>
                <w:rFonts w:ascii="Arial" w:hAnsi="Arial" w:cs="Arial"/>
              </w:rPr>
              <w:t>Deepublish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A7693" w:rsidRPr="00E87C75" w:rsidRDefault="00EA7693" w:rsidP="00EA7693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proofErr w:type="spellStart"/>
            <w:r w:rsidRPr="00E87C75">
              <w:rPr>
                <w:rFonts w:ascii="Arial" w:hAnsi="Arial" w:cs="Arial"/>
              </w:rPr>
              <w:t>Moleong</w:t>
            </w:r>
            <w:proofErr w:type="spellEnd"/>
            <w:r w:rsidRPr="00E87C75">
              <w:rPr>
                <w:rFonts w:ascii="Arial" w:hAnsi="Arial" w:cs="Arial"/>
              </w:rPr>
              <w:t xml:space="preserve">, </w:t>
            </w:r>
            <w:proofErr w:type="spellStart"/>
            <w:r w:rsidRPr="00E87C75">
              <w:rPr>
                <w:rFonts w:ascii="Arial" w:hAnsi="Arial" w:cs="Arial"/>
              </w:rPr>
              <w:t>Lexy</w:t>
            </w:r>
            <w:proofErr w:type="spellEnd"/>
            <w:r w:rsidRPr="00E87C75">
              <w:rPr>
                <w:rFonts w:ascii="Arial" w:hAnsi="Arial" w:cs="Arial"/>
              </w:rPr>
              <w:t xml:space="preserve"> J.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2009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proofErr w:type="spellStart"/>
            <w:r w:rsidRPr="00E87C75">
              <w:rPr>
                <w:rFonts w:ascii="Arial" w:hAnsi="Arial" w:cs="Arial"/>
              </w:rPr>
              <w:t>Metodol</w:t>
            </w:r>
            <w:r>
              <w:rPr>
                <w:rFonts w:ascii="Arial" w:hAnsi="Arial" w:cs="Arial"/>
              </w:rPr>
              <w:t>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 w:rsidRPr="00E87C75">
              <w:rPr>
                <w:rFonts w:ascii="Arial" w:hAnsi="Arial" w:cs="Arial"/>
              </w:rPr>
              <w:t xml:space="preserve">. Bandung; </w:t>
            </w:r>
            <w:proofErr w:type="spellStart"/>
            <w:r w:rsidRPr="00E87C75">
              <w:rPr>
                <w:rFonts w:ascii="Arial" w:hAnsi="Arial" w:cs="Arial"/>
              </w:rPr>
              <w:t>Remaja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Rosdakarya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A7693" w:rsidRDefault="00EA7693" w:rsidP="00EA7693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Rusmana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Dadan</w:t>
            </w:r>
            <w:proofErr w:type="spellEnd"/>
            <w:r>
              <w:rPr>
                <w:rFonts w:ascii="Arial" w:hAnsi="Arial" w:cs="Arial"/>
              </w:rPr>
              <w:t xml:space="preserve">. (2010). </w:t>
            </w:r>
            <w:proofErr w:type="spellStart"/>
            <w:r w:rsidRPr="00E87C75">
              <w:rPr>
                <w:rFonts w:ascii="Arial" w:hAnsi="Arial" w:cs="Arial"/>
                <w:i/>
              </w:rPr>
              <w:t>Filsafat</w:t>
            </w:r>
            <w:proofErr w:type="spellEnd"/>
            <w:r w:rsidRPr="00E87C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  <w:i/>
              </w:rPr>
              <w:t>Semitoika</w:t>
            </w:r>
            <w:proofErr w:type="spellEnd"/>
            <w:r w:rsidRPr="00E87C7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</w:rPr>
              <w:t xml:space="preserve"> Jakarta: </w:t>
            </w:r>
            <w:proofErr w:type="spellStart"/>
            <w:r>
              <w:rPr>
                <w:rFonts w:ascii="Arial" w:hAnsi="Arial" w:cs="Arial"/>
              </w:rPr>
              <w:t>Pustaka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A7693" w:rsidRDefault="00EA7693" w:rsidP="00EA7693">
            <w:pPr>
              <w:pStyle w:val="NoSpacing"/>
              <w:ind w:left="288" w:hangingChars="131" w:hanging="288"/>
              <w:jc w:val="both"/>
              <w:rPr>
                <w:rFonts w:ascii="Arial" w:hAnsi="Arial" w:cs="Arial"/>
              </w:rPr>
            </w:pPr>
          </w:p>
          <w:p w:rsidR="00EA7693" w:rsidRPr="00E87C75" w:rsidRDefault="00EA7693" w:rsidP="00EA7693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  <w:r w:rsidRPr="00E87C75">
              <w:rPr>
                <w:rFonts w:ascii="Arial" w:hAnsi="Arial" w:cs="Arial"/>
              </w:rPr>
              <w:t xml:space="preserve">Fiske, John.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2010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r w:rsidRPr="000F6115">
              <w:rPr>
                <w:rFonts w:ascii="Arial" w:hAnsi="Arial" w:cs="Arial"/>
                <w:i/>
              </w:rPr>
              <w:t xml:space="preserve">Cultural and Communication Studies: </w:t>
            </w:r>
            <w:proofErr w:type="spellStart"/>
            <w:r w:rsidRPr="000F6115">
              <w:rPr>
                <w:rFonts w:ascii="Arial" w:hAnsi="Arial" w:cs="Arial"/>
                <w:i/>
              </w:rPr>
              <w:t>Sebuah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F6115">
              <w:rPr>
                <w:rFonts w:ascii="Arial" w:hAnsi="Arial" w:cs="Arial"/>
                <w:i/>
              </w:rPr>
              <w:t>Pengantar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Paling </w:t>
            </w:r>
            <w:proofErr w:type="spellStart"/>
            <w:r w:rsidRPr="000F6115">
              <w:rPr>
                <w:rFonts w:ascii="Arial" w:hAnsi="Arial" w:cs="Arial"/>
                <w:i/>
              </w:rPr>
              <w:t>Komprehensif</w:t>
            </w:r>
            <w:proofErr w:type="spellEnd"/>
            <w:r w:rsidRPr="000F6115">
              <w:rPr>
                <w:rFonts w:ascii="Arial" w:hAnsi="Arial" w:cs="Arial"/>
                <w:i/>
              </w:rPr>
              <w:t>.</w:t>
            </w:r>
            <w:r w:rsidRPr="00E87C75">
              <w:rPr>
                <w:rFonts w:ascii="Arial" w:hAnsi="Arial" w:cs="Arial"/>
              </w:rPr>
              <w:t xml:space="preserve"> Yogyakarta: </w:t>
            </w:r>
            <w:proofErr w:type="spellStart"/>
            <w:r w:rsidRPr="00E87C75">
              <w:rPr>
                <w:rFonts w:ascii="Arial" w:hAnsi="Arial" w:cs="Arial"/>
              </w:rPr>
              <w:t>Jalasutra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A7693" w:rsidRPr="00E87C75" w:rsidRDefault="00EA7693" w:rsidP="00EA7693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  <w:r w:rsidRPr="00E87C75">
              <w:rPr>
                <w:rFonts w:ascii="Arial" w:hAnsi="Arial" w:cs="Arial"/>
              </w:rPr>
              <w:t xml:space="preserve">Littlejohn, Stephen W. </w:t>
            </w:r>
            <w:proofErr w:type="spellStart"/>
            <w:r w:rsidRPr="00E87C75">
              <w:rPr>
                <w:rFonts w:ascii="Arial" w:hAnsi="Arial" w:cs="Arial"/>
              </w:rPr>
              <w:t>dan</w:t>
            </w:r>
            <w:proofErr w:type="spellEnd"/>
            <w:r w:rsidRPr="00E87C75">
              <w:rPr>
                <w:rFonts w:ascii="Arial" w:hAnsi="Arial" w:cs="Arial"/>
              </w:rPr>
              <w:t xml:space="preserve"> Foss, Karen A.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2009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proofErr w:type="spellStart"/>
            <w:r w:rsidRPr="00E87C75">
              <w:rPr>
                <w:rFonts w:ascii="Arial" w:hAnsi="Arial" w:cs="Arial"/>
              </w:rPr>
              <w:t>Teori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Komunikasi</w:t>
            </w:r>
            <w:proofErr w:type="spellEnd"/>
            <w:r w:rsidRPr="00E87C75">
              <w:rPr>
                <w:rFonts w:ascii="Arial" w:hAnsi="Arial" w:cs="Arial"/>
              </w:rPr>
              <w:t xml:space="preserve">: Theories </w:t>
            </w:r>
            <w:proofErr w:type="gramStart"/>
            <w:r w:rsidRPr="00E87C75">
              <w:rPr>
                <w:rFonts w:ascii="Arial" w:hAnsi="Arial" w:cs="Arial"/>
              </w:rPr>
              <w:t>of  Human</w:t>
            </w:r>
            <w:proofErr w:type="gramEnd"/>
            <w:r w:rsidRPr="00E87C75">
              <w:rPr>
                <w:rFonts w:ascii="Arial" w:hAnsi="Arial" w:cs="Arial"/>
              </w:rPr>
              <w:t xml:space="preserve"> Communication. Jakarta: </w:t>
            </w:r>
            <w:proofErr w:type="spellStart"/>
            <w:r w:rsidRPr="00E87C75">
              <w:rPr>
                <w:rFonts w:ascii="Arial" w:hAnsi="Arial" w:cs="Arial"/>
              </w:rPr>
              <w:t>Penerbit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Salemba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Humanika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A7693" w:rsidRPr="00E87C75" w:rsidRDefault="00EA7693" w:rsidP="00EA7693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  <w:proofErr w:type="spellStart"/>
            <w:r w:rsidRPr="00E87C75">
              <w:rPr>
                <w:rFonts w:ascii="Arial" w:hAnsi="Arial" w:cs="Arial"/>
              </w:rPr>
              <w:t>McQuail</w:t>
            </w:r>
            <w:proofErr w:type="spellEnd"/>
            <w:r w:rsidRPr="00E87C75">
              <w:rPr>
                <w:rFonts w:ascii="Arial" w:hAnsi="Arial" w:cs="Arial"/>
              </w:rPr>
              <w:t xml:space="preserve">, Dennis.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1987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proofErr w:type="spellStart"/>
            <w:r w:rsidRPr="000F6115">
              <w:rPr>
                <w:rFonts w:ascii="Arial" w:hAnsi="Arial" w:cs="Arial"/>
                <w:i/>
              </w:rPr>
              <w:t>Teori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F6115">
              <w:rPr>
                <w:rFonts w:ascii="Arial" w:hAnsi="Arial" w:cs="Arial"/>
                <w:i/>
              </w:rPr>
              <w:t>Komunikasi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Massa: </w:t>
            </w:r>
            <w:proofErr w:type="spellStart"/>
            <w:r w:rsidRPr="000F6115">
              <w:rPr>
                <w:rFonts w:ascii="Arial" w:hAnsi="Arial" w:cs="Arial"/>
                <w:i/>
              </w:rPr>
              <w:t>Suatu</w:t>
            </w:r>
            <w:proofErr w:type="spellEnd"/>
            <w:r w:rsidRPr="000F61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F6115">
              <w:rPr>
                <w:rFonts w:ascii="Arial" w:hAnsi="Arial" w:cs="Arial"/>
                <w:i/>
              </w:rPr>
              <w:t>Pengantar</w:t>
            </w:r>
            <w:proofErr w:type="spellEnd"/>
            <w:r w:rsidRPr="000F6115">
              <w:rPr>
                <w:rFonts w:ascii="Arial" w:hAnsi="Arial" w:cs="Arial"/>
                <w:i/>
              </w:rPr>
              <w:t>.</w:t>
            </w:r>
            <w:r w:rsidRPr="00E87C75">
              <w:rPr>
                <w:rFonts w:ascii="Arial" w:hAnsi="Arial" w:cs="Arial"/>
              </w:rPr>
              <w:t xml:space="preserve"> Jakarta: </w:t>
            </w:r>
            <w:proofErr w:type="spellStart"/>
            <w:r w:rsidRPr="00E87C75">
              <w:rPr>
                <w:rFonts w:ascii="Arial" w:hAnsi="Arial" w:cs="Arial"/>
              </w:rPr>
              <w:t>Penerbit</w:t>
            </w:r>
            <w:proofErr w:type="spellEnd"/>
            <w:r w:rsidRPr="00E87C75">
              <w:rPr>
                <w:rFonts w:ascii="Arial" w:hAnsi="Arial" w:cs="Arial"/>
              </w:rPr>
              <w:t xml:space="preserve"> </w:t>
            </w:r>
            <w:proofErr w:type="spellStart"/>
            <w:r w:rsidRPr="00E87C75">
              <w:rPr>
                <w:rFonts w:ascii="Arial" w:hAnsi="Arial" w:cs="Arial"/>
              </w:rPr>
              <w:t>Erlangga</w:t>
            </w:r>
            <w:proofErr w:type="spellEnd"/>
            <w:r w:rsidRPr="00E87C75">
              <w:rPr>
                <w:rFonts w:ascii="Arial" w:hAnsi="Arial" w:cs="Arial"/>
              </w:rPr>
              <w:t>.</w:t>
            </w:r>
          </w:p>
          <w:p w:rsidR="00EA7693" w:rsidRDefault="00EA7693" w:rsidP="00EA7693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  <w:r w:rsidRPr="00E87C75">
              <w:rPr>
                <w:rFonts w:ascii="Arial" w:hAnsi="Arial" w:cs="Arial"/>
              </w:rPr>
              <w:t xml:space="preserve">Stanley J. </w:t>
            </w:r>
            <w:proofErr w:type="spellStart"/>
            <w:r w:rsidRPr="00E87C75">
              <w:rPr>
                <w:rFonts w:ascii="Arial" w:hAnsi="Arial" w:cs="Arial"/>
              </w:rPr>
              <w:t>Baran</w:t>
            </w:r>
            <w:proofErr w:type="spellEnd"/>
            <w:r w:rsidRPr="00E87C75">
              <w:rPr>
                <w:rFonts w:ascii="Arial" w:hAnsi="Arial" w:cs="Arial"/>
              </w:rPr>
              <w:t xml:space="preserve">, Dennis K. Davis. </w:t>
            </w:r>
            <w:r>
              <w:rPr>
                <w:rFonts w:ascii="Arial" w:hAnsi="Arial" w:cs="Arial"/>
              </w:rPr>
              <w:t>(</w:t>
            </w:r>
            <w:r w:rsidRPr="00E87C75">
              <w:rPr>
                <w:rFonts w:ascii="Arial" w:hAnsi="Arial" w:cs="Arial"/>
              </w:rPr>
              <w:t>2009</w:t>
            </w:r>
            <w:r>
              <w:rPr>
                <w:rFonts w:ascii="Arial" w:hAnsi="Arial" w:cs="Arial"/>
              </w:rPr>
              <w:t>)</w:t>
            </w:r>
            <w:r w:rsidRPr="00E87C75">
              <w:rPr>
                <w:rFonts w:ascii="Arial" w:hAnsi="Arial" w:cs="Arial"/>
              </w:rPr>
              <w:t xml:space="preserve">. </w:t>
            </w:r>
            <w:r w:rsidRPr="000F6115">
              <w:rPr>
                <w:rFonts w:ascii="Arial" w:hAnsi="Arial" w:cs="Arial"/>
                <w:i/>
              </w:rPr>
              <w:t>Mass Communication Theory: Foundations, Ferment, and Future.</w:t>
            </w:r>
            <w:r w:rsidRPr="00E87C75">
              <w:rPr>
                <w:rFonts w:ascii="Arial" w:hAnsi="Arial" w:cs="Arial"/>
              </w:rPr>
              <w:t xml:space="preserve"> Bo</w:t>
            </w:r>
            <w:r>
              <w:rPr>
                <w:rFonts w:ascii="Arial" w:hAnsi="Arial" w:cs="Arial"/>
              </w:rPr>
              <w:t>s</w:t>
            </w:r>
            <w:r w:rsidRPr="00E87C75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n: Wadsworth </w:t>
            </w:r>
            <w:proofErr w:type="spellStart"/>
            <w:r>
              <w:rPr>
                <w:rFonts w:ascii="Arial" w:hAnsi="Arial" w:cs="Arial"/>
              </w:rPr>
              <w:t>Cangange</w:t>
            </w:r>
            <w:proofErr w:type="spellEnd"/>
            <w:r>
              <w:rPr>
                <w:rFonts w:ascii="Arial" w:hAnsi="Arial" w:cs="Arial"/>
              </w:rPr>
              <w:t xml:space="preserve"> Learning.</w:t>
            </w:r>
          </w:p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31" w:rsidRDefault="00B23C31" w:rsidP="00203C79">
      <w:pPr>
        <w:spacing w:after="0" w:line="240" w:lineRule="auto"/>
      </w:pPr>
      <w:r>
        <w:separator/>
      </w:r>
    </w:p>
  </w:endnote>
  <w:endnote w:type="continuationSeparator" w:id="0">
    <w:p w:rsidR="00B23C31" w:rsidRDefault="00B23C31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31" w:rsidRDefault="00B23C31" w:rsidP="00203C79">
      <w:pPr>
        <w:spacing w:after="0" w:line="240" w:lineRule="auto"/>
      </w:pPr>
      <w:r>
        <w:separator/>
      </w:r>
    </w:p>
  </w:footnote>
  <w:footnote w:type="continuationSeparator" w:id="0">
    <w:p w:rsidR="00B23C31" w:rsidRDefault="00B23C31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B73D61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B73D6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8E7A15" w:rsidP="00B73D61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</w:t>
          </w:r>
          <w:proofErr w:type="spellStart"/>
          <w:r w:rsidR="009C67EA">
            <w:rPr>
              <w:rFonts w:ascii="Adobe Fan Heiti Std B" w:eastAsia="Adobe Fan Heiti Std B" w:hAnsi="Adobe Fan Heiti Std B"/>
              <w:b/>
              <w:sz w:val="28"/>
              <w:szCs w:val="28"/>
            </w:rPr>
            <w:t>Ilmu</w:t>
          </w:r>
          <w:proofErr w:type="spellEnd"/>
          <w:r w:rsidR="009C67EA"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 </w:t>
          </w:r>
          <w:proofErr w:type="spellStart"/>
          <w:r w:rsidR="009C67EA">
            <w:rPr>
              <w:rFonts w:ascii="Adobe Fan Heiti Std B" w:eastAsia="Adobe Fan Heiti Std B" w:hAnsi="Adobe Fan Heiti Std B"/>
              <w:b/>
              <w:sz w:val="28"/>
              <w:szCs w:val="28"/>
            </w:rPr>
            <w:t>Komunikasi</w:t>
          </w:r>
          <w:proofErr w:type="spellEnd"/>
        </w:p>
        <w:p w:rsidR="00A21FCD" w:rsidRPr="00A21FCD" w:rsidRDefault="00F9005B" w:rsidP="00F9005B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70201</w:t>
          </w: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96D80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C5ACE"/>
    <w:rsid w:val="000F6115"/>
    <w:rsid w:val="000F6216"/>
    <w:rsid w:val="0018029C"/>
    <w:rsid w:val="002031E7"/>
    <w:rsid w:val="00203C79"/>
    <w:rsid w:val="0021245E"/>
    <w:rsid w:val="0023671A"/>
    <w:rsid w:val="002A4D33"/>
    <w:rsid w:val="002D7C5A"/>
    <w:rsid w:val="002F6B32"/>
    <w:rsid w:val="003624A9"/>
    <w:rsid w:val="003F2FB3"/>
    <w:rsid w:val="00482C51"/>
    <w:rsid w:val="00496737"/>
    <w:rsid w:val="00496FF3"/>
    <w:rsid w:val="004D70A9"/>
    <w:rsid w:val="005226D5"/>
    <w:rsid w:val="00530878"/>
    <w:rsid w:val="00561467"/>
    <w:rsid w:val="005B1195"/>
    <w:rsid w:val="005F2DF9"/>
    <w:rsid w:val="00612F27"/>
    <w:rsid w:val="0063483B"/>
    <w:rsid w:val="00657720"/>
    <w:rsid w:val="006A01B7"/>
    <w:rsid w:val="007624C0"/>
    <w:rsid w:val="007F42E3"/>
    <w:rsid w:val="00807C52"/>
    <w:rsid w:val="0084365B"/>
    <w:rsid w:val="00867F0C"/>
    <w:rsid w:val="008C1851"/>
    <w:rsid w:val="008E1910"/>
    <w:rsid w:val="008E7A15"/>
    <w:rsid w:val="008F6C8E"/>
    <w:rsid w:val="00915869"/>
    <w:rsid w:val="00923CEA"/>
    <w:rsid w:val="00935496"/>
    <w:rsid w:val="009B6DAE"/>
    <w:rsid w:val="009C2E85"/>
    <w:rsid w:val="009C67EA"/>
    <w:rsid w:val="009D4035"/>
    <w:rsid w:val="00A21FCD"/>
    <w:rsid w:val="00A41787"/>
    <w:rsid w:val="00A9035E"/>
    <w:rsid w:val="00AC09F8"/>
    <w:rsid w:val="00B0169F"/>
    <w:rsid w:val="00B23C31"/>
    <w:rsid w:val="00B374C7"/>
    <w:rsid w:val="00B51C41"/>
    <w:rsid w:val="00C870A5"/>
    <w:rsid w:val="00CB11B5"/>
    <w:rsid w:val="00CB2C20"/>
    <w:rsid w:val="00DC1C4F"/>
    <w:rsid w:val="00E87C75"/>
    <w:rsid w:val="00EA7693"/>
    <w:rsid w:val="00EB56EF"/>
    <w:rsid w:val="00EB7888"/>
    <w:rsid w:val="00EC59FD"/>
    <w:rsid w:val="00EE0AC8"/>
    <w:rsid w:val="00F078D4"/>
    <w:rsid w:val="00F12DF2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9</cp:revision>
  <cp:lastPrinted>2015-04-13T08:29:00Z</cp:lastPrinted>
  <dcterms:created xsi:type="dcterms:W3CDTF">2017-08-27T12:11:00Z</dcterms:created>
  <dcterms:modified xsi:type="dcterms:W3CDTF">2017-09-10T01:21:00Z</dcterms:modified>
</cp:coreProperties>
</file>