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78" w:rsidRPr="00EC6F77" w:rsidRDefault="00530878" w:rsidP="0021245E">
      <w:pPr>
        <w:pStyle w:val="NoSpacing"/>
        <w:spacing w:line="360" w:lineRule="auto"/>
        <w:rPr>
          <w:rFonts w:ascii="Arial" w:hAnsi="Arial" w:cs="Arial"/>
        </w:rPr>
      </w:pPr>
    </w:p>
    <w:tbl>
      <w:tblPr>
        <w:tblStyle w:val="LightShading1"/>
        <w:tblW w:w="100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EC6F77" w:rsidTr="004D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8E7A15" w:rsidRPr="00EC6F77" w:rsidRDefault="008E7A15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Issue/</w:t>
            </w:r>
            <w:proofErr w:type="spellStart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:rsidR="008E7A15" w:rsidRPr="00EC6F77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: A0</w:t>
            </w:r>
          </w:p>
        </w:tc>
        <w:tc>
          <w:tcPr>
            <w:tcW w:w="1620" w:type="dxa"/>
            <w:gridSpan w:val="2"/>
            <w:vAlign w:val="center"/>
          </w:tcPr>
          <w:p w:rsidR="008E7A15" w:rsidRPr="00EC6F77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2250" w:type="dxa"/>
            <w:vAlign w:val="center"/>
          </w:tcPr>
          <w:p w:rsidR="008E7A15" w:rsidRPr="00EC6F77" w:rsidRDefault="008E7A15" w:rsidP="00B11181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: </w:t>
            </w:r>
            <w:r w:rsidR="00B11181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24</w:t>
            </w:r>
            <w:r w:rsidR="00862A74"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="00B11181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Januari</w:t>
            </w:r>
            <w:proofErr w:type="spellEnd"/>
            <w:r w:rsidR="00B11181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2019</w:t>
            </w:r>
          </w:p>
        </w:tc>
      </w:tr>
      <w:tr w:rsidR="00530878" w:rsidRPr="00EC6F77" w:rsidTr="004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EC6F77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Mata </w:t>
            </w:r>
            <w:proofErr w:type="spellStart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2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EC6F77" w:rsidRDefault="00530878" w:rsidP="00D804ED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D804ED">
              <w:rPr>
                <w:rFonts w:ascii="Arial" w:eastAsia="Adobe Fan Heiti Std B" w:hAnsi="Arial" w:cs="Arial"/>
                <w:sz w:val="18"/>
                <w:szCs w:val="18"/>
              </w:rPr>
              <w:t>Persuasif</w:t>
            </w:r>
            <w:proofErr w:type="spellEnd"/>
          </w:p>
        </w:tc>
        <w:tc>
          <w:tcPr>
            <w:tcW w:w="162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EC6F77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Kode</w:t>
            </w:r>
            <w:proofErr w:type="spellEnd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MK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EC6F77" w:rsidRDefault="00530878" w:rsidP="00CB2C2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 </w:t>
            </w:r>
            <w:r w:rsidR="00B11181">
              <w:rPr>
                <w:rFonts w:ascii="Arial" w:eastAsia="Adobe Fan Heiti Std B" w:hAnsi="Arial" w:cs="Arial"/>
                <w:sz w:val="18"/>
                <w:szCs w:val="18"/>
              </w:rPr>
              <w:t>COM-208</w:t>
            </w:r>
          </w:p>
        </w:tc>
      </w:tr>
      <w:tr w:rsidR="00530878" w:rsidRPr="00EC6F77" w:rsidTr="004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530878" w:rsidRPr="00EC6F77" w:rsidRDefault="007624C0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Rumpun</w:t>
            </w:r>
            <w:proofErr w:type="spellEnd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MK</w:t>
            </w:r>
          </w:p>
        </w:tc>
        <w:tc>
          <w:tcPr>
            <w:tcW w:w="4230" w:type="dxa"/>
            <w:gridSpan w:val="2"/>
            <w:vAlign w:val="center"/>
          </w:tcPr>
          <w:p w:rsidR="00530878" w:rsidRPr="00EC6F77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Mata </w:t>
            </w:r>
            <w:proofErr w:type="spellStart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>Kuliah</w:t>
            </w:r>
            <w:proofErr w:type="spellEnd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Mayor</w:t>
            </w:r>
          </w:p>
        </w:tc>
        <w:tc>
          <w:tcPr>
            <w:tcW w:w="1620" w:type="dxa"/>
            <w:gridSpan w:val="2"/>
            <w:vAlign w:val="center"/>
          </w:tcPr>
          <w:p w:rsidR="00530878" w:rsidRPr="00EC6F77" w:rsidRDefault="007624C0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:rsidR="00530878" w:rsidRPr="00EC6F77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657720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>3</w:t>
            </w:r>
          </w:p>
        </w:tc>
      </w:tr>
      <w:tr w:rsidR="00530878" w:rsidRPr="00EC6F77" w:rsidTr="008E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:rsidR="00530878" w:rsidRPr="00EC6F77" w:rsidRDefault="007624C0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Dosen</w:t>
            </w:r>
            <w:proofErr w:type="spellEnd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Pengampu</w:t>
            </w:r>
            <w:proofErr w:type="spellEnd"/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EC6F77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>Naurissa</w:t>
            </w:r>
            <w:proofErr w:type="spellEnd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>Biasini</w:t>
            </w:r>
            <w:proofErr w:type="spellEnd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>S.Si</w:t>
            </w:r>
            <w:proofErr w:type="spellEnd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>M.I.Kom</w:t>
            </w:r>
            <w:proofErr w:type="spellEnd"/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EC6F77" w:rsidRDefault="007624C0" w:rsidP="007624C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Bobot</w:t>
            </w:r>
            <w:proofErr w:type="spellEnd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(</w:t>
            </w:r>
            <w:proofErr w:type="spellStart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  <w:proofErr w:type="spellEnd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530878" w:rsidRPr="00EC6F77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657720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>3</w:t>
            </w:r>
            <w:r w:rsidR="005B1195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5B1195" w:rsidRPr="00EC6F77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  <w:proofErr w:type="spellEnd"/>
          </w:p>
        </w:tc>
      </w:tr>
      <w:tr w:rsidR="008E7A15" w:rsidRPr="00EC6F77" w:rsidTr="008E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A21FCD" w:rsidRPr="00EC6F77" w:rsidRDefault="008E7A15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Dosen</w:t>
            </w:r>
            <w:proofErr w:type="spellEnd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Pengampu</w:t>
            </w:r>
            <w:proofErr w:type="spellEnd"/>
          </w:p>
          <w:p w:rsidR="00A21FCD" w:rsidRDefault="00A21FCD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</w:p>
          <w:p w:rsidR="00BE41AC" w:rsidRDefault="00BE41AC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</w:p>
          <w:p w:rsidR="00BE41AC" w:rsidRPr="00EC6F77" w:rsidRDefault="00BE41AC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7A15" w:rsidRPr="00EC6F77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Cs/>
                <w:sz w:val="18"/>
                <w:szCs w:val="18"/>
              </w:rPr>
              <w:t>Kaprodi</w:t>
            </w:r>
            <w:proofErr w:type="spellEnd"/>
          </w:p>
          <w:p w:rsidR="00A21FCD" w:rsidRPr="00EC6F77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:rsidR="008E7A15" w:rsidRPr="00EC6F77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Cs/>
                <w:sz w:val="18"/>
                <w:szCs w:val="18"/>
              </w:rPr>
              <w:t>Dekan</w:t>
            </w:r>
            <w:proofErr w:type="spellEnd"/>
            <w:r w:rsidRPr="00EC6F77">
              <w:rPr>
                <w:rFonts w:ascii="Arial" w:eastAsia="Adobe Fan Heiti Std B" w:hAnsi="Arial" w:cs="Arial"/>
                <w:bCs/>
                <w:sz w:val="18"/>
                <w:szCs w:val="18"/>
              </w:rPr>
              <w:t xml:space="preserve"> </w:t>
            </w:r>
          </w:p>
          <w:p w:rsidR="008E7A15" w:rsidRPr="00EC6F77" w:rsidRDefault="008E7A15" w:rsidP="00862A74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:rsidR="00862A74" w:rsidRPr="00EC6F77" w:rsidRDefault="00862A74" w:rsidP="00862A74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</w:tc>
      </w:tr>
    </w:tbl>
    <w:p w:rsidR="00530878" w:rsidRPr="00EC6F77" w:rsidRDefault="00530878" w:rsidP="0021245E">
      <w:pPr>
        <w:pStyle w:val="NoSpacing"/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0"/>
        <w:gridCol w:w="870"/>
        <w:gridCol w:w="2773"/>
        <w:gridCol w:w="3793"/>
      </w:tblGrid>
      <w:tr w:rsidR="00657720" w:rsidRPr="00EC6F77" w:rsidTr="00A21FCD">
        <w:trPr>
          <w:trHeight w:val="647"/>
          <w:tblHeader/>
        </w:trPr>
        <w:tc>
          <w:tcPr>
            <w:tcW w:w="10296" w:type="dxa"/>
            <w:gridSpan w:val="4"/>
            <w:shd w:val="clear" w:color="auto" w:fill="7F7F7F" w:themeFill="text1" w:themeFillTint="80"/>
            <w:vAlign w:val="center"/>
          </w:tcPr>
          <w:p w:rsidR="00657720" w:rsidRPr="00EC6F77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C6F77">
              <w:rPr>
                <w:rFonts w:ascii="Arial" w:hAnsi="Arial" w:cs="Arial"/>
                <w:b/>
                <w:color w:val="FFFFFF" w:themeColor="background1"/>
              </w:rPr>
              <w:t>RENCANA PEMBELAJARAN SEMESTER</w:t>
            </w:r>
          </w:p>
        </w:tc>
      </w:tr>
      <w:tr w:rsidR="005B1195" w:rsidRPr="00EC6F77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5B1195" w:rsidRPr="00EC6F77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EC6F77">
              <w:rPr>
                <w:rFonts w:ascii="Arial" w:hAnsi="Arial" w:cs="Arial"/>
                <w:b/>
              </w:rPr>
              <w:t>Capaian</w:t>
            </w:r>
            <w:proofErr w:type="spellEnd"/>
            <w:r w:rsidRPr="00EC6F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b/>
              </w:rPr>
              <w:t>Pembelajaran</w:t>
            </w:r>
            <w:proofErr w:type="spellEnd"/>
            <w:r w:rsidRPr="00EC6F77">
              <w:rPr>
                <w:rFonts w:ascii="Arial" w:hAnsi="Arial" w:cs="Arial"/>
                <w:b/>
              </w:rPr>
              <w:t xml:space="preserve"> (CP)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5B1195" w:rsidRPr="00EC6F77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EC6F77">
              <w:rPr>
                <w:rFonts w:ascii="Arial" w:hAnsi="Arial" w:cs="Arial"/>
                <w:b/>
              </w:rPr>
              <w:t>CPL - PRODI</w:t>
            </w:r>
          </w:p>
        </w:tc>
      </w:tr>
      <w:tr w:rsidR="00226185" w:rsidRPr="00EC6F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226185" w:rsidRPr="00EC6F77" w:rsidRDefault="0022618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226185" w:rsidRPr="006F081A" w:rsidRDefault="00226185" w:rsidP="00920746">
            <w:pPr>
              <w:pStyle w:val="NoSpacing"/>
              <w:jc w:val="center"/>
              <w:rPr>
                <w:rFonts w:ascii="Arial" w:hAnsi="Arial" w:cs="Arial"/>
              </w:rPr>
            </w:pPr>
            <w:r w:rsidRPr="006F081A">
              <w:rPr>
                <w:rFonts w:ascii="Arial" w:hAnsi="Arial" w:cs="Arial"/>
              </w:rPr>
              <w:t>S6</w:t>
            </w:r>
          </w:p>
          <w:p w:rsidR="00226185" w:rsidRPr="006F081A" w:rsidRDefault="00226185" w:rsidP="00920746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226185" w:rsidRPr="006F081A" w:rsidRDefault="00226185" w:rsidP="00920746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226185" w:rsidRPr="006F081A" w:rsidRDefault="00226185" w:rsidP="00920746">
            <w:pPr>
              <w:pStyle w:val="NoSpacing"/>
              <w:jc w:val="center"/>
              <w:rPr>
                <w:rFonts w:ascii="Arial" w:hAnsi="Arial" w:cs="Arial"/>
              </w:rPr>
            </w:pPr>
            <w:r w:rsidRPr="006F081A">
              <w:rPr>
                <w:rFonts w:ascii="Arial" w:hAnsi="Arial" w:cs="Arial"/>
              </w:rPr>
              <w:t>S9</w:t>
            </w:r>
          </w:p>
          <w:p w:rsidR="00226185" w:rsidRPr="006F081A" w:rsidRDefault="00226185" w:rsidP="00920746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226185" w:rsidRDefault="00226185" w:rsidP="00920746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226185" w:rsidRDefault="00226185" w:rsidP="0092074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KU3</w:t>
            </w:r>
          </w:p>
          <w:p w:rsidR="00226185" w:rsidRDefault="00226185" w:rsidP="00920746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226185" w:rsidRDefault="00226185" w:rsidP="00920746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226185" w:rsidRPr="00EC6F77" w:rsidRDefault="00226185" w:rsidP="00920746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KU6</w:t>
            </w:r>
          </w:p>
        </w:tc>
        <w:tc>
          <w:tcPr>
            <w:tcW w:w="6566" w:type="dxa"/>
            <w:gridSpan w:val="2"/>
            <w:tcBorders>
              <w:bottom w:val="single" w:sz="4" w:space="0" w:color="auto"/>
            </w:tcBorders>
            <w:vAlign w:val="center"/>
          </w:tcPr>
          <w:p w:rsidR="00226185" w:rsidRPr="006F081A" w:rsidRDefault="00226185" w:rsidP="00920746">
            <w:pPr>
              <w:pStyle w:val="NoSpacing"/>
              <w:rPr>
                <w:rFonts w:ascii="Arial" w:eastAsia="Adobe Fan Heiti Std B" w:hAnsi="Arial" w:cs="Arial"/>
              </w:rPr>
            </w:pPr>
            <w:proofErr w:type="spellStart"/>
            <w:r w:rsidRPr="006F081A">
              <w:rPr>
                <w:rFonts w:ascii="Arial" w:eastAsia="Adobe Fan Heiti Std B" w:hAnsi="Arial" w:cs="Arial"/>
              </w:rPr>
              <w:t>Bekerja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sama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dan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memiliki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kepekaan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sosial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serta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kepedulian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terhadap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masyarakat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dan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lingkungan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>.</w:t>
            </w:r>
          </w:p>
          <w:p w:rsidR="00226185" w:rsidRPr="006F081A" w:rsidRDefault="00226185" w:rsidP="00920746">
            <w:pPr>
              <w:pStyle w:val="NoSpacing"/>
              <w:rPr>
                <w:rFonts w:ascii="Arial" w:eastAsia="Adobe Fan Heiti Std B" w:hAnsi="Arial" w:cs="Arial"/>
                <w:b/>
              </w:rPr>
            </w:pPr>
          </w:p>
          <w:p w:rsidR="00226185" w:rsidRPr="006F081A" w:rsidRDefault="00226185" w:rsidP="00920746">
            <w:pPr>
              <w:pStyle w:val="NoSpacing"/>
              <w:rPr>
                <w:rFonts w:ascii="Arial" w:eastAsia="Adobe Fan Heiti Std B" w:hAnsi="Arial" w:cs="Arial"/>
              </w:rPr>
            </w:pPr>
            <w:proofErr w:type="spellStart"/>
            <w:r w:rsidRPr="006F081A">
              <w:rPr>
                <w:rFonts w:ascii="Arial" w:eastAsia="Adobe Fan Heiti Std B" w:hAnsi="Arial" w:cs="Arial"/>
              </w:rPr>
              <w:t>Menunjukkan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sikap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bertanggung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jawab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atas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pekerjaan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di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bidang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keahliannya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secara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mandiri</w:t>
            </w:r>
            <w:proofErr w:type="spellEnd"/>
          </w:p>
          <w:p w:rsidR="00226185" w:rsidRPr="006F081A" w:rsidRDefault="00226185" w:rsidP="00920746">
            <w:pPr>
              <w:pStyle w:val="NoSpacing"/>
              <w:rPr>
                <w:rFonts w:ascii="Arial" w:eastAsia="Adobe Fan Heiti Std B" w:hAnsi="Arial" w:cs="Arial"/>
              </w:rPr>
            </w:pPr>
          </w:p>
          <w:p w:rsidR="00226185" w:rsidRPr="001114D8" w:rsidRDefault="00226185" w:rsidP="00920746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  <w:proofErr w:type="spellStart"/>
            <w:r w:rsidRPr="001114D8">
              <w:rPr>
                <w:rFonts w:ascii="Arial" w:eastAsia="Adobe Fan Heiti Std B" w:hAnsi="Arial"/>
              </w:rPr>
              <w:t>Mampu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merencanakan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dan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menyusun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berbagai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kegiatan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komunikasi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baik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secara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individu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maupun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kelompok</w:t>
            </w:r>
            <w:proofErr w:type="spellEnd"/>
          </w:p>
          <w:p w:rsidR="00226185" w:rsidRDefault="00226185" w:rsidP="00920746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</w:p>
          <w:p w:rsidR="00226185" w:rsidRDefault="00226185" w:rsidP="00920746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  <w:proofErr w:type="spellStart"/>
            <w:r w:rsidRPr="00AB5A84">
              <w:rPr>
                <w:rFonts w:ascii="Arial" w:eastAsia="Adobe Fan Heiti Std B" w:hAnsi="Arial"/>
              </w:rPr>
              <w:t>Memiliki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pemahaman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konseptual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dan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keterampilan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teknis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dalam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bidang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pekerjaan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komunikasi</w:t>
            </w:r>
            <w:proofErr w:type="spellEnd"/>
          </w:p>
          <w:p w:rsidR="00226185" w:rsidRPr="00A11C3E" w:rsidRDefault="00226185" w:rsidP="00920746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</w:p>
        </w:tc>
      </w:tr>
      <w:tr w:rsidR="00226185" w:rsidRPr="00EC6F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226185" w:rsidRPr="00EC6F77" w:rsidRDefault="0022618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226185" w:rsidRPr="00EC6F77" w:rsidRDefault="00226185" w:rsidP="005B1195">
            <w:pPr>
              <w:pStyle w:val="NoSpacing"/>
              <w:rPr>
                <w:rFonts w:ascii="Arial" w:hAnsi="Arial" w:cs="Arial"/>
                <w:b/>
                <w:color w:val="FF0000"/>
              </w:rPr>
            </w:pPr>
            <w:r w:rsidRPr="00CD08E6">
              <w:rPr>
                <w:rFonts w:ascii="Arial" w:hAnsi="Arial" w:cs="Arial"/>
                <w:b/>
              </w:rPr>
              <w:t>CP-M</w:t>
            </w:r>
            <w:r w:rsidRPr="00CD08E6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K</w:t>
            </w:r>
          </w:p>
        </w:tc>
      </w:tr>
      <w:tr w:rsidR="00226185" w:rsidRPr="00EC6F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226185" w:rsidRPr="00EC6F77" w:rsidRDefault="0022618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226185" w:rsidRPr="00226185" w:rsidRDefault="003B18B2" w:rsidP="005B119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M1</w:t>
            </w:r>
          </w:p>
          <w:p w:rsidR="00226185" w:rsidRPr="00226185" w:rsidRDefault="00226185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226185" w:rsidRDefault="00226185" w:rsidP="005B1195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</w:p>
          <w:p w:rsidR="003B18B2" w:rsidRPr="00EC6F77" w:rsidRDefault="003B18B2" w:rsidP="005B1195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  <w:r w:rsidRPr="003B18B2">
              <w:rPr>
                <w:rFonts w:ascii="Arial" w:hAnsi="Arial" w:cs="Arial"/>
                <w:color w:val="000000" w:themeColor="text1"/>
              </w:rPr>
              <w:t>M2</w:t>
            </w:r>
          </w:p>
        </w:tc>
        <w:tc>
          <w:tcPr>
            <w:tcW w:w="6566" w:type="dxa"/>
            <w:gridSpan w:val="2"/>
            <w:vAlign w:val="center"/>
          </w:tcPr>
          <w:p w:rsidR="00226185" w:rsidRDefault="00B11181" w:rsidP="005B119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</w:t>
            </w:r>
            <w:r w:rsidRPr="00B11181">
              <w:rPr>
                <w:rFonts w:ascii="Arial" w:hAnsi="Arial" w:cs="Arial"/>
              </w:rPr>
              <w:t>ahasiswa</w:t>
            </w:r>
            <w:proofErr w:type="spellEnd"/>
            <w:r w:rsidRPr="00B11181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mampu</w:t>
            </w:r>
            <w:proofErr w:type="spellEnd"/>
            <w:r w:rsidRPr="00B11181">
              <w:rPr>
                <w:rFonts w:ascii="Arial" w:hAnsi="Arial" w:cs="Arial"/>
              </w:rPr>
              <w:t xml:space="preserve"> </w:t>
            </w:r>
            <w:proofErr w:type="spellStart"/>
            <w:r w:rsidRPr="00B11181">
              <w:rPr>
                <w:rFonts w:ascii="Arial" w:hAnsi="Arial" w:cs="Arial"/>
              </w:rPr>
              <w:t>mengimplementasikan</w:t>
            </w:r>
            <w:proofErr w:type="spellEnd"/>
            <w:r w:rsidRPr="00B11181">
              <w:rPr>
                <w:rFonts w:ascii="Arial" w:hAnsi="Arial" w:cs="Arial"/>
              </w:rPr>
              <w:t xml:space="preserve"> </w:t>
            </w:r>
            <w:proofErr w:type="spellStart"/>
            <w:r w:rsidRPr="00B11181">
              <w:rPr>
                <w:rFonts w:ascii="Arial" w:hAnsi="Arial" w:cs="Arial"/>
              </w:rPr>
              <w:t>komunikasi</w:t>
            </w:r>
            <w:proofErr w:type="spellEnd"/>
            <w:r w:rsidRPr="00B11181">
              <w:rPr>
                <w:rFonts w:ascii="Arial" w:hAnsi="Arial" w:cs="Arial"/>
              </w:rPr>
              <w:t xml:space="preserve"> </w:t>
            </w:r>
            <w:proofErr w:type="spellStart"/>
            <w:r w:rsidRPr="00B11181">
              <w:rPr>
                <w:rFonts w:ascii="Arial" w:hAnsi="Arial" w:cs="Arial"/>
              </w:rPr>
              <w:t>persuasif</w:t>
            </w:r>
            <w:proofErr w:type="spellEnd"/>
            <w:r w:rsidRPr="00B11181">
              <w:rPr>
                <w:rFonts w:ascii="Arial" w:hAnsi="Arial" w:cs="Arial"/>
              </w:rPr>
              <w:t xml:space="preserve"> </w:t>
            </w:r>
            <w:proofErr w:type="spellStart"/>
            <w:r w:rsidRPr="00B11181">
              <w:rPr>
                <w:rFonts w:ascii="Arial" w:hAnsi="Arial" w:cs="Arial"/>
              </w:rPr>
              <w:t>dalam</w:t>
            </w:r>
            <w:proofErr w:type="spellEnd"/>
            <w:r w:rsidRPr="00B11181">
              <w:rPr>
                <w:rFonts w:ascii="Arial" w:hAnsi="Arial" w:cs="Arial"/>
              </w:rPr>
              <w:t xml:space="preserve"> </w:t>
            </w:r>
            <w:proofErr w:type="spellStart"/>
            <w:r w:rsidRPr="00B11181">
              <w:rPr>
                <w:rFonts w:ascii="Arial" w:hAnsi="Arial" w:cs="Arial"/>
              </w:rPr>
              <w:t>konteks</w:t>
            </w:r>
            <w:proofErr w:type="spellEnd"/>
            <w:r w:rsidRPr="00B11181">
              <w:rPr>
                <w:rFonts w:ascii="Arial" w:hAnsi="Arial" w:cs="Arial"/>
              </w:rPr>
              <w:t xml:space="preserve"> </w:t>
            </w:r>
            <w:proofErr w:type="spellStart"/>
            <w:r w:rsidRPr="00B11181">
              <w:rPr>
                <w:rFonts w:ascii="Arial" w:hAnsi="Arial" w:cs="Arial"/>
              </w:rPr>
              <w:t>kelompok</w:t>
            </w:r>
            <w:proofErr w:type="spellEnd"/>
            <w:r w:rsidRPr="00B11181">
              <w:rPr>
                <w:rFonts w:ascii="Arial" w:hAnsi="Arial" w:cs="Arial"/>
              </w:rPr>
              <w:t xml:space="preserve">, </w:t>
            </w:r>
            <w:proofErr w:type="spellStart"/>
            <w:r w:rsidRPr="00B11181">
              <w:rPr>
                <w:rFonts w:ascii="Arial" w:hAnsi="Arial" w:cs="Arial"/>
              </w:rPr>
              <w:t>organisasi</w:t>
            </w:r>
            <w:proofErr w:type="spellEnd"/>
            <w:r w:rsidRPr="00B11181">
              <w:rPr>
                <w:rFonts w:ascii="Arial" w:hAnsi="Arial" w:cs="Arial"/>
              </w:rPr>
              <w:t xml:space="preserve">, </w:t>
            </w:r>
            <w:proofErr w:type="spellStart"/>
            <w:r w:rsidRPr="00B11181">
              <w:rPr>
                <w:rFonts w:ascii="Arial" w:hAnsi="Arial" w:cs="Arial"/>
              </w:rPr>
              <w:t>dan</w:t>
            </w:r>
            <w:proofErr w:type="spellEnd"/>
            <w:r w:rsidRPr="00B11181">
              <w:rPr>
                <w:rFonts w:ascii="Arial" w:hAnsi="Arial" w:cs="Arial"/>
              </w:rPr>
              <w:t xml:space="preserve"> </w:t>
            </w:r>
            <w:proofErr w:type="spellStart"/>
            <w:r w:rsidRPr="00B11181">
              <w:rPr>
                <w:rFonts w:ascii="Arial" w:hAnsi="Arial" w:cs="Arial"/>
              </w:rPr>
              <w:t>masyarakat</w:t>
            </w:r>
            <w:proofErr w:type="spellEnd"/>
            <w:r w:rsidRPr="00B11181">
              <w:rPr>
                <w:rFonts w:ascii="Arial" w:hAnsi="Arial" w:cs="Arial"/>
              </w:rPr>
              <w:t>.</w:t>
            </w:r>
          </w:p>
          <w:p w:rsidR="00226185" w:rsidRDefault="00226185" w:rsidP="00B11181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:rsidR="00F81041" w:rsidRDefault="00F81041" w:rsidP="00F81041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</w:t>
            </w:r>
            <w:r w:rsidRPr="00B11181">
              <w:rPr>
                <w:rFonts w:ascii="Arial" w:hAnsi="Arial" w:cs="Arial"/>
              </w:rPr>
              <w:t>ahasiswa</w:t>
            </w:r>
            <w:proofErr w:type="spellEnd"/>
            <w:r w:rsidRPr="00B11181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mampu</w:t>
            </w:r>
            <w:proofErr w:type="spellEnd"/>
            <w:r w:rsidRPr="00B11181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memproduksi</w:t>
            </w:r>
            <w:proofErr w:type="spellEnd"/>
            <w:r>
              <w:rPr>
                <w:rFonts w:ascii="Arial" w:hAnsi="Arial" w:cs="Arial"/>
              </w:rPr>
              <w:t xml:space="preserve"> media </w:t>
            </w:r>
            <w:proofErr w:type="spellStart"/>
            <w:r>
              <w:rPr>
                <w:rFonts w:ascii="Arial" w:hAnsi="Arial" w:cs="Arial"/>
              </w:rPr>
              <w:t>komunikasi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persuasif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media </w:t>
            </w:r>
            <w:proofErr w:type="spellStart"/>
            <w:r>
              <w:rPr>
                <w:rFonts w:ascii="Arial" w:hAnsi="Arial" w:cs="Arial"/>
              </w:rPr>
              <w:t>massa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cetak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elektronik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  <w:r>
              <w:rPr>
                <w:rFonts w:ascii="Arial" w:hAnsi="Arial" w:cs="Arial"/>
              </w:rPr>
              <w:t xml:space="preserve"> digital</w:t>
            </w:r>
            <w:r w:rsidRPr="00B11181">
              <w:rPr>
                <w:rFonts w:ascii="Arial" w:hAnsi="Arial" w:cs="Arial"/>
              </w:rPr>
              <w:t>.</w:t>
            </w:r>
          </w:p>
          <w:p w:rsidR="00B11181" w:rsidRPr="00EC6F77" w:rsidRDefault="00B11181" w:rsidP="00B11181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</w:tr>
      <w:tr w:rsidR="00226185" w:rsidRPr="00EC6F77" w:rsidTr="00657720">
        <w:tc>
          <w:tcPr>
            <w:tcW w:w="2860" w:type="dxa"/>
            <w:shd w:val="clear" w:color="auto" w:fill="D9D9D9" w:themeFill="background1" w:themeFillShade="D9"/>
          </w:tcPr>
          <w:p w:rsidR="00226185" w:rsidRPr="00EC6F77" w:rsidRDefault="0022618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EC6F77">
              <w:rPr>
                <w:rFonts w:ascii="Arial" w:hAnsi="Arial" w:cs="Arial"/>
                <w:b/>
              </w:rPr>
              <w:t>Deskripsi</w:t>
            </w:r>
            <w:proofErr w:type="spellEnd"/>
            <w:r w:rsidRPr="00EC6F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b/>
              </w:rPr>
              <w:t>Singkat</w:t>
            </w:r>
            <w:proofErr w:type="spellEnd"/>
            <w:r w:rsidRPr="00EC6F77">
              <w:rPr>
                <w:rFonts w:ascii="Arial" w:hAnsi="Arial" w:cs="Arial"/>
                <w:b/>
              </w:rPr>
              <w:t xml:space="preserve"> MK</w:t>
            </w:r>
          </w:p>
        </w:tc>
        <w:tc>
          <w:tcPr>
            <w:tcW w:w="7436" w:type="dxa"/>
            <w:gridSpan w:val="3"/>
          </w:tcPr>
          <w:p w:rsidR="00226185" w:rsidRDefault="00F81041" w:rsidP="005B1195">
            <w:pPr>
              <w:pStyle w:val="NoSpacing"/>
              <w:rPr>
                <w:rFonts w:ascii="Arial" w:hAnsi="Arial" w:cs="Arial"/>
              </w:rPr>
            </w:pPr>
            <w:r w:rsidRPr="00F81041">
              <w:rPr>
                <w:rFonts w:ascii="Arial" w:hAnsi="Arial" w:cs="Arial"/>
              </w:rPr>
              <w:t xml:space="preserve">Mata </w:t>
            </w:r>
            <w:proofErr w:type="spellStart"/>
            <w:r w:rsidRPr="00F81041">
              <w:rPr>
                <w:rFonts w:ascii="Arial" w:hAnsi="Arial" w:cs="Arial"/>
              </w:rPr>
              <w:t>kuliah</w:t>
            </w:r>
            <w:proofErr w:type="spellEnd"/>
            <w:r w:rsidRPr="00F81041">
              <w:rPr>
                <w:rFonts w:ascii="Arial" w:hAnsi="Arial" w:cs="Arial"/>
              </w:rPr>
              <w:t xml:space="preserve"> </w:t>
            </w:r>
            <w:proofErr w:type="spellStart"/>
            <w:r w:rsidRPr="00F81041">
              <w:rPr>
                <w:rFonts w:ascii="Arial" w:hAnsi="Arial" w:cs="Arial"/>
              </w:rPr>
              <w:t>ini</w:t>
            </w:r>
            <w:proofErr w:type="spellEnd"/>
            <w:r w:rsidRPr="00F81041">
              <w:rPr>
                <w:rFonts w:ascii="Arial" w:hAnsi="Arial" w:cs="Arial"/>
              </w:rPr>
              <w:t xml:space="preserve"> </w:t>
            </w:r>
            <w:proofErr w:type="spellStart"/>
            <w:r w:rsidRPr="00F81041">
              <w:rPr>
                <w:rFonts w:ascii="Arial" w:hAnsi="Arial" w:cs="Arial"/>
              </w:rPr>
              <w:t>menjelaskan</w:t>
            </w:r>
            <w:proofErr w:type="spellEnd"/>
            <w:r w:rsidRPr="00F81041">
              <w:rPr>
                <w:rFonts w:ascii="Arial" w:hAnsi="Arial" w:cs="Arial"/>
              </w:rPr>
              <w:t xml:space="preserve"> </w:t>
            </w:r>
            <w:proofErr w:type="spellStart"/>
            <w:r w:rsidRPr="00F81041">
              <w:rPr>
                <w:rFonts w:ascii="Arial" w:hAnsi="Arial" w:cs="Arial"/>
              </w:rPr>
              <w:t>pemahaman</w:t>
            </w:r>
            <w:proofErr w:type="spellEnd"/>
            <w:r w:rsidRPr="00F81041">
              <w:rPr>
                <w:rFonts w:ascii="Arial" w:hAnsi="Arial" w:cs="Arial"/>
              </w:rPr>
              <w:t xml:space="preserve"> </w:t>
            </w:r>
            <w:proofErr w:type="spellStart"/>
            <w:r w:rsidRPr="00F81041">
              <w:rPr>
                <w:rFonts w:ascii="Arial" w:hAnsi="Arial" w:cs="Arial"/>
              </w:rPr>
              <w:t>konsep</w:t>
            </w:r>
            <w:proofErr w:type="spellEnd"/>
            <w:r w:rsidRPr="00F81041">
              <w:rPr>
                <w:rFonts w:ascii="Arial" w:hAnsi="Arial" w:cs="Arial"/>
              </w:rPr>
              <w:t xml:space="preserve"> </w:t>
            </w:r>
            <w:proofErr w:type="spellStart"/>
            <w:r w:rsidRPr="00F81041">
              <w:rPr>
                <w:rFonts w:ascii="Arial" w:hAnsi="Arial" w:cs="Arial"/>
              </w:rPr>
              <w:t>dan</w:t>
            </w:r>
            <w:proofErr w:type="spellEnd"/>
            <w:r w:rsidRPr="00F81041">
              <w:rPr>
                <w:rFonts w:ascii="Arial" w:hAnsi="Arial" w:cs="Arial"/>
              </w:rPr>
              <w:t xml:space="preserve"> </w:t>
            </w:r>
            <w:proofErr w:type="spellStart"/>
            <w:r w:rsidRPr="00F81041">
              <w:rPr>
                <w:rFonts w:ascii="Arial" w:hAnsi="Arial" w:cs="Arial"/>
              </w:rPr>
              <w:t>teori-teori</w:t>
            </w:r>
            <w:proofErr w:type="spellEnd"/>
            <w:r w:rsidRPr="00F81041">
              <w:rPr>
                <w:rFonts w:ascii="Arial" w:hAnsi="Arial" w:cs="Arial"/>
              </w:rPr>
              <w:t xml:space="preserve"> </w:t>
            </w:r>
            <w:proofErr w:type="spellStart"/>
            <w:r w:rsidRPr="00F81041">
              <w:rPr>
                <w:rFonts w:ascii="Arial" w:hAnsi="Arial" w:cs="Arial"/>
              </w:rPr>
              <w:t>dalam</w:t>
            </w:r>
            <w:proofErr w:type="spellEnd"/>
            <w:r w:rsidRPr="00F81041">
              <w:rPr>
                <w:rFonts w:ascii="Arial" w:hAnsi="Arial" w:cs="Arial"/>
              </w:rPr>
              <w:t xml:space="preserve"> </w:t>
            </w:r>
            <w:proofErr w:type="spellStart"/>
            <w:r w:rsidRPr="00F81041">
              <w:rPr>
                <w:rFonts w:ascii="Arial" w:hAnsi="Arial" w:cs="Arial"/>
              </w:rPr>
              <w:t>Komunikasi</w:t>
            </w:r>
            <w:proofErr w:type="spellEnd"/>
            <w:r w:rsidRPr="00F81041">
              <w:rPr>
                <w:rFonts w:ascii="Arial" w:hAnsi="Arial" w:cs="Arial"/>
              </w:rPr>
              <w:t xml:space="preserve"> </w:t>
            </w:r>
            <w:proofErr w:type="spellStart"/>
            <w:r w:rsidRPr="00F81041">
              <w:rPr>
                <w:rFonts w:ascii="Arial" w:hAnsi="Arial" w:cs="Arial"/>
              </w:rPr>
              <w:t>Persuasif</w:t>
            </w:r>
            <w:proofErr w:type="spellEnd"/>
            <w:r w:rsidRPr="00F81041">
              <w:rPr>
                <w:rFonts w:ascii="Arial" w:hAnsi="Arial" w:cs="Arial"/>
              </w:rPr>
              <w:t xml:space="preserve">, </w:t>
            </w:r>
            <w:proofErr w:type="spellStart"/>
            <w:r w:rsidRPr="00F81041">
              <w:rPr>
                <w:rFonts w:ascii="Arial" w:hAnsi="Arial" w:cs="Arial"/>
              </w:rPr>
              <w:t>Pentingnya</w:t>
            </w:r>
            <w:proofErr w:type="spellEnd"/>
            <w:r w:rsidRPr="00F81041">
              <w:rPr>
                <w:rFonts w:ascii="Arial" w:hAnsi="Arial" w:cs="Arial"/>
              </w:rPr>
              <w:t xml:space="preserve"> </w:t>
            </w:r>
            <w:proofErr w:type="spellStart"/>
            <w:r w:rsidRPr="00F81041">
              <w:rPr>
                <w:rFonts w:ascii="Arial" w:hAnsi="Arial" w:cs="Arial"/>
              </w:rPr>
              <w:t>Komunikasi</w:t>
            </w:r>
            <w:proofErr w:type="spellEnd"/>
            <w:r w:rsidRPr="00F81041">
              <w:rPr>
                <w:rFonts w:ascii="Arial" w:hAnsi="Arial" w:cs="Arial"/>
              </w:rPr>
              <w:t xml:space="preserve"> </w:t>
            </w:r>
            <w:proofErr w:type="spellStart"/>
            <w:r w:rsidRPr="00F81041">
              <w:rPr>
                <w:rFonts w:ascii="Arial" w:hAnsi="Arial" w:cs="Arial"/>
              </w:rPr>
              <w:t>Persuasif</w:t>
            </w:r>
            <w:proofErr w:type="spellEnd"/>
            <w:r w:rsidRPr="00F81041">
              <w:rPr>
                <w:rFonts w:ascii="Arial" w:hAnsi="Arial" w:cs="Arial"/>
              </w:rPr>
              <w:t xml:space="preserve">, </w:t>
            </w:r>
            <w:proofErr w:type="spellStart"/>
            <w:r w:rsidRPr="00F81041">
              <w:rPr>
                <w:rFonts w:ascii="Arial" w:hAnsi="Arial" w:cs="Arial"/>
              </w:rPr>
              <w:t>dan</w:t>
            </w:r>
            <w:proofErr w:type="spellEnd"/>
            <w:r w:rsidRPr="00F81041">
              <w:rPr>
                <w:rFonts w:ascii="Arial" w:hAnsi="Arial" w:cs="Arial"/>
              </w:rPr>
              <w:t xml:space="preserve"> </w:t>
            </w:r>
            <w:proofErr w:type="spellStart"/>
            <w:r w:rsidRPr="00F81041">
              <w:rPr>
                <w:rFonts w:ascii="Arial" w:hAnsi="Arial" w:cs="Arial"/>
              </w:rPr>
              <w:t>Implementasi</w:t>
            </w:r>
            <w:proofErr w:type="spellEnd"/>
            <w:r w:rsidRPr="00F81041">
              <w:rPr>
                <w:rFonts w:ascii="Arial" w:hAnsi="Arial" w:cs="Arial"/>
              </w:rPr>
              <w:t xml:space="preserve"> </w:t>
            </w:r>
            <w:proofErr w:type="spellStart"/>
            <w:r w:rsidRPr="00F81041">
              <w:rPr>
                <w:rFonts w:ascii="Arial" w:hAnsi="Arial" w:cs="Arial"/>
              </w:rPr>
              <w:t>Komunikasi</w:t>
            </w:r>
            <w:proofErr w:type="spellEnd"/>
            <w:r w:rsidRPr="00F81041">
              <w:rPr>
                <w:rFonts w:ascii="Arial" w:hAnsi="Arial" w:cs="Arial"/>
              </w:rPr>
              <w:t xml:space="preserve"> </w:t>
            </w:r>
            <w:proofErr w:type="spellStart"/>
            <w:r w:rsidRPr="00F81041">
              <w:rPr>
                <w:rFonts w:ascii="Arial" w:hAnsi="Arial" w:cs="Arial"/>
              </w:rPr>
              <w:t>Persuasif</w:t>
            </w:r>
            <w:proofErr w:type="spellEnd"/>
            <w:r w:rsidRPr="00F81041">
              <w:rPr>
                <w:rFonts w:ascii="Arial" w:hAnsi="Arial" w:cs="Arial"/>
              </w:rPr>
              <w:t xml:space="preserve"> </w:t>
            </w:r>
            <w:proofErr w:type="spellStart"/>
            <w:r w:rsidRPr="00F81041">
              <w:rPr>
                <w:rFonts w:ascii="Arial" w:hAnsi="Arial" w:cs="Arial"/>
              </w:rPr>
              <w:t>dalam</w:t>
            </w:r>
            <w:proofErr w:type="spellEnd"/>
            <w:r w:rsidRPr="00F81041">
              <w:rPr>
                <w:rFonts w:ascii="Arial" w:hAnsi="Arial" w:cs="Arial"/>
              </w:rPr>
              <w:t xml:space="preserve"> </w:t>
            </w:r>
            <w:proofErr w:type="spellStart"/>
            <w:r w:rsidRPr="00F81041">
              <w:rPr>
                <w:rFonts w:ascii="Arial" w:hAnsi="Arial" w:cs="Arial"/>
              </w:rPr>
              <w:t>ruang</w:t>
            </w:r>
            <w:proofErr w:type="spellEnd"/>
            <w:r w:rsidRPr="00F81041">
              <w:rPr>
                <w:rFonts w:ascii="Arial" w:hAnsi="Arial" w:cs="Arial"/>
              </w:rPr>
              <w:t xml:space="preserve"> </w:t>
            </w:r>
            <w:proofErr w:type="spellStart"/>
            <w:r w:rsidRPr="00F81041">
              <w:rPr>
                <w:rFonts w:ascii="Arial" w:hAnsi="Arial" w:cs="Arial"/>
              </w:rPr>
              <w:t>lingkup</w:t>
            </w:r>
            <w:proofErr w:type="spellEnd"/>
            <w:r w:rsidRPr="00F81041">
              <w:rPr>
                <w:rFonts w:ascii="Arial" w:hAnsi="Arial" w:cs="Arial"/>
              </w:rPr>
              <w:t xml:space="preserve"> Interpersonal, </w:t>
            </w:r>
            <w:proofErr w:type="spellStart"/>
            <w:r w:rsidRPr="00F81041">
              <w:rPr>
                <w:rFonts w:ascii="Arial" w:hAnsi="Arial" w:cs="Arial"/>
              </w:rPr>
              <w:t>Organisasi</w:t>
            </w:r>
            <w:proofErr w:type="spellEnd"/>
            <w:r w:rsidRPr="00F81041">
              <w:rPr>
                <w:rFonts w:ascii="Arial" w:hAnsi="Arial" w:cs="Arial"/>
              </w:rPr>
              <w:t xml:space="preserve">, </w:t>
            </w:r>
            <w:proofErr w:type="spellStart"/>
            <w:r w:rsidRPr="00F81041">
              <w:rPr>
                <w:rFonts w:ascii="Arial" w:hAnsi="Arial" w:cs="Arial"/>
              </w:rPr>
              <w:t>Publik</w:t>
            </w:r>
            <w:proofErr w:type="spellEnd"/>
            <w:r w:rsidRPr="00F81041">
              <w:rPr>
                <w:rFonts w:ascii="Arial" w:hAnsi="Arial" w:cs="Arial"/>
              </w:rPr>
              <w:t xml:space="preserve">, Massa </w:t>
            </w:r>
            <w:proofErr w:type="spellStart"/>
            <w:r w:rsidRPr="00F81041">
              <w:rPr>
                <w:rFonts w:ascii="Arial" w:hAnsi="Arial" w:cs="Arial"/>
              </w:rPr>
              <w:t>dan</w:t>
            </w:r>
            <w:proofErr w:type="spellEnd"/>
            <w:r w:rsidRPr="00F81041">
              <w:rPr>
                <w:rFonts w:ascii="Arial" w:hAnsi="Arial" w:cs="Arial"/>
              </w:rPr>
              <w:t xml:space="preserve"> Media Digital</w:t>
            </w:r>
          </w:p>
          <w:p w:rsidR="00F81041" w:rsidRPr="00EC6F77" w:rsidRDefault="00F81041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226185" w:rsidRPr="00EC6F77" w:rsidTr="00657720">
        <w:tc>
          <w:tcPr>
            <w:tcW w:w="2860" w:type="dxa"/>
            <w:shd w:val="clear" w:color="auto" w:fill="D9D9D9" w:themeFill="background1" w:themeFillShade="D9"/>
          </w:tcPr>
          <w:p w:rsidR="00226185" w:rsidRPr="00EC6F77" w:rsidRDefault="0022618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EC6F77">
              <w:rPr>
                <w:rFonts w:ascii="Arial" w:hAnsi="Arial" w:cs="Arial"/>
                <w:b/>
              </w:rPr>
              <w:t>Materi</w:t>
            </w:r>
            <w:proofErr w:type="spellEnd"/>
            <w:r w:rsidRPr="00EC6F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b/>
              </w:rPr>
              <w:t>Pembelajaran</w:t>
            </w:r>
            <w:proofErr w:type="spellEnd"/>
            <w:r w:rsidRPr="00EC6F77">
              <w:rPr>
                <w:rFonts w:ascii="Arial" w:hAnsi="Arial" w:cs="Arial"/>
                <w:b/>
              </w:rPr>
              <w:t>/</w:t>
            </w:r>
            <w:proofErr w:type="spellStart"/>
            <w:r w:rsidRPr="00EC6F77">
              <w:rPr>
                <w:rFonts w:ascii="Arial" w:hAnsi="Arial" w:cs="Arial"/>
                <w:b/>
              </w:rPr>
              <w:t>Pokok</w:t>
            </w:r>
            <w:proofErr w:type="spellEnd"/>
            <w:r w:rsidRPr="00EC6F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b/>
              </w:rPr>
              <w:t>Bahasan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:rsidR="00226185" w:rsidRDefault="00F81041" w:rsidP="00F81041">
            <w:pPr>
              <w:pStyle w:val="NoSpacing"/>
              <w:numPr>
                <w:ilvl w:val="0"/>
                <w:numId w:val="29"/>
              </w:numPr>
              <w:ind w:left="54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Pengantar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Persuasi</w:t>
            </w:r>
            <w:proofErr w:type="spellEnd"/>
          </w:p>
          <w:p w:rsidR="00F81041" w:rsidRDefault="00F81041" w:rsidP="00F81041">
            <w:pPr>
              <w:pStyle w:val="NoSpacing"/>
              <w:numPr>
                <w:ilvl w:val="0"/>
                <w:numId w:val="29"/>
              </w:numPr>
              <w:ind w:left="54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Komunikasi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Persuasif</w:t>
            </w:r>
            <w:proofErr w:type="spellEnd"/>
          </w:p>
          <w:p w:rsidR="00F81041" w:rsidRDefault="00F81041" w:rsidP="00F81041">
            <w:pPr>
              <w:pStyle w:val="NoSpacing"/>
              <w:numPr>
                <w:ilvl w:val="0"/>
                <w:numId w:val="29"/>
              </w:numPr>
              <w:ind w:left="54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Komunikasi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Persuasif</w:t>
            </w:r>
            <w:proofErr w:type="spellEnd"/>
          </w:p>
          <w:p w:rsidR="00F81041" w:rsidRDefault="00F81041" w:rsidP="00F81041">
            <w:pPr>
              <w:pStyle w:val="NoSpacing"/>
              <w:numPr>
                <w:ilvl w:val="0"/>
                <w:numId w:val="29"/>
              </w:numPr>
              <w:ind w:left="54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Konsep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attitude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Komunikasi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Persuasif</w:t>
            </w:r>
            <w:proofErr w:type="spellEnd"/>
          </w:p>
          <w:p w:rsidR="00F81041" w:rsidRDefault="00F81041" w:rsidP="00F81041">
            <w:pPr>
              <w:pStyle w:val="NoSpacing"/>
              <w:numPr>
                <w:ilvl w:val="0"/>
                <w:numId w:val="29"/>
              </w:numPr>
              <w:ind w:left="5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Proses </w:t>
            </w:r>
            <w:proofErr w:type="spellStart"/>
            <w:r>
              <w:rPr>
                <w:rFonts w:ascii="Arial" w:hAnsi="Arial" w:cs="Arial"/>
              </w:rPr>
              <w:t>Komunikasi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Persuasif</w:t>
            </w:r>
            <w:proofErr w:type="spellEnd"/>
          </w:p>
          <w:p w:rsidR="00F81041" w:rsidRDefault="00F81041" w:rsidP="00F81041">
            <w:pPr>
              <w:pStyle w:val="NoSpacing"/>
              <w:numPr>
                <w:ilvl w:val="0"/>
                <w:numId w:val="29"/>
              </w:numPr>
              <w:ind w:left="54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Komunikator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Komunikasi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Persuasif</w:t>
            </w:r>
            <w:proofErr w:type="spellEnd"/>
          </w:p>
          <w:p w:rsidR="00F81041" w:rsidRDefault="00F81041" w:rsidP="00F81041">
            <w:pPr>
              <w:pStyle w:val="NoSpacing"/>
              <w:numPr>
                <w:ilvl w:val="0"/>
                <w:numId w:val="29"/>
              </w:numPr>
              <w:ind w:left="54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Komunikasi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Persuasif</w:t>
            </w:r>
            <w:proofErr w:type="spellEnd"/>
          </w:p>
          <w:p w:rsidR="00F81041" w:rsidRDefault="00F81041" w:rsidP="00F81041">
            <w:pPr>
              <w:pStyle w:val="NoSpacing"/>
              <w:numPr>
                <w:ilvl w:val="0"/>
                <w:numId w:val="29"/>
              </w:numPr>
              <w:ind w:left="54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Komunikasi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Persuasif</w:t>
            </w:r>
            <w:proofErr w:type="spellEnd"/>
            <w:r>
              <w:rPr>
                <w:rFonts w:ascii="Arial" w:hAnsi="Arial" w:cs="Arial"/>
              </w:rPr>
              <w:t xml:space="preserve"> Interpersonal</w:t>
            </w:r>
          </w:p>
          <w:p w:rsidR="00F81041" w:rsidRDefault="00F81041" w:rsidP="00F81041">
            <w:pPr>
              <w:pStyle w:val="NoSpacing"/>
              <w:numPr>
                <w:ilvl w:val="0"/>
                <w:numId w:val="29"/>
              </w:numPr>
              <w:ind w:left="5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Media </w:t>
            </w:r>
            <w:proofErr w:type="spellStart"/>
            <w:r>
              <w:rPr>
                <w:rFonts w:ascii="Arial" w:hAnsi="Arial" w:cs="Arial"/>
              </w:rPr>
              <w:t>Komunikasi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Persuasif</w:t>
            </w:r>
            <w:proofErr w:type="spellEnd"/>
          </w:p>
          <w:p w:rsidR="00F81041" w:rsidRDefault="00F81041" w:rsidP="00F81041">
            <w:pPr>
              <w:pStyle w:val="NoSpacing"/>
              <w:numPr>
                <w:ilvl w:val="0"/>
                <w:numId w:val="29"/>
              </w:numPr>
              <w:ind w:left="54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Komunikasi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Persuasif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Iklan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IMC</w:t>
            </w:r>
          </w:p>
          <w:p w:rsidR="00F81041" w:rsidRPr="00F81041" w:rsidRDefault="00F81041" w:rsidP="00F81041">
            <w:pPr>
              <w:pStyle w:val="NoSpacing"/>
              <w:numPr>
                <w:ilvl w:val="0"/>
                <w:numId w:val="29"/>
              </w:numPr>
              <w:ind w:left="54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Perencanaan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Kampanye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Persuasif</w:t>
            </w:r>
            <w:proofErr w:type="spellEnd"/>
          </w:p>
          <w:p w:rsidR="00226185" w:rsidRPr="00EC6F77" w:rsidRDefault="0022618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226185" w:rsidRPr="00EC6F77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226185" w:rsidRPr="00EC6F77" w:rsidRDefault="00226185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EC6F77">
              <w:rPr>
                <w:rFonts w:ascii="Arial" w:hAnsi="Arial" w:cs="Arial"/>
                <w:b/>
              </w:rPr>
              <w:lastRenderedPageBreak/>
              <w:t>Pustaka</w:t>
            </w:r>
            <w:proofErr w:type="spellEnd"/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226185" w:rsidRPr="00EC6F77" w:rsidRDefault="00226185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EC6F77">
              <w:rPr>
                <w:rFonts w:ascii="Arial" w:hAnsi="Arial" w:cs="Arial"/>
                <w:b/>
              </w:rPr>
              <w:t>Utama</w:t>
            </w:r>
            <w:proofErr w:type="spellEnd"/>
          </w:p>
        </w:tc>
      </w:tr>
      <w:tr w:rsidR="00226185" w:rsidRPr="00EC6F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226185" w:rsidRPr="00EC6F77" w:rsidRDefault="00226185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F81041" w:rsidRPr="00F81041" w:rsidRDefault="00F81041" w:rsidP="00F81041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F81041">
              <w:rPr>
                <w:rFonts w:ascii="Arial" w:hAnsi="Arial" w:cs="Arial"/>
              </w:rPr>
              <w:t>Perloff</w:t>
            </w:r>
            <w:proofErr w:type="spellEnd"/>
            <w:r w:rsidRPr="00F81041">
              <w:rPr>
                <w:rFonts w:ascii="Arial" w:hAnsi="Arial" w:cs="Arial"/>
              </w:rPr>
              <w:t>, Richard M</w:t>
            </w:r>
            <w:r>
              <w:rPr>
                <w:rFonts w:ascii="Arial" w:hAnsi="Arial" w:cs="Arial"/>
              </w:rPr>
              <w:t>. 2017</w:t>
            </w:r>
            <w:r w:rsidRPr="00F81041">
              <w:rPr>
                <w:rFonts w:ascii="Arial" w:hAnsi="Arial" w:cs="Arial"/>
              </w:rPr>
              <w:t xml:space="preserve">. The Dynamics of Persuasion, Communication and Attitudes in The 21st Century. New York. </w:t>
            </w:r>
            <w:proofErr w:type="spellStart"/>
            <w:r w:rsidRPr="00F81041">
              <w:rPr>
                <w:rFonts w:ascii="Arial" w:hAnsi="Arial" w:cs="Arial"/>
              </w:rPr>
              <w:t>Routledge</w:t>
            </w:r>
            <w:proofErr w:type="spellEnd"/>
            <w:r w:rsidRPr="00F81041">
              <w:rPr>
                <w:rFonts w:ascii="Arial" w:hAnsi="Arial" w:cs="Arial"/>
              </w:rPr>
              <w:t>.</w:t>
            </w:r>
          </w:p>
          <w:p w:rsidR="00226185" w:rsidRPr="00EC6F77" w:rsidRDefault="00226185" w:rsidP="00F81041">
            <w:pPr>
              <w:pStyle w:val="NoSpacing"/>
              <w:rPr>
                <w:rFonts w:ascii="Arial" w:hAnsi="Arial" w:cs="Arial"/>
              </w:rPr>
            </w:pPr>
          </w:p>
        </w:tc>
      </w:tr>
      <w:tr w:rsidR="00226185" w:rsidRPr="00EC6F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226185" w:rsidRPr="00EC6F77" w:rsidRDefault="00226185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226185" w:rsidRPr="00EC6F77" w:rsidRDefault="00226185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EC6F77">
              <w:rPr>
                <w:rFonts w:ascii="Arial" w:hAnsi="Arial" w:cs="Arial"/>
                <w:b/>
              </w:rPr>
              <w:t>Pendukung</w:t>
            </w:r>
            <w:proofErr w:type="spellEnd"/>
          </w:p>
        </w:tc>
      </w:tr>
      <w:tr w:rsidR="00226185" w:rsidRPr="00EC6F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226185" w:rsidRPr="00EC6F77" w:rsidRDefault="00226185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226185" w:rsidRPr="00EC6F77" w:rsidRDefault="00F81041" w:rsidP="004D70A9">
            <w:pPr>
              <w:pStyle w:val="NoSpacing"/>
              <w:rPr>
                <w:rFonts w:ascii="Arial" w:hAnsi="Arial" w:cs="Arial"/>
              </w:rPr>
            </w:pPr>
            <w:r w:rsidRPr="00F81041">
              <w:rPr>
                <w:rFonts w:ascii="Arial" w:hAnsi="Arial" w:cs="Arial"/>
              </w:rPr>
              <w:t>Lars</w:t>
            </w:r>
            <w:r>
              <w:rPr>
                <w:rFonts w:ascii="Arial" w:hAnsi="Arial" w:cs="Arial"/>
              </w:rPr>
              <w:t>on, Charles U. 2010. Persuasion</w:t>
            </w:r>
            <w:r w:rsidRPr="00F81041">
              <w:rPr>
                <w:rFonts w:ascii="Arial" w:hAnsi="Arial" w:cs="Arial"/>
              </w:rPr>
              <w:t>: reception and Responsibility. Canada : Wadsworth</w:t>
            </w:r>
            <w:r w:rsidRPr="00F81041">
              <w:rPr>
                <w:rFonts w:ascii="Arial" w:hAnsi="Arial" w:cs="Arial"/>
              </w:rPr>
              <w:tab/>
            </w:r>
          </w:p>
          <w:p w:rsidR="00226185" w:rsidRPr="00EC6F77" w:rsidRDefault="00226185" w:rsidP="004D70A9">
            <w:pPr>
              <w:pStyle w:val="NoSpacing"/>
              <w:rPr>
                <w:rFonts w:ascii="Arial" w:hAnsi="Arial" w:cs="Arial"/>
              </w:rPr>
            </w:pPr>
          </w:p>
        </w:tc>
      </w:tr>
      <w:tr w:rsidR="00226185" w:rsidRPr="00EC6F77" w:rsidTr="00657720">
        <w:trPr>
          <w:trHeight w:val="287"/>
        </w:trPr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226185" w:rsidRPr="00EC6F77" w:rsidRDefault="00226185" w:rsidP="005B1195">
            <w:pPr>
              <w:pStyle w:val="NoSpacing"/>
              <w:rPr>
                <w:rFonts w:ascii="Arial" w:hAnsi="Arial" w:cs="Arial"/>
                <w:b/>
              </w:rPr>
            </w:pPr>
            <w:r w:rsidRPr="00EC6F77">
              <w:rPr>
                <w:rFonts w:ascii="Arial" w:hAnsi="Arial" w:cs="Arial"/>
                <w:b/>
              </w:rPr>
              <w:t xml:space="preserve">Media </w:t>
            </w:r>
            <w:proofErr w:type="spellStart"/>
            <w:r w:rsidRPr="00EC6F77">
              <w:rPr>
                <w:rFonts w:ascii="Arial" w:hAnsi="Arial" w:cs="Arial"/>
                <w:b/>
              </w:rPr>
              <w:t>Pembelajaran</w:t>
            </w:r>
            <w:proofErr w:type="spellEnd"/>
          </w:p>
        </w:tc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:rsidR="00226185" w:rsidRPr="00EC6F77" w:rsidRDefault="0022618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EC6F77">
              <w:rPr>
                <w:rFonts w:ascii="Arial" w:hAnsi="Arial" w:cs="Arial"/>
                <w:b/>
              </w:rPr>
              <w:t>Perangkat</w:t>
            </w:r>
            <w:proofErr w:type="spellEnd"/>
            <w:r w:rsidRPr="00EC6F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b/>
              </w:rPr>
              <w:t>Lunak</w:t>
            </w:r>
            <w:proofErr w:type="spellEnd"/>
            <w:r w:rsidRPr="00EC6F7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793" w:type="dxa"/>
            <w:shd w:val="clear" w:color="auto" w:fill="D9D9D9" w:themeFill="background1" w:themeFillShade="D9"/>
            <w:vAlign w:val="center"/>
          </w:tcPr>
          <w:p w:rsidR="00226185" w:rsidRPr="00EC6F77" w:rsidRDefault="0022618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EC6F77">
              <w:rPr>
                <w:rFonts w:ascii="Arial" w:hAnsi="Arial" w:cs="Arial"/>
                <w:b/>
              </w:rPr>
              <w:t>Perangkat</w:t>
            </w:r>
            <w:proofErr w:type="spellEnd"/>
            <w:r w:rsidRPr="00EC6F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b/>
              </w:rPr>
              <w:t>Keras</w:t>
            </w:r>
            <w:proofErr w:type="spellEnd"/>
            <w:r w:rsidRPr="00EC6F77">
              <w:rPr>
                <w:rFonts w:ascii="Arial" w:hAnsi="Arial" w:cs="Arial"/>
                <w:b/>
              </w:rPr>
              <w:t>:</w:t>
            </w:r>
          </w:p>
        </w:tc>
      </w:tr>
      <w:tr w:rsidR="00226185" w:rsidRPr="00EC6F77" w:rsidTr="00657720">
        <w:trPr>
          <w:trHeight w:val="435"/>
        </w:trPr>
        <w:tc>
          <w:tcPr>
            <w:tcW w:w="2860" w:type="dxa"/>
            <w:vMerge/>
            <w:shd w:val="clear" w:color="auto" w:fill="D9D9D9" w:themeFill="background1" w:themeFillShade="D9"/>
          </w:tcPr>
          <w:p w:rsidR="00226185" w:rsidRPr="00EC6F77" w:rsidRDefault="00226185" w:rsidP="005B11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643" w:type="dxa"/>
            <w:gridSpan w:val="2"/>
          </w:tcPr>
          <w:p w:rsidR="00226185" w:rsidRPr="00EC6F77" w:rsidRDefault="00226185" w:rsidP="004D70A9">
            <w:pPr>
              <w:pStyle w:val="NoSpacing"/>
              <w:rPr>
                <w:rFonts w:ascii="Arial" w:hAnsi="Arial" w:cs="Arial"/>
              </w:rPr>
            </w:pPr>
            <w:r w:rsidRPr="00EC6F77">
              <w:rPr>
                <w:rFonts w:ascii="Arial" w:hAnsi="Arial" w:cs="Arial"/>
              </w:rPr>
              <w:t xml:space="preserve">Power Point Presentation </w:t>
            </w:r>
          </w:p>
          <w:p w:rsidR="00226185" w:rsidRPr="00EC6F77" w:rsidRDefault="00226185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:rsidR="00226185" w:rsidRPr="00EC6F77" w:rsidRDefault="00226185" w:rsidP="004D70A9">
            <w:pPr>
              <w:pStyle w:val="NoSpacing"/>
              <w:rPr>
                <w:rFonts w:ascii="Arial" w:hAnsi="Arial" w:cs="Arial"/>
              </w:rPr>
            </w:pPr>
            <w:r w:rsidRPr="00EC6F77">
              <w:rPr>
                <w:rFonts w:ascii="Arial" w:hAnsi="Arial" w:cs="Arial"/>
              </w:rPr>
              <w:t>LCD Projector</w:t>
            </w:r>
          </w:p>
        </w:tc>
      </w:tr>
      <w:tr w:rsidR="00226185" w:rsidRPr="00EC6F77" w:rsidTr="00657720">
        <w:trPr>
          <w:trHeight w:val="449"/>
        </w:trPr>
        <w:tc>
          <w:tcPr>
            <w:tcW w:w="2860" w:type="dxa"/>
            <w:shd w:val="clear" w:color="auto" w:fill="D9D9D9" w:themeFill="background1" w:themeFillShade="D9"/>
          </w:tcPr>
          <w:p w:rsidR="00226185" w:rsidRPr="00EC6F77" w:rsidRDefault="00226185" w:rsidP="005B1195">
            <w:pPr>
              <w:pStyle w:val="NoSpacing"/>
              <w:rPr>
                <w:rFonts w:ascii="Arial" w:hAnsi="Arial" w:cs="Arial"/>
                <w:b/>
              </w:rPr>
            </w:pPr>
            <w:r w:rsidRPr="00EC6F77">
              <w:rPr>
                <w:rFonts w:ascii="Arial" w:hAnsi="Arial" w:cs="Arial"/>
                <w:b/>
              </w:rPr>
              <w:t>Team Teaching</w:t>
            </w:r>
          </w:p>
        </w:tc>
        <w:tc>
          <w:tcPr>
            <w:tcW w:w="7436" w:type="dxa"/>
            <w:gridSpan w:val="3"/>
            <w:vAlign w:val="center"/>
          </w:tcPr>
          <w:p w:rsidR="00226185" w:rsidRPr="00EC6F77" w:rsidRDefault="00226185" w:rsidP="00862A74">
            <w:pPr>
              <w:pStyle w:val="NoSpacing"/>
              <w:rPr>
                <w:rFonts w:ascii="Arial" w:hAnsi="Arial" w:cs="Arial"/>
              </w:rPr>
            </w:pPr>
            <w:r w:rsidRPr="00EC6F77">
              <w:rPr>
                <w:rFonts w:ascii="Arial" w:hAnsi="Arial" w:cs="Arial"/>
              </w:rPr>
              <w:t>-</w:t>
            </w:r>
          </w:p>
        </w:tc>
      </w:tr>
      <w:tr w:rsidR="00226185" w:rsidRPr="00EC6F77" w:rsidTr="00657720">
        <w:tc>
          <w:tcPr>
            <w:tcW w:w="2860" w:type="dxa"/>
            <w:shd w:val="clear" w:color="auto" w:fill="D9D9D9" w:themeFill="background1" w:themeFillShade="D9"/>
          </w:tcPr>
          <w:p w:rsidR="00226185" w:rsidRPr="00EC6F77" w:rsidRDefault="00226185" w:rsidP="005B1195">
            <w:pPr>
              <w:pStyle w:val="NoSpacing"/>
              <w:rPr>
                <w:rFonts w:ascii="Arial" w:hAnsi="Arial" w:cs="Arial"/>
                <w:b/>
              </w:rPr>
            </w:pPr>
            <w:r w:rsidRPr="00EC6F77">
              <w:rPr>
                <w:rFonts w:ascii="Arial" w:hAnsi="Arial" w:cs="Arial"/>
                <w:b/>
              </w:rPr>
              <w:t xml:space="preserve">Mata </w:t>
            </w:r>
            <w:proofErr w:type="spellStart"/>
            <w:r w:rsidRPr="00EC6F77">
              <w:rPr>
                <w:rFonts w:ascii="Arial" w:hAnsi="Arial" w:cs="Arial"/>
                <w:b/>
              </w:rPr>
              <w:t>Kuliah</w:t>
            </w:r>
            <w:proofErr w:type="spellEnd"/>
            <w:r w:rsidRPr="00EC6F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b/>
              </w:rPr>
              <w:t>Prasyarat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:rsidR="00226185" w:rsidRPr="00EC6F77" w:rsidRDefault="00003B2D" w:rsidP="005B11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Speaking</w:t>
            </w:r>
          </w:p>
          <w:p w:rsidR="00226185" w:rsidRPr="00EC6F77" w:rsidRDefault="00226185" w:rsidP="005B1195">
            <w:pPr>
              <w:pStyle w:val="NoSpacing"/>
              <w:rPr>
                <w:rFonts w:ascii="Arial" w:hAnsi="Arial" w:cs="Arial"/>
              </w:rPr>
            </w:pPr>
          </w:p>
          <w:p w:rsidR="00226185" w:rsidRPr="00EC6F77" w:rsidRDefault="00226185" w:rsidP="005B1195">
            <w:pPr>
              <w:pStyle w:val="NoSpacing"/>
              <w:rPr>
                <w:rFonts w:ascii="Arial" w:hAnsi="Arial" w:cs="Arial"/>
              </w:rPr>
            </w:pPr>
          </w:p>
          <w:p w:rsidR="00226185" w:rsidRPr="00EC6F77" w:rsidRDefault="00226185" w:rsidP="005B1195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7624C0" w:rsidRPr="00EC6F77" w:rsidRDefault="007624C0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  <w:sectPr w:rsidR="004D70A9" w:rsidRPr="00EC6F77" w:rsidSect="007F42E3">
          <w:headerReference w:type="default" r:id="rId8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ColorfulShading"/>
        <w:tblW w:w="13288" w:type="dxa"/>
        <w:tblLook w:val="0600" w:firstRow="0" w:lastRow="0" w:firstColumn="0" w:lastColumn="0" w:noHBand="1" w:noVBand="1"/>
      </w:tblPr>
      <w:tblGrid>
        <w:gridCol w:w="856"/>
        <w:gridCol w:w="2621"/>
        <w:gridCol w:w="2358"/>
        <w:gridCol w:w="2143"/>
        <w:gridCol w:w="2023"/>
        <w:gridCol w:w="2180"/>
        <w:gridCol w:w="1107"/>
      </w:tblGrid>
      <w:tr w:rsidR="00A21FCD" w:rsidRPr="00EC6F77" w:rsidTr="00A21FCD">
        <w:trPr>
          <w:trHeight w:val="561"/>
          <w:tblHeader/>
        </w:trPr>
        <w:tc>
          <w:tcPr>
            <w:tcW w:w="13288" w:type="dxa"/>
            <w:gridSpan w:val="7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A21FCD" w:rsidRPr="00EC6F77" w:rsidRDefault="00A21FCD" w:rsidP="00A21FC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C6F7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RANCANGAN PEMBELAJARAN SEMESTER</w:t>
            </w:r>
          </w:p>
          <w:p w:rsidR="00A21FCD" w:rsidRPr="00EC6F77" w:rsidRDefault="00A21FCD" w:rsidP="00A21FC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003B2D" w:rsidRPr="00EC6F77" w:rsidTr="00403E57">
        <w:trPr>
          <w:trHeight w:val="777"/>
          <w:tblHeader/>
        </w:trPr>
        <w:tc>
          <w:tcPr>
            <w:tcW w:w="856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</w:t>
            </w:r>
            <w:proofErr w:type="spellEnd"/>
            <w:r w:rsidR="007F42E3"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7F42E3"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</w:t>
            </w:r>
            <w:proofErr w:type="spellEnd"/>
            <w:r w:rsidR="007F42E3"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-</w:t>
            </w:r>
          </w:p>
        </w:tc>
        <w:tc>
          <w:tcPr>
            <w:tcW w:w="2621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Kemampuan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Akhir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yang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Diharapkan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358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  <w:proofErr w:type="spellEnd"/>
          </w:p>
        </w:tc>
        <w:tc>
          <w:tcPr>
            <w:tcW w:w="2143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&amp;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2023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Estimasi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Waktu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18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Pustaka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107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(%)</w:t>
            </w:r>
          </w:p>
        </w:tc>
      </w:tr>
      <w:tr w:rsidR="00003B2D" w:rsidRPr="00EC6F77" w:rsidTr="00403E57">
        <w:trPr>
          <w:trHeight w:val="260"/>
          <w:tblHeader/>
        </w:trPr>
        <w:tc>
          <w:tcPr>
            <w:tcW w:w="856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EC6F77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2621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EC6F77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2358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:rsidR="004D70A9" w:rsidRPr="00EC6F77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2143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EC6F77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2023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EC6F77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218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EC6F77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1107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EC6F77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2D5A17" w:rsidRPr="00EC6F77" w:rsidTr="00403E57">
        <w:trPr>
          <w:trHeight w:val="916"/>
        </w:trPr>
        <w:tc>
          <w:tcPr>
            <w:tcW w:w="856" w:type="dxa"/>
            <w:tcBorders>
              <w:top w:val="single" w:sz="18" w:space="0" w:color="C00000"/>
            </w:tcBorders>
            <w:vAlign w:val="center"/>
            <w:hideMark/>
          </w:tcPr>
          <w:p w:rsidR="004D70A9" w:rsidRPr="00EC6F77" w:rsidRDefault="0087280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</w:rPr>
              <w:t>1</w:t>
            </w:r>
          </w:p>
        </w:tc>
        <w:tc>
          <w:tcPr>
            <w:tcW w:w="2621" w:type="dxa"/>
            <w:tcBorders>
              <w:top w:val="single" w:sz="18" w:space="0" w:color="C00000"/>
            </w:tcBorders>
            <w:hideMark/>
          </w:tcPr>
          <w:p w:rsidR="00003B2D" w:rsidRDefault="00872801" w:rsidP="00003B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  <w:lang w:val="id-ID"/>
              </w:rPr>
              <w:t>Mahasiswa mampu memahami dan menjela</w:t>
            </w:r>
            <w:r w:rsidR="007E2CF2">
              <w:rPr>
                <w:rFonts w:ascii="Arial" w:eastAsia="MS Gothic" w:hAnsi="Arial" w:cs="Arial"/>
                <w:sz w:val="18"/>
                <w:szCs w:val="18"/>
              </w:rPr>
              <w:t>s</w:t>
            </w:r>
            <w:r w:rsidRPr="00EC6F77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kan </w:t>
            </w:r>
            <w:proofErr w:type="spellStart"/>
            <w:r w:rsidR="00003B2D">
              <w:rPr>
                <w:rFonts w:ascii="Arial" w:eastAsia="MS Gothic" w:hAnsi="Arial" w:cs="Arial"/>
                <w:sz w:val="18"/>
                <w:szCs w:val="18"/>
              </w:rPr>
              <w:t>kembali</w:t>
            </w:r>
            <w:proofErr w:type="spellEnd"/>
            <w:r w:rsidR="00003B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003B2D" w:rsidRPr="00003B2D">
              <w:rPr>
                <w:rFonts w:ascii="Arial" w:eastAsia="MS Gothic" w:hAnsi="Arial" w:cs="Arial"/>
                <w:sz w:val="18"/>
                <w:szCs w:val="18"/>
              </w:rPr>
              <w:t>dasar-dasar</w:t>
            </w:r>
            <w:proofErr w:type="spellEnd"/>
            <w:r w:rsidR="00003B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003B2D" w:rsidRPr="00003B2D">
              <w:rPr>
                <w:rFonts w:ascii="Arial" w:eastAsia="MS Gothic" w:hAnsi="Arial" w:cs="Arial"/>
                <w:sz w:val="18"/>
                <w:szCs w:val="18"/>
              </w:rPr>
              <w:t>persuasi</w:t>
            </w:r>
            <w:proofErr w:type="spellEnd"/>
            <w:r w:rsidR="00003B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003B2D" w:rsidRPr="00003B2D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003B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003B2D" w:rsidRPr="00003B2D">
              <w:rPr>
                <w:rFonts w:ascii="Arial" w:eastAsia="MS Gothic" w:hAnsi="Arial" w:cs="Arial"/>
                <w:sz w:val="18"/>
                <w:szCs w:val="18"/>
              </w:rPr>
              <w:t>komunikasi</w:t>
            </w:r>
            <w:proofErr w:type="spellEnd"/>
            <w:r w:rsidR="00003B2D">
              <w:rPr>
                <w:rFonts w:ascii="Arial" w:eastAsia="MS Gothic" w:hAnsi="Arial" w:cs="Arial"/>
                <w:sz w:val="18"/>
                <w:szCs w:val="18"/>
              </w:rPr>
              <w:t xml:space="preserve"> persuasive </w:t>
            </w:r>
            <w:proofErr w:type="spellStart"/>
            <w:r w:rsidR="00003B2D" w:rsidRPr="00003B2D">
              <w:rPr>
                <w:rFonts w:ascii="Arial" w:eastAsia="MS Gothic" w:hAnsi="Arial" w:cs="Arial"/>
                <w:sz w:val="18"/>
                <w:szCs w:val="18"/>
              </w:rPr>
              <w:t>serta</w:t>
            </w:r>
            <w:proofErr w:type="spellEnd"/>
            <w:r w:rsidR="00003B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003B2D" w:rsidRPr="00003B2D">
              <w:rPr>
                <w:rFonts w:ascii="Arial" w:eastAsia="MS Gothic" w:hAnsi="Arial" w:cs="Arial"/>
                <w:sz w:val="18"/>
                <w:szCs w:val="18"/>
              </w:rPr>
              <w:t>implementasinya</w:t>
            </w:r>
            <w:proofErr w:type="spellEnd"/>
            <w:r w:rsidR="00003B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003B2D" w:rsidRPr="00003B2D">
              <w:rPr>
                <w:rFonts w:ascii="Arial" w:eastAsia="MS Gothic" w:hAnsi="Arial" w:cs="Arial"/>
                <w:sz w:val="18"/>
                <w:szCs w:val="18"/>
              </w:rPr>
              <w:t>dalam</w:t>
            </w:r>
            <w:proofErr w:type="spellEnd"/>
            <w:r w:rsidR="00003B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003B2D" w:rsidRPr="00003B2D">
              <w:rPr>
                <w:rFonts w:ascii="Arial" w:eastAsia="MS Gothic" w:hAnsi="Arial" w:cs="Arial"/>
                <w:sz w:val="18"/>
                <w:szCs w:val="18"/>
              </w:rPr>
              <w:t>kehidupan</w:t>
            </w:r>
            <w:proofErr w:type="spellEnd"/>
            <w:r w:rsidR="00003B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003B2D" w:rsidRPr="00003B2D">
              <w:rPr>
                <w:rFonts w:ascii="Arial" w:eastAsia="MS Gothic" w:hAnsi="Arial" w:cs="Arial"/>
                <w:sz w:val="18"/>
                <w:szCs w:val="18"/>
              </w:rPr>
              <w:t>sehari-hari</w:t>
            </w:r>
            <w:proofErr w:type="spellEnd"/>
          </w:p>
          <w:p w:rsidR="004D70A9" w:rsidRDefault="00262C28" w:rsidP="00003B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(C1, C2)</w:t>
            </w:r>
          </w:p>
          <w:p w:rsidR="00003B2D" w:rsidRDefault="00003B2D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1478D" w:rsidRPr="00EC6F77" w:rsidRDefault="0071478D" w:rsidP="00003B2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18" w:space="0" w:color="C00000"/>
            </w:tcBorders>
          </w:tcPr>
          <w:p w:rsidR="00A1541C" w:rsidRPr="00A1541C" w:rsidRDefault="00A1541C" w:rsidP="00A154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7F42E3" w:rsidRPr="00EC6F77" w:rsidRDefault="007F42E3" w:rsidP="00C132C7">
            <w:pPr>
              <w:pStyle w:val="ListParagraph"/>
              <w:spacing w:after="0" w:line="240" w:lineRule="auto"/>
              <w:ind w:left="285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18" w:space="0" w:color="C00000"/>
            </w:tcBorders>
            <w:hideMark/>
          </w:tcPr>
          <w:p w:rsidR="004D70A9" w:rsidRPr="00EC6F77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7F42E3" w:rsidRPr="00EC6F77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7F42E3" w:rsidRPr="00EC6F77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7F42E3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7F42E3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2023" w:type="dxa"/>
            <w:tcBorders>
              <w:top w:val="single" w:sz="18" w:space="0" w:color="C00000"/>
            </w:tcBorders>
            <w:hideMark/>
          </w:tcPr>
          <w:p w:rsidR="000219A6" w:rsidRDefault="000219A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657B49" w:rsidRDefault="00657B49" w:rsidP="00657B4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657B49" w:rsidRDefault="00657B49" w:rsidP="00657B4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7F42E3" w:rsidRPr="00EC6F77" w:rsidRDefault="007F42E3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18" w:space="0" w:color="C00000"/>
            </w:tcBorders>
            <w:hideMark/>
          </w:tcPr>
          <w:p w:rsidR="000219A6" w:rsidRDefault="000219A6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D70A9" w:rsidRPr="00EC6F77" w:rsidRDefault="00003B2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03B2D">
              <w:rPr>
                <w:rFonts w:ascii="Arial" w:eastAsia="MS Gothic" w:hAnsi="Arial" w:cs="Arial"/>
                <w:sz w:val="18"/>
                <w:szCs w:val="18"/>
                <w:lang w:val="id-ID"/>
              </w:rPr>
              <w:t>Pengantar Persuasi</w:t>
            </w:r>
          </w:p>
        </w:tc>
        <w:tc>
          <w:tcPr>
            <w:tcW w:w="1107" w:type="dxa"/>
            <w:tcBorders>
              <w:top w:val="single" w:sz="18" w:space="0" w:color="C00000"/>
            </w:tcBorders>
            <w:hideMark/>
          </w:tcPr>
          <w:p w:rsidR="004D70A9" w:rsidRPr="00EC6F77" w:rsidRDefault="0028635F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2D5A17" w:rsidRPr="00EC6F77" w:rsidTr="00403E57">
        <w:trPr>
          <w:trHeight w:val="916"/>
        </w:trPr>
        <w:tc>
          <w:tcPr>
            <w:tcW w:w="856" w:type="dxa"/>
            <w:vAlign w:val="center"/>
          </w:tcPr>
          <w:p w:rsidR="00D4311D" w:rsidRPr="00EC6F77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2</w:t>
            </w:r>
          </w:p>
        </w:tc>
        <w:tc>
          <w:tcPr>
            <w:tcW w:w="2621" w:type="dxa"/>
          </w:tcPr>
          <w:p w:rsidR="00D4311D" w:rsidRPr="00262C28" w:rsidRDefault="00D4311D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Mahasiswa mampu memahami dan menjelaskan </w:t>
            </w:r>
            <w:r w:rsidR="00003B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003B2D">
              <w:rPr>
                <w:rFonts w:ascii="Arial" w:eastAsia="MS Gothic" w:hAnsi="Arial" w:cs="Arial"/>
                <w:sz w:val="18"/>
                <w:szCs w:val="18"/>
              </w:rPr>
              <w:t>kembali</w:t>
            </w:r>
            <w:proofErr w:type="spellEnd"/>
            <w:r w:rsidR="00003B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003B2D" w:rsidRPr="00003B2D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konsep-konsep dari Komunikasi Persuasif serta implementasi komunikasi persuasif dalam Era TIK (Teknologi, Informasi dan Komunikasi) </w:t>
            </w:r>
            <w:r w:rsidR="00262C28">
              <w:rPr>
                <w:rFonts w:ascii="Arial" w:eastAsia="MS Gothic" w:hAnsi="Arial" w:cs="Arial"/>
                <w:sz w:val="18"/>
                <w:szCs w:val="18"/>
              </w:rPr>
              <w:t>(C1, C2)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A1541C" w:rsidRPr="00A1541C" w:rsidRDefault="00A1541C" w:rsidP="00A154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</w:t>
            </w:r>
            <w:r w:rsidR="00003B2D">
              <w:rPr>
                <w:rFonts w:ascii="Arial" w:hAnsi="Arial" w:cs="Arial"/>
                <w:sz w:val="18"/>
                <w:szCs w:val="18"/>
              </w:rPr>
              <w:t>gkapan</w:t>
            </w:r>
            <w:proofErr w:type="spellEnd"/>
            <w:r w:rsidR="00003B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3B2D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003B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3B2D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="00003B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3B2D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</w:p>
          <w:p w:rsidR="00D4311D" w:rsidRPr="00EC6F77" w:rsidRDefault="00D4311D" w:rsidP="00C132C7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43" w:type="dxa"/>
          </w:tcPr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D4311D" w:rsidRPr="00EC6F77" w:rsidRDefault="000219A6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2023" w:type="dxa"/>
          </w:tcPr>
          <w:p w:rsidR="000219A6" w:rsidRDefault="000219A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657B49" w:rsidRDefault="00657B49" w:rsidP="00657B4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657B49" w:rsidRDefault="00657B49" w:rsidP="00657B4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D4311D" w:rsidRPr="00003B2D" w:rsidRDefault="00003B2D" w:rsidP="0092074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Komunikasi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Persuasif</w:t>
            </w:r>
            <w:proofErr w:type="spellEnd"/>
          </w:p>
        </w:tc>
        <w:tc>
          <w:tcPr>
            <w:tcW w:w="1107" w:type="dxa"/>
          </w:tcPr>
          <w:p w:rsidR="00D4311D" w:rsidRPr="00EC6F77" w:rsidRDefault="00861A39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003B2D" w:rsidRPr="00EC6F77" w:rsidTr="00403E57">
        <w:trPr>
          <w:trHeight w:val="916"/>
        </w:trPr>
        <w:tc>
          <w:tcPr>
            <w:tcW w:w="856" w:type="dxa"/>
            <w:vAlign w:val="center"/>
          </w:tcPr>
          <w:p w:rsidR="00003B2D" w:rsidRPr="00EC6F77" w:rsidRDefault="00003B2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3</w:t>
            </w:r>
          </w:p>
        </w:tc>
        <w:tc>
          <w:tcPr>
            <w:tcW w:w="2621" w:type="dxa"/>
          </w:tcPr>
          <w:p w:rsidR="00003B2D" w:rsidRPr="00003B2D" w:rsidRDefault="00003B2D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kembali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003B2D">
              <w:rPr>
                <w:rFonts w:ascii="Arial" w:eastAsia="MS Gothic" w:hAnsi="Arial" w:cs="Arial"/>
                <w:sz w:val="18"/>
                <w:szCs w:val="18"/>
                <w:lang w:val="id-ID"/>
              </w:rPr>
              <w:t>perspektif etika dalam Komunikasi Persuasif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 (C1, C2)</w:t>
            </w:r>
          </w:p>
        </w:tc>
        <w:tc>
          <w:tcPr>
            <w:tcW w:w="2358" w:type="dxa"/>
          </w:tcPr>
          <w:p w:rsidR="00003B2D" w:rsidRPr="00A1541C" w:rsidRDefault="00003B2D" w:rsidP="00003B2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</w:t>
            </w:r>
            <w:r>
              <w:rPr>
                <w:rFonts w:ascii="Arial" w:hAnsi="Arial" w:cs="Arial"/>
                <w:sz w:val="18"/>
                <w:szCs w:val="18"/>
              </w:rPr>
              <w:t>gkapan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</w:p>
          <w:p w:rsidR="00003B2D" w:rsidRPr="009C61FA" w:rsidRDefault="00003B2D" w:rsidP="00003B2D">
            <w:pPr>
              <w:pStyle w:val="ListParagraph"/>
              <w:spacing w:after="0" w:line="240" w:lineRule="auto"/>
              <w:ind w:left="28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3" w:type="dxa"/>
          </w:tcPr>
          <w:p w:rsidR="00003B2D" w:rsidRPr="00EC6F77" w:rsidRDefault="00003B2D" w:rsidP="00003B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003B2D" w:rsidRPr="00EC6F77" w:rsidRDefault="00003B2D" w:rsidP="00003B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003B2D" w:rsidRPr="00EC6F77" w:rsidRDefault="00003B2D" w:rsidP="00003B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03B2D" w:rsidRDefault="00003B2D" w:rsidP="00003B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003B2D" w:rsidRDefault="00003B2D" w:rsidP="00003B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  <w:p w:rsidR="00003B2D" w:rsidRPr="00EC6F77" w:rsidRDefault="00003B2D" w:rsidP="00003B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23" w:type="dxa"/>
          </w:tcPr>
          <w:p w:rsidR="003324E8" w:rsidRDefault="003324E8" w:rsidP="003324E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3324E8" w:rsidRDefault="003324E8" w:rsidP="003324E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3324E8" w:rsidRDefault="003324E8" w:rsidP="003324E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3324E8" w:rsidRDefault="003324E8" w:rsidP="003324E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1:</w:t>
            </w:r>
          </w:p>
          <w:p w:rsidR="003324E8" w:rsidRDefault="003324E8" w:rsidP="003324E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Makalah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Persuasif</w:t>
            </w:r>
            <w:proofErr w:type="spellEnd"/>
          </w:p>
          <w:p w:rsidR="003324E8" w:rsidRPr="00151224" w:rsidRDefault="003324E8" w:rsidP="003324E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[BT+BM (1+1)x(3x60”)]</w:t>
            </w:r>
          </w:p>
          <w:p w:rsidR="00003B2D" w:rsidRDefault="00003B2D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003B2D" w:rsidRDefault="003324E8" w:rsidP="0092074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Etika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Komunikasi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Persuasif</w:t>
            </w:r>
            <w:proofErr w:type="spellEnd"/>
          </w:p>
        </w:tc>
        <w:tc>
          <w:tcPr>
            <w:tcW w:w="1107" w:type="dxa"/>
          </w:tcPr>
          <w:p w:rsidR="00003B2D" w:rsidRDefault="008D7349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2</w:t>
            </w:r>
          </w:p>
        </w:tc>
      </w:tr>
      <w:tr w:rsidR="002D5A17" w:rsidRPr="00EC6F77" w:rsidTr="00403E57">
        <w:trPr>
          <w:trHeight w:val="665"/>
        </w:trPr>
        <w:tc>
          <w:tcPr>
            <w:tcW w:w="856" w:type="dxa"/>
            <w:vAlign w:val="center"/>
          </w:tcPr>
          <w:p w:rsidR="00D4311D" w:rsidRPr="00EC6F77" w:rsidRDefault="00403E5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2621" w:type="dxa"/>
          </w:tcPr>
          <w:p w:rsidR="00D4311D" w:rsidRPr="00262C28" w:rsidRDefault="002D5A17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D5A1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mampu memahami dan menjelaskan kembali konsep attitude dalam komunikasi persuasif </w:t>
            </w:r>
            <w:r w:rsidR="00262C28">
              <w:rPr>
                <w:rFonts w:ascii="Arial" w:eastAsia="MS Gothic" w:hAnsi="Arial" w:cs="Arial"/>
                <w:sz w:val="18"/>
                <w:szCs w:val="18"/>
              </w:rPr>
              <w:t>(C1, C2)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A1541C" w:rsidRPr="00A1541C" w:rsidRDefault="00A1541C" w:rsidP="00A154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</w:t>
            </w:r>
            <w:r w:rsidR="00003B2D">
              <w:rPr>
                <w:rFonts w:ascii="Arial" w:hAnsi="Arial" w:cs="Arial"/>
                <w:sz w:val="18"/>
                <w:szCs w:val="18"/>
              </w:rPr>
              <w:t>gkapan</w:t>
            </w:r>
            <w:proofErr w:type="spellEnd"/>
            <w:r w:rsidR="00003B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3B2D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003B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3B2D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="00003B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3B2D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</w:p>
          <w:p w:rsidR="00D4311D" w:rsidRPr="00EC6F77" w:rsidRDefault="00D4311D" w:rsidP="00C132C7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43" w:type="dxa"/>
          </w:tcPr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D4311D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  <w:p w:rsidR="003324E8" w:rsidRPr="00EC6F77" w:rsidRDefault="003324E8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23" w:type="dxa"/>
          </w:tcPr>
          <w:p w:rsidR="000219A6" w:rsidRDefault="000219A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657B49" w:rsidRDefault="00657B49" w:rsidP="00657B4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657B49" w:rsidRDefault="00657B49" w:rsidP="00657B4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3324E8" w:rsidRDefault="003324E8" w:rsidP="00657B4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3324E8" w:rsidRDefault="003324E8" w:rsidP="00657B4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1 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D4311D" w:rsidRPr="009C61FA" w:rsidRDefault="002D5A17" w:rsidP="0092074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2D5A1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Konsep attitude dalam Komunikasi Persuasif</w:t>
            </w:r>
          </w:p>
        </w:tc>
        <w:tc>
          <w:tcPr>
            <w:tcW w:w="1107" w:type="dxa"/>
          </w:tcPr>
          <w:p w:rsidR="003324E8" w:rsidRDefault="003324E8" w:rsidP="003324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  <w:p w:rsidR="00D4311D" w:rsidRPr="00EC6F77" w:rsidRDefault="003324E8" w:rsidP="003324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bagi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</w:tr>
      <w:tr w:rsidR="002D5A17" w:rsidRPr="00EC6F77" w:rsidTr="00403E57">
        <w:trPr>
          <w:trHeight w:val="665"/>
        </w:trPr>
        <w:tc>
          <w:tcPr>
            <w:tcW w:w="856" w:type="dxa"/>
            <w:vAlign w:val="center"/>
          </w:tcPr>
          <w:p w:rsidR="00D4311D" w:rsidRPr="00EC6F77" w:rsidRDefault="00403E5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5</w:t>
            </w:r>
          </w:p>
        </w:tc>
        <w:tc>
          <w:tcPr>
            <w:tcW w:w="2621" w:type="dxa"/>
          </w:tcPr>
          <w:p w:rsidR="00D4311D" w:rsidRPr="00262C28" w:rsidRDefault="002D5A17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D5A1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mampu memahami dan menjelaskan kembali proses komunikasi persuasif </w:t>
            </w:r>
            <w:r w:rsidR="00262C28">
              <w:rPr>
                <w:rFonts w:ascii="Arial" w:eastAsia="MS Gothic" w:hAnsi="Arial" w:cs="Arial"/>
                <w:sz w:val="18"/>
                <w:szCs w:val="18"/>
              </w:rPr>
              <w:t>(C1, C2)</w:t>
            </w:r>
          </w:p>
          <w:p w:rsidR="00D4311D" w:rsidRPr="00EC6F77" w:rsidRDefault="00262C2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58" w:type="dxa"/>
          </w:tcPr>
          <w:p w:rsidR="00A1541C" w:rsidRPr="00A1541C" w:rsidRDefault="00A1541C" w:rsidP="00A154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4311D" w:rsidRPr="00EC6F77" w:rsidRDefault="00D4311D" w:rsidP="00C132C7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43" w:type="dxa"/>
          </w:tcPr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D4311D" w:rsidRPr="00EC6F77" w:rsidRDefault="000219A6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2023" w:type="dxa"/>
          </w:tcPr>
          <w:p w:rsidR="000219A6" w:rsidRDefault="000219A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657B49" w:rsidRDefault="00657B49" w:rsidP="00657B4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657B49" w:rsidRDefault="00657B49" w:rsidP="00657B4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2D5A17" w:rsidRDefault="002D5A17" w:rsidP="00657B4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2D5A17" w:rsidRDefault="002D5A17" w:rsidP="002D5A1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2</w:t>
            </w:r>
          </w:p>
          <w:p w:rsidR="002D5A17" w:rsidRDefault="002D5A17" w:rsidP="00657B4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D4311D" w:rsidRPr="009C61FA" w:rsidRDefault="002D5A17" w:rsidP="0092074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2D5A1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Proses Komunikasi Persuasif</w:t>
            </w:r>
          </w:p>
        </w:tc>
        <w:tc>
          <w:tcPr>
            <w:tcW w:w="1107" w:type="dxa"/>
          </w:tcPr>
          <w:p w:rsidR="003324E8" w:rsidRDefault="003324E8" w:rsidP="003324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  <w:p w:rsidR="00D4311D" w:rsidRPr="00EC6F77" w:rsidRDefault="003324E8" w:rsidP="003324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bagi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</w:tr>
      <w:tr w:rsidR="002D5A17" w:rsidRPr="00EC6F77" w:rsidTr="00403E57">
        <w:trPr>
          <w:trHeight w:val="665"/>
        </w:trPr>
        <w:tc>
          <w:tcPr>
            <w:tcW w:w="856" w:type="dxa"/>
            <w:vAlign w:val="center"/>
          </w:tcPr>
          <w:p w:rsidR="00D4311D" w:rsidRPr="00EC6F77" w:rsidRDefault="00403E5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6</w:t>
            </w:r>
          </w:p>
        </w:tc>
        <w:tc>
          <w:tcPr>
            <w:tcW w:w="2621" w:type="dxa"/>
          </w:tcPr>
          <w:p w:rsidR="00D4311D" w:rsidRPr="00262C28" w:rsidRDefault="002D5A17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D5A1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mampu memahami, menjelaskan kembali, dan mengimplementasikan kualitas komunikator yang persuasif </w:t>
            </w:r>
            <w:r w:rsidR="00262C28">
              <w:rPr>
                <w:rFonts w:ascii="Arial" w:eastAsia="MS Gothic" w:hAnsi="Arial" w:cs="Arial"/>
                <w:sz w:val="18"/>
                <w:szCs w:val="18"/>
              </w:rPr>
              <w:t>(C1, C2</w:t>
            </w:r>
            <w:r>
              <w:rPr>
                <w:rFonts w:ascii="Arial" w:eastAsia="MS Gothic" w:hAnsi="Arial" w:cs="Arial"/>
                <w:sz w:val="18"/>
                <w:szCs w:val="18"/>
              </w:rPr>
              <w:t>, A5</w:t>
            </w:r>
            <w:r w:rsidR="00262C28">
              <w:rPr>
                <w:rFonts w:ascii="Arial" w:eastAsia="MS Gothic" w:hAnsi="Arial" w:cs="Arial"/>
                <w:sz w:val="18"/>
                <w:szCs w:val="18"/>
              </w:rPr>
              <w:t>)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A1541C" w:rsidRPr="00A1541C" w:rsidRDefault="00A1541C" w:rsidP="00A154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4311D" w:rsidRPr="00EC6F77" w:rsidRDefault="00D4311D" w:rsidP="00C132C7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43" w:type="dxa"/>
          </w:tcPr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D4311D" w:rsidRPr="00EC6F77" w:rsidRDefault="000219A6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2023" w:type="dxa"/>
          </w:tcPr>
          <w:p w:rsidR="000219A6" w:rsidRDefault="000219A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657B49" w:rsidRDefault="00657B49" w:rsidP="00657B4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657B49" w:rsidRDefault="00657B49" w:rsidP="00657B4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D4311D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2D5A17" w:rsidRDefault="002D5A17" w:rsidP="002D5A1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3 </w:t>
            </w:r>
          </w:p>
          <w:p w:rsidR="00657B49" w:rsidRPr="00EC6F77" w:rsidRDefault="00657B4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D4311D" w:rsidRPr="002D5A17" w:rsidRDefault="002D5A17" w:rsidP="0092074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D5A1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Komunikator dan Pesan dalam Komunikasi Persuasif</w:t>
            </w:r>
          </w:p>
        </w:tc>
        <w:tc>
          <w:tcPr>
            <w:tcW w:w="1107" w:type="dxa"/>
          </w:tcPr>
          <w:p w:rsidR="003324E8" w:rsidRDefault="003324E8" w:rsidP="003324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  <w:p w:rsidR="00D4311D" w:rsidRPr="00EC6F77" w:rsidRDefault="003324E8" w:rsidP="003324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bagi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</w:tr>
      <w:tr w:rsidR="002D5A17" w:rsidRPr="00EC6F77" w:rsidTr="00403E57">
        <w:trPr>
          <w:trHeight w:val="665"/>
        </w:trPr>
        <w:tc>
          <w:tcPr>
            <w:tcW w:w="856" w:type="dxa"/>
            <w:vAlign w:val="center"/>
          </w:tcPr>
          <w:p w:rsidR="00D4311D" w:rsidRPr="00EC6F77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7</w:t>
            </w:r>
          </w:p>
        </w:tc>
        <w:tc>
          <w:tcPr>
            <w:tcW w:w="2621" w:type="dxa"/>
          </w:tcPr>
          <w:p w:rsidR="00262C28" w:rsidRDefault="009548F2" w:rsidP="00262C2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memberikan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penjelasan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sistematis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lengkap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mengenai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teori-teori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atau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masalah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berhubungan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Komunikasi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2D5A17">
              <w:rPr>
                <w:rFonts w:ascii="Arial" w:eastAsia="Adobe Fan Heiti Std B" w:hAnsi="Arial" w:cs="Arial"/>
                <w:sz w:val="18"/>
                <w:szCs w:val="18"/>
              </w:rPr>
              <w:t>Persuasif</w:t>
            </w:r>
            <w:proofErr w:type="spellEnd"/>
            <w:r w:rsidR="00262C2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262C28">
              <w:rPr>
                <w:rFonts w:ascii="Arial" w:eastAsia="MS Gothic" w:hAnsi="Arial" w:cs="Arial"/>
                <w:sz w:val="18"/>
                <w:szCs w:val="18"/>
              </w:rPr>
              <w:t>(C2, C5)</w:t>
            </w:r>
          </w:p>
          <w:p w:rsidR="00D4311D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9548F2" w:rsidRPr="00EC6F77" w:rsidRDefault="009548F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0219A6" w:rsidRPr="000219A6" w:rsidRDefault="000219A6" w:rsidP="000219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lastRenderedPageBreak/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0219A6" w:rsidRPr="00A1541C" w:rsidRDefault="000219A6" w:rsidP="000219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penjabaran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contoh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</w:p>
          <w:p w:rsidR="00D4311D" w:rsidRPr="000219A6" w:rsidRDefault="00D4311D" w:rsidP="000219A6">
            <w:pPr>
              <w:pStyle w:val="ListParagraph"/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43" w:type="dxa"/>
          </w:tcPr>
          <w:p w:rsidR="00BE41AC" w:rsidRPr="00EC6F77" w:rsidRDefault="00BE41AC" w:rsidP="00BE41A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BE41AC" w:rsidRPr="00EC6F77" w:rsidRDefault="00BE41AC" w:rsidP="00BE41A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BE41AC" w:rsidRPr="00EC6F77" w:rsidRDefault="00BE41AC" w:rsidP="00BE41A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BE41AC" w:rsidRDefault="00BE41AC" w:rsidP="00BE41A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D4311D" w:rsidRPr="00EC6F77" w:rsidRDefault="00BE41AC" w:rsidP="00BE41A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Tes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tertulis</w:t>
            </w:r>
            <w:proofErr w:type="spellEnd"/>
          </w:p>
        </w:tc>
        <w:tc>
          <w:tcPr>
            <w:tcW w:w="2023" w:type="dxa"/>
          </w:tcPr>
          <w:p w:rsidR="009548F2" w:rsidRDefault="009548F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657B49" w:rsidRDefault="00657B49" w:rsidP="00657B4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657B49" w:rsidRDefault="00657B49" w:rsidP="00657B4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(1x50”)]</w:t>
            </w:r>
          </w:p>
          <w:p w:rsidR="00657B49" w:rsidRDefault="00657B49" w:rsidP="00657B4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657B49" w:rsidRDefault="00657B49" w:rsidP="00657B4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tertulis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  <w:p w:rsidR="00657B49" w:rsidRPr="00151224" w:rsidRDefault="00657B49" w:rsidP="00657B4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[BT+BM </w:t>
            </w:r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(1+1)x(1x60”)]</w:t>
            </w:r>
          </w:p>
          <w:p w:rsidR="00657B49" w:rsidRPr="00EC6F77" w:rsidRDefault="00657B4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D4311D" w:rsidRDefault="009548F2" w:rsidP="0092074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 xml:space="preserve">Review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Kuis</w:t>
            </w:r>
            <w:proofErr w:type="spellEnd"/>
          </w:p>
        </w:tc>
        <w:tc>
          <w:tcPr>
            <w:tcW w:w="1107" w:type="dxa"/>
          </w:tcPr>
          <w:p w:rsidR="000219A6" w:rsidRDefault="000219A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0219A6" w:rsidRDefault="000219A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0219A6" w:rsidRDefault="000219A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D4311D" w:rsidRPr="00EC6F77" w:rsidRDefault="000219A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</w:tr>
      <w:tr w:rsidR="00D4311D" w:rsidRPr="00EC6F77" w:rsidTr="00923CEA">
        <w:trPr>
          <w:trHeight w:val="377"/>
        </w:trPr>
        <w:tc>
          <w:tcPr>
            <w:tcW w:w="856" w:type="dxa"/>
            <w:vAlign w:val="center"/>
          </w:tcPr>
          <w:p w:rsidR="00D4311D" w:rsidRPr="00EC6F77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12432" w:type="dxa"/>
            <w:gridSpan w:val="6"/>
            <w:vAlign w:val="center"/>
          </w:tcPr>
          <w:p w:rsidR="00D4311D" w:rsidRPr="00EC6F77" w:rsidRDefault="00D4311D" w:rsidP="00923CEA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Tengah Semester :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hasil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perbaikan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proses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pembelajaran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berikutnya</w:t>
            </w:r>
            <w:proofErr w:type="spellEnd"/>
            <w:r w:rsidR="003C5052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(3</w:t>
            </w:r>
            <w:r w:rsidR="0028635F">
              <w:rPr>
                <w:rFonts w:ascii="Arial" w:eastAsia="Adobe Fan Heiti Std B" w:hAnsi="Arial" w:cs="Arial"/>
                <w:b/>
                <w:sz w:val="18"/>
                <w:szCs w:val="18"/>
              </w:rPr>
              <w:t>0)</w:t>
            </w:r>
          </w:p>
        </w:tc>
      </w:tr>
      <w:tr w:rsidR="002D5A17" w:rsidRPr="00EC6F77" w:rsidTr="00403E57">
        <w:trPr>
          <w:trHeight w:val="916"/>
        </w:trPr>
        <w:tc>
          <w:tcPr>
            <w:tcW w:w="856" w:type="dxa"/>
            <w:vAlign w:val="center"/>
          </w:tcPr>
          <w:p w:rsidR="00403E57" w:rsidRPr="00EC6F77" w:rsidRDefault="00403E5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9</w:t>
            </w:r>
          </w:p>
        </w:tc>
        <w:tc>
          <w:tcPr>
            <w:tcW w:w="2621" w:type="dxa"/>
          </w:tcPr>
          <w:p w:rsidR="00FA3F20" w:rsidRPr="00FA3F20" w:rsidRDefault="00FA3F20" w:rsidP="00FA3F2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403E57" w:rsidRPr="00262C28" w:rsidRDefault="00FA3F20" w:rsidP="00FA3F2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A3F2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mampu menjelaskan, menganalisis dan menyusun pesan-pesan Nonverbal persuasif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403E57">
              <w:rPr>
                <w:rFonts w:ascii="Arial" w:eastAsia="MS Gothic" w:hAnsi="Arial" w:cs="Arial"/>
                <w:sz w:val="18"/>
                <w:szCs w:val="18"/>
              </w:rPr>
              <w:t>(C1, C2</w:t>
            </w:r>
            <w:r>
              <w:rPr>
                <w:rFonts w:ascii="Arial" w:eastAsia="MS Gothic" w:hAnsi="Arial" w:cs="Arial"/>
                <w:sz w:val="18"/>
                <w:szCs w:val="18"/>
              </w:rPr>
              <w:t>, C6</w:t>
            </w:r>
            <w:r w:rsidR="00403E57">
              <w:rPr>
                <w:rFonts w:ascii="Arial" w:eastAsia="MS Gothic" w:hAnsi="Arial" w:cs="Arial"/>
                <w:sz w:val="18"/>
                <w:szCs w:val="18"/>
              </w:rPr>
              <w:t>)</w:t>
            </w:r>
          </w:p>
          <w:p w:rsidR="00403E57" w:rsidRPr="00EC6F77" w:rsidRDefault="00403E57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403E57" w:rsidRPr="00A1541C" w:rsidRDefault="00403E57" w:rsidP="006E20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403E57" w:rsidRPr="00EC6F77" w:rsidRDefault="00403E57" w:rsidP="006E2084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43" w:type="dxa"/>
          </w:tcPr>
          <w:p w:rsidR="00403E57" w:rsidRPr="00EC6F77" w:rsidRDefault="00403E57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403E57" w:rsidRPr="00EC6F77" w:rsidRDefault="00403E57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403E57" w:rsidRPr="00EC6F77" w:rsidRDefault="00403E57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03E57" w:rsidRDefault="00403E57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403E57" w:rsidRDefault="00403E57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  <w:p w:rsidR="00403E57" w:rsidRPr="00EC6F77" w:rsidRDefault="00403E57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23" w:type="dxa"/>
          </w:tcPr>
          <w:p w:rsidR="00403E57" w:rsidRDefault="00403E57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03E57" w:rsidRDefault="00403E57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03E57" w:rsidRDefault="00403E57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403E57" w:rsidRDefault="00403E57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403E57" w:rsidRPr="00EC6F77" w:rsidRDefault="00403E57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403E57" w:rsidRDefault="002D5A17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2D5A1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Pesan Komunikasi Persuasif</w:t>
            </w:r>
          </w:p>
        </w:tc>
        <w:tc>
          <w:tcPr>
            <w:tcW w:w="1107" w:type="dxa"/>
          </w:tcPr>
          <w:p w:rsidR="003324E8" w:rsidRDefault="003324E8" w:rsidP="003324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  <w:p w:rsidR="00403E57" w:rsidRPr="00EC6F77" w:rsidRDefault="003324E8" w:rsidP="003324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bagi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</w:tr>
      <w:tr w:rsidR="002D5A17" w:rsidRPr="00EC6F77" w:rsidTr="00403E57">
        <w:trPr>
          <w:trHeight w:val="916"/>
        </w:trPr>
        <w:tc>
          <w:tcPr>
            <w:tcW w:w="856" w:type="dxa"/>
            <w:vAlign w:val="center"/>
          </w:tcPr>
          <w:p w:rsidR="00403E57" w:rsidRPr="00EC6F77" w:rsidRDefault="00403E57" w:rsidP="006E2084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  <w:tc>
          <w:tcPr>
            <w:tcW w:w="2621" w:type="dxa"/>
          </w:tcPr>
          <w:p w:rsidR="00FA3F20" w:rsidRPr="00FA3F20" w:rsidRDefault="00FA3F20" w:rsidP="00FA3F2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FA3F20" w:rsidRPr="00FA3F20" w:rsidRDefault="00FA3F20" w:rsidP="00FA3F2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FA3F20" w:rsidRPr="00FA3F20" w:rsidRDefault="00FA3F20" w:rsidP="00FA3F2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403E57" w:rsidRPr="00262C28" w:rsidRDefault="00FA3F20" w:rsidP="00FA3F2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A3F2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mampu menjelaskan dan mengimplementasikan persuasi interpersonal dalam kehidupan sehari-hari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403E57">
              <w:rPr>
                <w:rFonts w:ascii="Arial" w:eastAsia="MS Gothic" w:hAnsi="Arial" w:cs="Arial"/>
                <w:sz w:val="18"/>
                <w:szCs w:val="18"/>
              </w:rPr>
              <w:t>(C1, C2</w:t>
            </w:r>
            <w:r>
              <w:rPr>
                <w:rFonts w:ascii="Arial" w:eastAsia="MS Gothic" w:hAnsi="Arial" w:cs="Arial"/>
                <w:sz w:val="18"/>
                <w:szCs w:val="18"/>
              </w:rPr>
              <w:t>, A5</w:t>
            </w:r>
            <w:r w:rsidR="00403E57">
              <w:rPr>
                <w:rFonts w:ascii="Arial" w:eastAsia="MS Gothic" w:hAnsi="Arial" w:cs="Arial"/>
                <w:sz w:val="18"/>
                <w:szCs w:val="18"/>
              </w:rPr>
              <w:t>)</w:t>
            </w:r>
          </w:p>
          <w:p w:rsidR="00403E57" w:rsidRPr="00C35F56" w:rsidRDefault="00403E57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03E57" w:rsidRPr="00EC6F77" w:rsidRDefault="00403E57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403E57" w:rsidRPr="00967D63" w:rsidRDefault="00403E57" w:rsidP="006E20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403E57" w:rsidRPr="00EC6F77" w:rsidRDefault="00403E57" w:rsidP="006E2084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43" w:type="dxa"/>
          </w:tcPr>
          <w:p w:rsidR="00403E57" w:rsidRPr="00EC6F77" w:rsidRDefault="00403E57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403E57" w:rsidRPr="00EC6F77" w:rsidRDefault="00403E57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403E57" w:rsidRPr="00EC6F77" w:rsidRDefault="00403E57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03E57" w:rsidRDefault="00403E57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403E57" w:rsidRPr="00EC6F77" w:rsidRDefault="00403E57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2023" w:type="dxa"/>
          </w:tcPr>
          <w:p w:rsidR="00403E57" w:rsidRDefault="00403E57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03E57" w:rsidRDefault="00403E57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03E57" w:rsidRDefault="00403E57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403E57" w:rsidRDefault="00403E57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403E57" w:rsidRPr="00EC6F77" w:rsidRDefault="00403E57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403E57" w:rsidRDefault="002D5A17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2D5A1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Komunikasi Persuasif Interpersonal</w:t>
            </w:r>
          </w:p>
        </w:tc>
        <w:tc>
          <w:tcPr>
            <w:tcW w:w="1107" w:type="dxa"/>
          </w:tcPr>
          <w:p w:rsidR="003324E8" w:rsidRDefault="003324E8" w:rsidP="003324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  <w:p w:rsidR="00403E57" w:rsidRDefault="003324E8" w:rsidP="003324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bagi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</w:tr>
      <w:tr w:rsidR="002D5A17" w:rsidRPr="00EC6F77" w:rsidTr="00403E57">
        <w:trPr>
          <w:trHeight w:val="916"/>
        </w:trPr>
        <w:tc>
          <w:tcPr>
            <w:tcW w:w="856" w:type="dxa"/>
            <w:vAlign w:val="center"/>
          </w:tcPr>
          <w:p w:rsidR="00403E57" w:rsidRDefault="00403E57" w:rsidP="006E2084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11</w:t>
            </w:r>
          </w:p>
        </w:tc>
        <w:tc>
          <w:tcPr>
            <w:tcW w:w="2621" w:type="dxa"/>
          </w:tcPr>
          <w:p w:rsidR="00403E57" w:rsidRDefault="00FA3F20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FA3F20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Pr="00FA3F2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FA3F20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Pr="00FA3F2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FA3F20"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 w:rsidRPr="00FA3F2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FA3F20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Pr="00FA3F2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FA3F20">
              <w:rPr>
                <w:rFonts w:ascii="Arial" w:eastAsia="Adobe Fan Heiti Std B" w:hAnsi="Arial" w:cs="Arial"/>
                <w:sz w:val="18"/>
                <w:szCs w:val="18"/>
              </w:rPr>
              <w:t>menerapkan</w:t>
            </w:r>
            <w:proofErr w:type="spellEnd"/>
            <w:r w:rsidRPr="00FA3F20">
              <w:rPr>
                <w:rFonts w:ascii="Arial" w:eastAsia="Adobe Fan Heiti Std B" w:hAnsi="Arial" w:cs="Arial"/>
                <w:sz w:val="18"/>
                <w:szCs w:val="18"/>
              </w:rPr>
              <w:t xml:space="preserve"> media modern </w:t>
            </w:r>
            <w:proofErr w:type="spellStart"/>
            <w:r w:rsidRPr="00FA3F20">
              <w:rPr>
                <w:rFonts w:ascii="Arial" w:eastAsia="Adobe Fan Heiti Std B" w:hAnsi="Arial" w:cs="Arial"/>
                <w:sz w:val="18"/>
                <w:szCs w:val="18"/>
              </w:rPr>
              <w:t>sebagai</w:t>
            </w:r>
            <w:proofErr w:type="spellEnd"/>
            <w:r w:rsidRPr="00FA3F20">
              <w:rPr>
                <w:rFonts w:ascii="Arial" w:eastAsia="Adobe Fan Heiti Std B" w:hAnsi="Arial" w:cs="Arial"/>
                <w:sz w:val="18"/>
                <w:szCs w:val="18"/>
              </w:rPr>
              <w:t xml:space="preserve"> media </w:t>
            </w:r>
            <w:proofErr w:type="spellStart"/>
            <w:r w:rsidRPr="00FA3F20">
              <w:rPr>
                <w:rFonts w:ascii="Arial" w:eastAsia="Adobe Fan Heiti Std B" w:hAnsi="Arial" w:cs="Arial"/>
                <w:sz w:val="18"/>
                <w:szCs w:val="18"/>
              </w:rPr>
              <w:t>persuasi</w:t>
            </w:r>
            <w:proofErr w:type="spellEnd"/>
            <w:r w:rsidRPr="00FA3F20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Pr="00FA3F20">
              <w:rPr>
                <w:rFonts w:ascii="Arial" w:eastAsia="Adobe Fan Heiti Std B" w:hAnsi="Arial" w:cs="Arial"/>
                <w:sz w:val="18"/>
                <w:szCs w:val="18"/>
              </w:rPr>
              <w:t>efektif</w:t>
            </w:r>
            <w:proofErr w:type="spellEnd"/>
            <w:r w:rsidRPr="00FA3F2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403E57">
              <w:rPr>
                <w:rFonts w:ascii="Arial" w:eastAsia="Adobe Fan Heiti Std B" w:hAnsi="Arial" w:cs="Arial"/>
                <w:sz w:val="18"/>
                <w:szCs w:val="18"/>
              </w:rPr>
              <w:t>(C2,C5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, A5</w:t>
            </w:r>
            <w:r w:rsidR="00403E57"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  <w:p w:rsidR="00403E57" w:rsidRPr="00403E57" w:rsidRDefault="00403E57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403E57" w:rsidRPr="00967D63" w:rsidRDefault="00403E57" w:rsidP="00403E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lastRenderedPageBreak/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403E57" w:rsidRPr="009C61FA" w:rsidRDefault="00403E57" w:rsidP="00403E57">
            <w:pPr>
              <w:pStyle w:val="ListParagraph"/>
              <w:spacing w:after="0" w:line="240" w:lineRule="auto"/>
              <w:ind w:left="28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3" w:type="dxa"/>
          </w:tcPr>
          <w:p w:rsidR="00403E57" w:rsidRPr="00EC6F77" w:rsidRDefault="00403E57" w:rsidP="00403E5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403E57" w:rsidRPr="00EC6F77" w:rsidRDefault="00403E57" w:rsidP="00403E5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403E57" w:rsidRPr="00EC6F77" w:rsidRDefault="00403E57" w:rsidP="00403E5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03E57" w:rsidRDefault="00403E57" w:rsidP="00403E5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03E57" w:rsidRPr="00EC6F77" w:rsidRDefault="00403E57" w:rsidP="00403E5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23" w:type="dxa"/>
          </w:tcPr>
          <w:p w:rsidR="008C51DA" w:rsidRDefault="008C51DA" w:rsidP="008C51D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8C51DA" w:rsidRDefault="008C51DA" w:rsidP="008C51D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403E57" w:rsidRDefault="00403E57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03E57" w:rsidRDefault="00403E57" w:rsidP="00861A3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403E57" w:rsidRDefault="002D5A17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2D5A1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Media Komunikasi Persuasif</w:t>
            </w:r>
          </w:p>
        </w:tc>
        <w:tc>
          <w:tcPr>
            <w:tcW w:w="1107" w:type="dxa"/>
          </w:tcPr>
          <w:p w:rsidR="003324E8" w:rsidRDefault="003324E8" w:rsidP="003324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  <w:p w:rsidR="00403E57" w:rsidRDefault="003324E8" w:rsidP="003324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bagi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</w:tr>
      <w:tr w:rsidR="002D5A17" w:rsidRPr="00EC6F77" w:rsidTr="00403E57">
        <w:trPr>
          <w:trHeight w:val="916"/>
        </w:trPr>
        <w:tc>
          <w:tcPr>
            <w:tcW w:w="856" w:type="dxa"/>
            <w:vAlign w:val="center"/>
          </w:tcPr>
          <w:p w:rsidR="00367F32" w:rsidRDefault="00367F32" w:rsidP="006E2084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2621" w:type="dxa"/>
          </w:tcPr>
          <w:p w:rsidR="00367F32" w:rsidRPr="00EC6F77" w:rsidRDefault="00367F32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367F32" w:rsidRPr="00C35F56" w:rsidRDefault="00FA3F20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A3F2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mampu memahami dan menerapkan implementasi komunikasi persuasif pada iklan dan IMC </w:t>
            </w:r>
            <w:r w:rsidR="00367F32">
              <w:rPr>
                <w:rFonts w:ascii="Arial" w:eastAsia="MS Gothic" w:hAnsi="Arial" w:cs="Arial"/>
                <w:sz w:val="18"/>
                <w:szCs w:val="18"/>
              </w:rPr>
              <w:t>(C2, C6, A4)</w:t>
            </w:r>
          </w:p>
          <w:p w:rsidR="00367F32" w:rsidRPr="00EC6F77" w:rsidRDefault="00367F32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367F32" w:rsidRPr="000219A6" w:rsidRDefault="00367F32" w:rsidP="006E2084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367F32" w:rsidRPr="000219A6" w:rsidRDefault="00367F32" w:rsidP="006E20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367F32" w:rsidRPr="00EC6F77" w:rsidRDefault="00367F32" w:rsidP="006E20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Penyajian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komunikatif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kreatif</w:t>
            </w:r>
            <w:proofErr w:type="spellEnd"/>
          </w:p>
        </w:tc>
        <w:tc>
          <w:tcPr>
            <w:tcW w:w="2143" w:type="dxa"/>
          </w:tcPr>
          <w:p w:rsidR="00367F32" w:rsidRPr="00EC6F77" w:rsidRDefault="00367F32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367F32" w:rsidRPr="00EC6F77" w:rsidRDefault="00367F32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367F32" w:rsidRPr="00EC6F77" w:rsidRDefault="00367F32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367F32" w:rsidRDefault="00367F32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367F32" w:rsidRPr="00EC6F77" w:rsidRDefault="00367F32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2023" w:type="dxa"/>
          </w:tcPr>
          <w:p w:rsidR="00367F32" w:rsidRDefault="00367F32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367F32" w:rsidRDefault="00367F32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367F32" w:rsidRDefault="00367F32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367F32" w:rsidRDefault="00367F32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367F32" w:rsidRPr="00EC6F77" w:rsidRDefault="00367F32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367F32" w:rsidRDefault="002D5A17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2D5A1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Komunikasi Persuasif pada Iklan dan IMC</w:t>
            </w:r>
          </w:p>
        </w:tc>
        <w:tc>
          <w:tcPr>
            <w:tcW w:w="1107" w:type="dxa"/>
          </w:tcPr>
          <w:p w:rsidR="00367F32" w:rsidRDefault="00367F32" w:rsidP="006E2084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  <w:p w:rsidR="00367F32" w:rsidRPr="00EC6F77" w:rsidRDefault="00367F32" w:rsidP="006E2084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bagi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</w:tr>
      <w:tr w:rsidR="002D5A17" w:rsidRPr="00EC6F77" w:rsidTr="00403E57">
        <w:trPr>
          <w:trHeight w:val="916"/>
        </w:trPr>
        <w:tc>
          <w:tcPr>
            <w:tcW w:w="856" w:type="dxa"/>
            <w:vAlign w:val="center"/>
          </w:tcPr>
          <w:p w:rsidR="00367F32" w:rsidRDefault="00367F32" w:rsidP="006E2084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13</w:t>
            </w:r>
          </w:p>
        </w:tc>
        <w:tc>
          <w:tcPr>
            <w:tcW w:w="2621" w:type="dxa"/>
          </w:tcPr>
          <w:p w:rsidR="00367F32" w:rsidRPr="00C35F56" w:rsidRDefault="00FA3F20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menyusun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perencanaan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kampanye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persuasif</w:t>
            </w:r>
            <w:proofErr w:type="spellEnd"/>
            <w:r w:rsidRPr="002816FD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2816FD">
              <w:rPr>
                <w:rFonts w:ascii="Arial" w:hAnsi="Arial" w:cs="Arial"/>
                <w:sz w:val="18"/>
                <w:szCs w:val="18"/>
              </w:rPr>
              <w:t>efektif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367F32">
              <w:rPr>
                <w:rFonts w:ascii="Arial" w:eastAsia="MS Gothic" w:hAnsi="Arial" w:cs="Arial"/>
                <w:sz w:val="18"/>
                <w:szCs w:val="18"/>
              </w:rPr>
              <w:t>(C2, C6, A4)</w:t>
            </w:r>
          </w:p>
          <w:p w:rsidR="00367F32" w:rsidRPr="00EC6F77" w:rsidRDefault="00367F32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367F32" w:rsidRPr="000219A6" w:rsidRDefault="00367F32" w:rsidP="006E20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367F32" w:rsidRPr="00EC6F77" w:rsidRDefault="00367F32" w:rsidP="006E20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Penyajian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komunikatif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kreatif</w:t>
            </w:r>
            <w:proofErr w:type="spellEnd"/>
          </w:p>
        </w:tc>
        <w:tc>
          <w:tcPr>
            <w:tcW w:w="2143" w:type="dxa"/>
          </w:tcPr>
          <w:p w:rsidR="00367F32" w:rsidRPr="00EC6F77" w:rsidRDefault="00367F32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367F32" w:rsidRPr="00EC6F77" w:rsidRDefault="00367F32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367F32" w:rsidRPr="00EC6F77" w:rsidRDefault="00367F32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861A39" w:rsidRDefault="00861A39" w:rsidP="00861A3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367F32" w:rsidRPr="00EC6F77" w:rsidRDefault="00861A39" w:rsidP="00861A3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tertulis</w:t>
            </w:r>
            <w:proofErr w:type="spellEnd"/>
          </w:p>
        </w:tc>
        <w:tc>
          <w:tcPr>
            <w:tcW w:w="2023" w:type="dxa"/>
          </w:tcPr>
          <w:p w:rsidR="00367F32" w:rsidRDefault="00367F32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367F32" w:rsidRDefault="00367F32" w:rsidP="006E208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861A39" w:rsidRDefault="00861A39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861A39" w:rsidRDefault="00861A39" w:rsidP="00861A3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2:</w:t>
            </w:r>
          </w:p>
          <w:p w:rsidR="00861A39" w:rsidRDefault="00861A39" w:rsidP="00861A3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Essay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Studi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Kasus</w:t>
            </w:r>
            <w:proofErr w:type="spellEnd"/>
          </w:p>
          <w:p w:rsidR="00861A39" w:rsidRPr="00151224" w:rsidRDefault="00861A39" w:rsidP="00861A3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[BT+BM (1+1)x(3x60”)]</w:t>
            </w:r>
          </w:p>
          <w:p w:rsidR="00861A39" w:rsidRPr="00EC6F77" w:rsidRDefault="00861A39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367F32" w:rsidRPr="009548F2" w:rsidRDefault="002D5A17" w:rsidP="006E208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D5A1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Perencanaan Kampanye Persuasif</w:t>
            </w:r>
          </w:p>
        </w:tc>
        <w:tc>
          <w:tcPr>
            <w:tcW w:w="1107" w:type="dxa"/>
          </w:tcPr>
          <w:p w:rsidR="00367F32" w:rsidRPr="00EC6F77" w:rsidRDefault="00861A39" w:rsidP="006E2084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5</w:t>
            </w:r>
          </w:p>
        </w:tc>
      </w:tr>
      <w:tr w:rsidR="002D5A17" w:rsidRPr="00EC6F77" w:rsidTr="00403E57">
        <w:trPr>
          <w:trHeight w:val="916"/>
        </w:trPr>
        <w:tc>
          <w:tcPr>
            <w:tcW w:w="856" w:type="dxa"/>
            <w:vAlign w:val="center"/>
          </w:tcPr>
          <w:p w:rsidR="00367F32" w:rsidRPr="00EC6F77" w:rsidRDefault="00367F32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14</w:t>
            </w:r>
            <w:r w:rsidR="008D7349">
              <w:rPr>
                <w:rFonts w:ascii="Arial" w:eastAsia="Adobe Fan Heiti Std B" w:hAnsi="Arial" w:cs="Arial"/>
                <w:sz w:val="18"/>
                <w:szCs w:val="18"/>
              </w:rPr>
              <w:t>-15</w:t>
            </w:r>
          </w:p>
        </w:tc>
        <w:tc>
          <w:tcPr>
            <w:tcW w:w="2621" w:type="dxa"/>
          </w:tcPr>
          <w:p w:rsidR="00367F32" w:rsidRPr="00262C28" w:rsidRDefault="00367F32" w:rsidP="00C35F5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A3F20">
              <w:rPr>
                <w:rFonts w:ascii="Arial" w:eastAsia="Adobe Fan Heiti Std B" w:hAnsi="Arial" w:cs="Arial"/>
                <w:sz w:val="18"/>
                <w:szCs w:val="18"/>
              </w:rPr>
              <w:t>memproduksi</w:t>
            </w:r>
            <w:proofErr w:type="spellEnd"/>
            <w:r w:rsidR="00FA3F2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A3F20">
              <w:rPr>
                <w:rFonts w:ascii="Arial" w:eastAsia="Adobe Fan Heiti Std B" w:hAnsi="Arial" w:cs="Arial"/>
                <w:sz w:val="18"/>
                <w:szCs w:val="18"/>
              </w:rPr>
              <w:t>sebuah</w:t>
            </w:r>
            <w:proofErr w:type="spellEnd"/>
            <w:r w:rsidR="00FA3F2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A3F20">
              <w:rPr>
                <w:rFonts w:ascii="Arial" w:eastAsia="Adobe Fan Heiti Std B" w:hAnsi="Arial" w:cs="Arial"/>
                <w:sz w:val="18"/>
                <w:szCs w:val="18"/>
              </w:rPr>
              <w:t>karya</w:t>
            </w:r>
            <w:proofErr w:type="spellEnd"/>
            <w:r w:rsidR="00FA3F2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A3F20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 w:rsidR="00FA3F2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A3F20">
              <w:rPr>
                <w:rFonts w:ascii="Arial" w:eastAsia="Adobe Fan Heiti Std B" w:hAnsi="Arial" w:cs="Arial"/>
                <w:sz w:val="18"/>
                <w:szCs w:val="18"/>
              </w:rPr>
              <w:t>persuasif</w:t>
            </w:r>
            <w:proofErr w:type="spellEnd"/>
            <w:r w:rsidR="00FA3F2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A3F20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="00FA3F2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A3F20">
              <w:rPr>
                <w:rFonts w:ascii="Arial" w:eastAsia="Adobe Fan Heiti Std B" w:hAnsi="Arial" w:cs="Arial"/>
                <w:sz w:val="18"/>
                <w:szCs w:val="18"/>
              </w:rPr>
              <w:t>bentuk</w:t>
            </w:r>
            <w:proofErr w:type="spellEnd"/>
            <w:r w:rsidR="00FA3F20">
              <w:rPr>
                <w:rFonts w:ascii="Arial" w:eastAsia="Adobe Fan Heiti Std B" w:hAnsi="Arial" w:cs="Arial"/>
                <w:sz w:val="18"/>
                <w:szCs w:val="18"/>
              </w:rPr>
              <w:t xml:space="preserve"> video </w:t>
            </w:r>
            <w:proofErr w:type="spellStart"/>
            <w:r w:rsidR="00FA3F20">
              <w:rPr>
                <w:rFonts w:ascii="Arial" w:eastAsia="Adobe Fan Heiti Std B" w:hAnsi="Arial" w:cs="Arial"/>
                <w:sz w:val="18"/>
                <w:szCs w:val="18"/>
              </w:rPr>
              <w:t>untuk</w:t>
            </w:r>
            <w:proofErr w:type="spellEnd"/>
            <w:r w:rsidR="00FA3F20">
              <w:rPr>
                <w:rFonts w:ascii="Arial" w:eastAsia="Adobe Fan Heiti Std B" w:hAnsi="Arial" w:cs="Arial"/>
                <w:sz w:val="18"/>
                <w:szCs w:val="18"/>
              </w:rPr>
              <w:t xml:space="preserve"> media digital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S Gothic" w:hAnsi="Arial" w:cs="Arial"/>
                <w:sz w:val="18"/>
                <w:szCs w:val="18"/>
              </w:rPr>
              <w:t>(C1, C2</w:t>
            </w:r>
            <w:r w:rsidR="00FA3F20">
              <w:rPr>
                <w:rFonts w:ascii="Arial" w:eastAsia="MS Gothic" w:hAnsi="Arial" w:cs="Arial"/>
                <w:sz w:val="18"/>
                <w:szCs w:val="18"/>
              </w:rPr>
              <w:t>, C6</w:t>
            </w:r>
            <w:r>
              <w:rPr>
                <w:rFonts w:ascii="Arial" w:eastAsia="MS Gothic" w:hAnsi="Arial" w:cs="Arial"/>
                <w:sz w:val="18"/>
                <w:szCs w:val="18"/>
              </w:rPr>
              <w:t>)</w:t>
            </w:r>
          </w:p>
          <w:p w:rsidR="00367F32" w:rsidRPr="00EC6F77" w:rsidRDefault="00367F32" w:rsidP="002F312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367F32" w:rsidRPr="00EC6F77" w:rsidRDefault="00367F32" w:rsidP="002F312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367F32" w:rsidRPr="00967D63" w:rsidRDefault="00367F32" w:rsidP="00967D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367F32" w:rsidRPr="00EC6F77" w:rsidRDefault="00367F32" w:rsidP="00C132C7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43" w:type="dxa"/>
          </w:tcPr>
          <w:p w:rsidR="00367F32" w:rsidRPr="00EC6F77" w:rsidRDefault="00367F32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367F32" w:rsidRPr="00EC6F77" w:rsidRDefault="00367F32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367F32" w:rsidRPr="00EC6F77" w:rsidRDefault="00367F32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367F32" w:rsidRDefault="00367F32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367F32" w:rsidRPr="00EC6F77" w:rsidRDefault="00367F32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2023" w:type="dxa"/>
          </w:tcPr>
          <w:p w:rsidR="00367F32" w:rsidRDefault="00367F32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367F32" w:rsidRDefault="00367F32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367F32" w:rsidRDefault="008C51DA" w:rsidP="00657B4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Asistensi</w:t>
            </w:r>
            <w:proofErr w:type="spellEnd"/>
          </w:p>
          <w:p w:rsidR="00367F32" w:rsidRDefault="00367F32" w:rsidP="00657B4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367F32" w:rsidRPr="00EC6F77" w:rsidRDefault="00367F3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</w:tcPr>
          <w:p w:rsidR="00367F32" w:rsidRDefault="00367F3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367F32" w:rsidRDefault="00367F3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367F32" w:rsidRPr="00CE54E1" w:rsidRDefault="008D7349" w:rsidP="007F42E3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CE54E1">
              <w:rPr>
                <w:rFonts w:ascii="Arial" w:eastAsia="Adobe Fan Heiti Std B" w:hAnsi="Arial" w:cs="Arial"/>
                <w:b/>
                <w:color w:val="FF0000"/>
                <w:sz w:val="18"/>
                <w:szCs w:val="18"/>
              </w:rPr>
              <w:t>Praktek</w:t>
            </w:r>
            <w:proofErr w:type="spellEnd"/>
            <w:r w:rsidRPr="00CE54E1">
              <w:rPr>
                <w:rFonts w:ascii="Arial" w:eastAsia="Adobe Fan Heiti Std B" w:hAnsi="Arial" w:cs="Arial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E54E1">
              <w:rPr>
                <w:rFonts w:ascii="Arial" w:eastAsia="Adobe Fan Heiti Std B" w:hAnsi="Arial" w:cs="Arial"/>
                <w:b/>
                <w:color w:val="FF0000"/>
                <w:sz w:val="18"/>
                <w:szCs w:val="18"/>
              </w:rPr>
              <w:t>Pembuatan</w:t>
            </w:r>
            <w:proofErr w:type="spellEnd"/>
            <w:r w:rsidRPr="00CE54E1">
              <w:rPr>
                <w:rFonts w:ascii="Arial" w:eastAsia="Adobe Fan Heiti Std B" w:hAnsi="Arial" w:cs="Arial"/>
                <w:b/>
                <w:color w:val="FF0000"/>
                <w:sz w:val="18"/>
                <w:szCs w:val="18"/>
              </w:rPr>
              <w:t xml:space="preserve"> Video </w:t>
            </w:r>
            <w:proofErr w:type="spellStart"/>
            <w:r w:rsidRPr="00CE54E1">
              <w:rPr>
                <w:rFonts w:ascii="Arial" w:eastAsia="Adobe Fan Heiti Std B" w:hAnsi="Arial" w:cs="Arial"/>
                <w:b/>
                <w:color w:val="FF0000"/>
                <w:sz w:val="18"/>
                <w:szCs w:val="18"/>
              </w:rPr>
              <w:t>Kampanye</w:t>
            </w:r>
            <w:proofErr w:type="spellEnd"/>
            <w:r w:rsidRPr="00CE54E1">
              <w:rPr>
                <w:rFonts w:ascii="Arial" w:eastAsia="Adobe Fan Heiti Std B" w:hAnsi="Arial" w:cs="Arial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E54E1">
              <w:rPr>
                <w:rFonts w:ascii="Arial" w:eastAsia="Adobe Fan Heiti Std B" w:hAnsi="Arial" w:cs="Arial"/>
                <w:b/>
                <w:color w:val="FF0000"/>
                <w:sz w:val="18"/>
                <w:szCs w:val="18"/>
              </w:rPr>
              <w:t>Persuasif</w:t>
            </w:r>
            <w:proofErr w:type="spellEnd"/>
            <w:r w:rsidR="00CE54E1">
              <w:rPr>
                <w:rFonts w:ascii="Arial" w:eastAsia="Adobe Fan Heiti Std B" w:hAnsi="Arial" w:cs="Arial"/>
                <w:b/>
                <w:color w:val="FF0000"/>
                <w:sz w:val="18"/>
                <w:szCs w:val="18"/>
              </w:rPr>
              <w:t xml:space="preserve"> – stand up / speech</w:t>
            </w:r>
          </w:p>
        </w:tc>
        <w:tc>
          <w:tcPr>
            <w:tcW w:w="1107" w:type="dxa"/>
          </w:tcPr>
          <w:p w:rsidR="00367F32" w:rsidRDefault="00367F32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2D5A17" w:rsidRPr="00EC6F77" w:rsidRDefault="00861A39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367F32" w:rsidRPr="00EC6F77" w:rsidTr="00920746">
        <w:trPr>
          <w:trHeight w:val="377"/>
        </w:trPr>
        <w:tc>
          <w:tcPr>
            <w:tcW w:w="856" w:type="dxa"/>
            <w:vAlign w:val="center"/>
          </w:tcPr>
          <w:p w:rsidR="00367F32" w:rsidRPr="00EC6F77" w:rsidRDefault="00367F32" w:rsidP="0092074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2432" w:type="dxa"/>
            <w:gridSpan w:val="6"/>
            <w:vAlign w:val="center"/>
          </w:tcPr>
          <w:p w:rsidR="00367F32" w:rsidRPr="00EC6F77" w:rsidRDefault="00367F32" w:rsidP="00920746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Semester: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menentukan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kelulusan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(30)</w:t>
            </w:r>
          </w:p>
        </w:tc>
      </w:tr>
    </w:tbl>
    <w:p w:rsidR="00A21FCD" w:rsidRPr="00EC6F77" w:rsidRDefault="00A21FCD" w:rsidP="00EC59FD">
      <w:pPr>
        <w:pStyle w:val="NoSpacing"/>
        <w:spacing w:line="360" w:lineRule="auto"/>
        <w:rPr>
          <w:rFonts w:ascii="Arial" w:hAnsi="Arial" w:cs="Arial"/>
        </w:rPr>
      </w:pPr>
    </w:p>
    <w:p w:rsidR="00A21FCD" w:rsidRPr="00EC6F77" w:rsidRDefault="00A21FCD" w:rsidP="00EC59FD">
      <w:pPr>
        <w:pStyle w:val="NoSpacing"/>
        <w:spacing w:line="360" w:lineRule="auto"/>
        <w:rPr>
          <w:rFonts w:ascii="Arial" w:hAnsi="Arial" w:cs="Arial"/>
        </w:rPr>
        <w:sectPr w:rsidR="00A21FCD" w:rsidRPr="00EC6F77" w:rsidSect="00A21FCD"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997"/>
        <w:gridCol w:w="4320"/>
        <w:gridCol w:w="666"/>
        <w:gridCol w:w="882"/>
        <w:gridCol w:w="1440"/>
        <w:gridCol w:w="721"/>
      </w:tblGrid>
      <w:tr w:rsidR="00EC6F77" w:rsidRPr="00EC6F77" w:rsidTr="00EC6F77">
        <w:trPr>
          <w:trHeight w:val="629"/>
          <w:tblHeader/>
        </w:trPr>
        <w:tc>
          <w:tcPr>
            <w:tcW w:w="10026" w:type="dxa"/>
            <w:gridSpan w:val="6"/>
            <w:shd w:val="clear" w:color="auto" w:fill="7F7F7F" w:themeFill="text1" w:themeFillTint="80"/>
            <w:vAlign w:val="center"/>
          </w:tcPr>
          <w:p w:rsidR="00EC6F77" w:rsidRPr="00EC6F77" w:rsidRDefault="00EC6F77" w:rsidP="00A21FCD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Cs w:val="20"/>
              </w:rPr>
            </w:pPr>
            <w:r w:rsidRPr="00EC6F77">
              <w:rPr>
                <w:rFonts w:ascii="Arial" w:hAnsi="Arial" w:cs="Arial"/>
                <w:b/>
                <w:color w:val="FFFFFF" w:themeColor="background1"/>
                <w:szCs w:val="20"/>
              </w:rPr>
              <w:lastRenderedPageBreak/>
              <w:t>RANCANGAN TUGAS MAHASISWA</w:t>
            </w:r>
          </w:p>
        </w:tc>
      </w:tr>
      <w:tr w:rsidR="00EC6F77" w:rsidRPr="00EC6F77" w:rsidTr="00EC6F77">
        <w:trPr>
          <w:trHeight w:val="449"/>
        </w:trPr>
        <w:tc>
          <w:tcPr>
            <w:tcW w:w="1997" w:type="dxa"/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C6F77">
              <w:rPr>
                <w:rFonts w:ascii="Arial" w:hAnsi="Arial" w:cs="Arial"/>
                <w:sz w:val="20"/>
                <w:szCs w:val="20"/>
              </w:rPr>
              <w:t xml:space="preserve">Mata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8029" w:type="dxa"/>
            <w:gridSpan w:val="5"/>
            <w:vAlign w:val="center"/>
          </w:tcPr>
          <w:p w:rsidR="00EC6F77" w:rsidRPr="00EC6F77" w:rsidRDefault="00EC6F77" w:rsidP="00861A3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Komunikasi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61A39">
              <w:rPr>
                <w:rFonts w:ascii="Arial" w:hAnsi="Arial" w:cs="Arial"/>
                <w:sz w:val="20"/>
                <w:szCs w:val="20"/>
              </w:rPr>
              <w:t>Persuasif</w:t>
            </w:r>
            <w:proofErr w:type="spellEnd"/>
          </w:p>
        </w:tc>
      </w:tr>
      <w:tr w:rsidR="00EC6F77" w:rsidRPr="00EC6F77" w:rsidTr="00EC6F77">
        <w:trPr>
          <w:trHeight w:val="440"/>
        </w:trPr>
        <w:tc>
          <w:tcPr>
            <w:tcW w:w="1997" w:type="dxa"/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Kode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MK</w:t>
            </w:r>
          </w:p>
        </w:tc>
        <w:tc>
          <w:tcPr>
            <w:tcW w:w="4320" w:type="dxa"/>
            <w:vAlign w:val="center"/>
          </w:tcPr>
          <w:p w:rsidR="00EC6F77" w:rsidRPr="00EC6F77" w:rsidRDefault="00861A39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COM208</w:t>
            </w:r>
          </w:p>
        </w:tc>
        <w:tc>
          <w:tcPr>
            <w:tcW w:w="666" w:type="dxa"/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sks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82" w:type="dxa"/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C6F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C6F77">
              <w:rPr>
                <w:rFonts w:ascii="Arial" w:hAnsi="Arial" w:cs="Arial"/>
                <w:sz w:val="20"/>
                <w:szCs w:val="20"/>
              </w:rPr>
              <w:t>Semester:</w:t>
            </w:r>
          </w:p>
        </w:tc>
        <w:tc>
          <w:tcPr>
            <w:tcW w:w="721" w:type="dxa"/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C6F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C6F77" w:rsidRPr="00EC6F77" w:rsidTr="00EC6F77">
        <w:trPr>
          <w:trHeight w:val="800"/>
        </w:trPr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Dosen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Pengampu</w:t>
            </w:r>
            <w:proofErr w:type="spellEnd"/>
          </w:p>
        </w:tc>
        <w:tc>
          <w:tcPr>
            <w:tcW w:w="8029" w:type="dxa"/>
            <w:gridSpan w:val="5"/>
            <w:tcBorders>
              <w:bottom w:val="single" w:sz="4" w:space="0" w:color="auto"/>
            </w:tcBorders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Naurissa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Biasini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S.Si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M.I.Kom</w:t>
            </w:r>
            <w:proofErr w:type="spellEnd"/>
          </w:p>
        </w:tc>
      </w:tr>
      <w:tr w:rsidR="00EC6F77" w:rsidRPr="00EC6F77" w:rsidTr="00EC6F77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EC6F77" w:rsidRPr="00EC6F77" w:rsidRDefault="00EC6F77" w:rsidP="005226D5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6F77">
              <w:rPr>
                <w:rFonts w:ascii="Arial" w:hAnsi="Arial" w:cs="Arial"/>
                <w:b/>
                <w:sz w:val="20"/>
                <w:szCs w:val="20"/>
              </w:rPr>
              <w:t>BENTUK TUGAS</w:t>
            </w:r>
          </w:p>
        </w:tc>
      </w:tr>
      <w:tr w:rsidR="00EC6F77" w:rsidRPr="00EC6F77" w:rsidTr="00EC6F77">
        <w:trPr>
          <w:trHeight w:val="359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vAlign w:val="center"/>
          </w:tcPr>
          <w:p w:rsidR="00EC6F77" w:rsidRDefault="00EC6F77" w:rsidP="003739E9">
            <w:pPr>
              <w:pStyle w:val="NoSpacing"/>
              <w:numPr>
                <w:ilvl w:val="0"/>
                <w:numId w:val="1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Makalah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Presentasi</w:t>
            </w:r>
            <w:proofErr w:type="spellEnd"/>
          </w:p>
          <w:p w:rsidR="003739E9" w:rsidRPr="00EC6F77" w:rsidRDefault="00861A39" w:rsidP="003739E9">
            <w:pPr>
              <w:pStyle w:val="NoSpacing"/>
              <w:numPr>
                <w:ilvl w:val="0"/>
                <w:numId w:val="1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Essay</w:t>
            </w:r>
          </w:p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F77" w:rsidRPr="00EC6F77" w:rsidTr="00EC6F77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C6F77">
              <w:rPr>
                <w:rFonts w:ascii="Arial" w:hAnsi="Arial" w:cs="Arial"/>
                <w:b/>
                <w:sz w:val="20"/>
                <w:szCs w:val="20"/>
              </w:rPr>
              <w:t>JUDUL TUGAS</w:t>
            </w:r>
          </w:p>
        </w:tc>
      </w:tr>
      <w:tr w:rsidR="00EC6F77" w:rsidRPr="00EC6F77" w:rsidTr="00EC6F77">
        <w:trPr>
          <w:trHeight w:val="359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vAlign w:val="center"/>
          </w:tcPr>
          <w:p w:rsidR="00EC6F77" w:rsidRDefault="00EC6F77" w:rsidP="003739E9">
            <w:pPr>
              <w:pStyle w:val="NoSpacing"/>
              <w:numPr>
                <w:ilvl w:val="0"/>
                <w:numId w:val="19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Makalah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Presentasi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Konsep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Komunikasi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61A39">
              <w:rPr>
                <w:rFonts w:ascii="Arial" w:hAnsi="Arial" w:cs="Arial"/>
                <w:sz w:val="20"/>
                <w:szCs w:val="20"/>
              </w:rPr>
              <w:t>Persuasif</w:t>
            </w:r>
            <w:proofErr w:type="spellEnd"/>
          </w:p>
          <w:p w:rsidR="003739E9" w:rsidRPr="00EC6F77" w:rsidRDefault="00E63F53" w:rsidP="003739E9">
            <w:pPr>
              <w:pStyle w:val="NoSpacing"/>
              <w:numPr>
                <w:ilvl w:val="0"/>
                <w:numId w:val="19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Essay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Studi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Kasus</w:t>
            </w:r>
            <w:proofErr w:type="spellEnd"/>
            <w:r w:rsidR="00861A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61A39">
              <w:rPr>
                <w:rFonts w:ascii="Arial" w:hAnsi="Arial" w:cs="Arial"/>
                <w:sz w:val="20"/>
                <w:szCs w:val="20"/>
              </w:rPr>
              <w:t>Komunikasi</w:t>
            </w:r>
            <w:proofErr w:type="spellEnd"/>
            <w:r w:rsidR="00861A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61A39">
              <w:rPr>
                <w:rFonts w:ascii="Arial" w:hAnsi="Arial" w:cs="Arial"/>
                <w:sz w:val="20"/>
                <w:szCs w:val="20"/>
              </w:rPr>
              <w:t>Persuasif</w:t>
            </w:r>
            <w:proofErr w:type="spellEnd"/>
          </w:p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F77" w:rsidRPr="00EC6F77" w:rsidTr="00EC6F77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C6F77">
              <w:rPr>
                <w:rFonts w:ascii="Arial" w:hAnsi="Arial" w:cs="Arial"/>
                <w:b/>
                <w:sz w:val="20"/>
                <w:szCs w:val="20"/>
              </w:rPr>
              <w:t>SUB CAPAIAN PEMBELAJARAN MATA KULIAH</w:t>
            </w:r>
          </w:p>
        </w:tc>
      </w:tr>
      <w:tr w:rsidR="00EC6F77" w:rsidRPr="00EC6F77" w:rsidTr="00EC6F77">
        <w:trPr>
          <w:trHeight w:val="359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vAlign w:val="center"/>
          </w:tcPr>
          <w:p w:rsidR="00EC6F77" w:rsidRDefault="00EC6F77" w:rsidP="003739E9">
            <w:pPr>
              <w:pStyle w:val="NoSpacing"/>
              <w:numPr>
                <w:ilvl w:val="0"/>
                <w:numId w:val="20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mampu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membaca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menganalisa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membuat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kesimpulan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menyajikan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contoh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bentuk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komunikasi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persuasif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kehidupan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sehari-hari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sesuai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topik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ditentukan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oleh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dosen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739E9" w:rsidRPr="00EC6F77" w:rsidRDefault="003739E9" w:rsidP="003739E9">
            <w:pPr>
              <w:pStyle w:val="NoSpacing"/>
              <w:numPr>
                <w:ilvl w:val="0"/>
                <w:numId w:val="20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39E9">
              <w:rPr>
                <w:rFonts w:ascii="Arial" w:hAnsi="Arial" w:cs="Arial"/>
                <w:sz w:val="20"/>
                <w:szCs w:val="20"/>
              </w:rPr>
              <w:t>Secara</w:t>
            </w:r>
            <w:proofErr w:type="spellEnd"/>
            <w:r w:rsidRPr="003739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3F53">
              <w:rPr>
                <w:rFonts w:ascii="Arial" w:hAnsi="Arial" w:cs="Arial"/>
                <w:sz w:val="20"/>
                <w:szCs w:val="20"/>
              </w:rPr>
              <w:t xml:space="preserve">individual, </w:t>
            </w:r>
            <w:proofErr w:type="spellStart"/>
            <w:r w:rsidR="00E63F53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  <w:r w:rsidR="00E63F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63F53">
              <w:rPr>
                <w:rFonts w:ascii="Arial" w:hAnsi="Arial" w:cs="Arial"/>
                <w:sz w:val="20"/>
                <w:szCs w:val="20"/>
              </w:rPr>
              <w:t>diminta</w:t>
            </w:r>
            <w:proofErr w:type="spellEnd"/>
            <w:r w:rsidR="00E63F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63F53"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 w:rsidR="00E63F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63F53">
              <w:rPr>
                <w:rFonts w:ascii="Arial" w:hAnsi="Arial" w:cs="Arial"/>
                <w:sz w:val="20"/>
                <w:szCs w:val="20"/>
              </w:rPr>
              <w:t>melakukan</w:t>
            </w:r>
            <w:proofErr w:type="spellEnd"/>
            <w:r w:rsidR="00E63F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63F53">
              <w:rPr>
                <w:rFonts w:ascii="Arial" w:hAnsi="Arial" w:cs="Arial"/>
                <w:sz w:val="20"/>
                <w:szCs w:val="20"/>
              </w:rPr>
              <w:t>observasi</w:t>
            </w:r>
            <w:proofErr w:type="spellEnd"/>
            <w:r w:rsidR="00E63F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63F53">
              <w:rPr>
                <w:rFonts w:ascii="Arial" w:hAnsi="Arial" w:cs="Arial"/>
                <w:sz w:val="20"/>
                <w:szCs w:val="20"/>
              </w:rPr>
              <w:t>terhadap</w:t>
            </w:r>
            <w:proofErr w:type="spellEnd"/>
            <w:r w:rsidR="00E63F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63F53">
              <w:rPr>
                <w:rFonts w:ascii="Arial" w:hAnsi="Arial" w:cs="Arial"/>
                <w:sz w:val="20"/>
                <w:szCs w:val="20"/>
              </w:rPr>
              <w:t>sebuah</w:t>
            </w:r>
            <w:proofErr w:type="spellEnd"/>
            <w:r w:rsidR="00E63F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6B65">
              <w:rPr>
                <w:rFonts w:ascii="Arial" w:hAnsi="Arial" w:cs="Arial"/>
                <w:sz w:val="20"/>
                <w:szCs w:val="20"/>
              </w:rPr>
              <w:t xml:space="preserve">media yang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menyajikan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bentuk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komunikasi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persuasif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kemudian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dianalisa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bagaimana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isi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pesan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efektivitas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media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tersebut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6F77" w:rsidRPr="00EC6F77" w:rsidRDefault="00EC6F77" w:rsidP="000E54D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F77" w:rsidRPr="00EC6F77" w:rsidTr="00EC6F77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C6F77">
              <w:rPr>
                <w:rFonts w:ascii="Arial" w:hAnsi="Arial" w:cs="Arial"/>
                <w:b/>
                <w:sz w:val="20"/>
                <w:szCs w:val="20"/>
              </w:rPr>
              <w:t>DESKRIPSI TUGAS</w:t>
            </w:r>
          </w:p>
        </w:tc>
      </w:tr>
      <w:tr w:rsidR="00EC6F77" w:rsidRPr="00EC6F77" w:rsidTr="004B32BF">
        <w:trPr>
          <w:trHeight w:val="1725"/>
        </w:trPr>
        <w:tc>
          <w:tcPr>
            <w:tcW w:w="10026" w:type="dxa"/>
            <w:gridSpan w:val="6"/>
            <w:shd w:val="clear" w:color="auto" w:fill="auto"/>
            <w:vAlign w:val="center"/>
          </w:tcPr>
          <w:p w:rsidR="00EC6F77" w:rsidRDefault="00EC6F77" w:rsidP="001B169F">
            <w:pPr>
              <w:pStyle w:val="NoSpacing"/>
              <w:numPr>
                <w:ilvl w:val="0"/>
                <w:numId w:val="2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6F77">
              <w:rPr>
                <w:rFonts w:ascii="Arial" w:hAnsi="Arial" w:cs="Arial"/>
                <w:sz w:val="20"/>
                <w:szCs w:val="20"/>
                <w:lang w:val="id-ID"/>
              </w:rPr>
              <w:t xml:space="preserve">Membuat sebuah ringkasan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mengenai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topik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komunikasi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persuasif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ditentukan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oleh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dosen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sumber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diberikan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kemudian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dipresentasikan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depan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kelas</w:t>
            </w:r>
            <w:proofErr w:type="spellEnd"/>
          </w:p>
          <w:p w:rsidR="004B32BF" w:rsidRPr="00EC6F77" w:rsidRDefault="00E63F53" w:rsidP="00FC6B65">
            <w:pPr>
              <w:pStyle w:val="NoSpacing"/>
              <w:numPr>
                <w:ilvl w:val="0"/>
                <w:numId w:val="21"/>
              </w:numPr>
              <w:ind w:left="360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Menulis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sebuah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essay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mengenai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media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komunikasi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persuasif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sedang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pernah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 xml:space="preserve"> viral di </w:t>
            </w:r>
            <w:proofErr w:type="spellStart"/>
            <w:r w:rsidR="00FC6B65">
              <w:rPr>
                <w:rFonts w:ascii="Arial" w:hAnsi="Arial" w:cs="Arial"/>
                <w:sz w:val="20"/>
                <w:szCs w:val="20"/>
              </w:rPr>
              <w:t>masyarakat</w:t>
            </w:r>
            <w:proofErr w:type="spellEnd"/>
            <w:r w:rsidR="00FC6B6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B32BF" w:rsidRPr="00EC6F77" w:rsidTr="004B32BF">
        <w:trPr>
          <w:trHeight w:val="331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4B32BF" w:rsidRPr="00660F3C" w:rsidRDefault="004B32BF" w:rsidP="00B44651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660F3C">
              <w:rPr>
                <w:rFonts w:ascii="Arial" w:hAnsi="Arial" w:cs="Arial"/>
                <w:b/>
                <w:sz w:val="20"/>
              </w:rPr>
              <w:t>METODE PENGERJAAN TUGAS</w:t>
            </w:r>
          </w:p>
        </w:tc>
      </w:tr>
      <w:tr w:rsidR="004B32BF" w:rsidRPr="00EC6F77" w:rsidTr="00DE3CCB">
        <w:trPr>
          <w:trHeight w:val="527"/>
        </w:trPr>
        <w:tc>
          <w:tcPr>
            <w:tcW w:w="10026" w:type="dxa"/>
            <w:gridSpan w:val="6"/>
            <w:shd w:val="clear" w:color="auto" w:fill="auto"/>
            <w:vAlign w:val="center"/>
          </w:tcPr>
          <w:p w:rsidR="004B32BF" w:rsidRPr="00660F3C" w:rsidRDefault="004B32BF" w:rsidP="00B44651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proofErr w:type="spellStart"/>
            <w:r w:rsidRPr="00660F3C">
              <w:rPr>
                <w:rFonts w:ascii="Arial" w:hAnsi="Arial" w:cs="Arial"/>
                <w:sz w:val="20"/>
              </w:rPr>
              <w:t>Membuat</w:t>
            </w:r>
            <w:proofErr w:type="spellEnd"/>
            <w:r w:rsidRPr="00660F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</w:rPr>
              <w:t>ringkasan</w:t>
            </w:r>
            <w:proofErr w:type="spellEnd"/>
            <w:r w:rsidRPr="00660F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</w:rPr>
              <w:t>dari</w:t>
            </w:r>
            <w:proofErr w:type="spellEnd"/>
            <w:r w:rsidRPr="00660F3C">
              <w:rPr>
                <w:rFonts w:ascii="Arial" w:hAnsi="Arial" w:cs="Arial"/>
                <w:sz w:val="20"/>
              </w:rPr>
              <w:t xml:space="preserve"> sub </w:t>
            </w:r>
            <w:proofErr w:type="spellStart"/>
            <w:r w:rsidRPr="00660F3C">
              <w:rPr>
                <w:rFonts w:ascii="Arial" w:hAnsi="Arial" w:cs="Arial"/>
                <w:sz w:val="20"/>
              </w:rPr>
              <w:t>bab</w:t>
            </w:r>
            <w:proofErr w:type="spellEnd"/>
            <w:r w:rsidRPr="00660F3C">
              <w:rPr>
                <w:rFonts w:ascii="Arial" w:hAnsi="Arial" w:cs="Arial"/>
                <w:sz w:val="20"/>
              </w:rPr>
              <w:t xml:space="preserve"> yang </w:t>
            </w:r>
            <w:proofErr w:type="spellStart"/>
            <w:r w:rsidRPr="00660F3C">
              <w:rPr>
                <w:rFonts w:ascii="Arial" w:hAnsi="Arial" w:cs="Arial"/>
                <w:sz w:val="20"/>
              </w:rPr>
              <w:t>telah</w:t>
            </w:r>
            <w:proofErr w:type="spellEnd"/>
            <w:r w:rsidRPr="00660F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</w:rPr>
              <w:t>ditentukan</w:t>
            </w:r>
            <w:proofErr w:type="spellEnd"/>
          </w:p>
          <w:p w:rsidR="004B32BF" w:rsidRPr="00660F3C" w:rsidRDefault="00E63F53" w:rsidP="00B44651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Menulis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essay</w:t>
            </w:r>
          </w:p>
          <w:p w:rsidR="004B32BF" w:rsidRPr="005226D5" w:rsidRDefault="004B32BF" w:rsidP="00B44651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  <w:tr w:rsidR="004B32BF" w:rsidRPr="00EC6F77" w:rsidTr="00EC6F77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4B32BF" w:rsidRPr="00EC6F77" w:rsidRDefault="004B32BF" w:rsidP="005226D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C6F77">
              <w:rPr>
                <w:rFonts w:ascii="Arial" w:hAnsi="Arial" w:cs="Arial"/>
                <w:b/>
                <w:sz w:val="20"/>
                <w:szCs w:val="20"/>
              </w:rPr>
              <w:t>BENTUK DAN FORMAT LUARAN</w:t>
            </w:r>
          </w:p>
        </w:tc>
      </w:tr>
      <w:tr w:rsidR="004B32BF" w:rsidRPr="00EC6F77" w:rsidTr="00EC6F77">
        <w:trPr>
          <w:trHeight w:val="359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vAlign w:val="center"/>
          </w:tcPr>
          <w:p w:rsidR="004B32BF" w:rsidRDefault="004B32BF" w:rsidP="005D1537">
            <w:pPr>
              <w:pStyle w:val="NoSpacing"/>
              <w:numPr>
                <w:ilvl w:val="0"/>
                <w:numId w:val="2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1537">
              <w:rPr>
                <w:rFonts w:ascii="Arial" w:hAnsi="Arial" w:cs="Arial"/>
                <w:sz w:val="20"/>
                <w:szCs w:val="20"/>
              </w:rPr>
              <w:t>Tugas</w:t>
            </w:r>
            <w:proofErr w:type="spellEnd"/>
            <w:r w:rsidRPr="005D15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1537">
              <w:rPr>
                <w:rFonts w:ascii="Arial" w:hAnsi="Arial" w:cs="Arial"/>
                <w:sz w:val="20"/>
                <w:szCs w:val="20"/>
              </w:rPr>
              <w:t>berupa</w:t>
            </w:r>
            <w:proofErr w:type="spellEnd"/>
            <w:r w:rsidRPr="005D15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1537">
              <w:rPr>
                <w:rFonts w:ascii="Arial" w:hAnsi="Arial" w:cs="Arial"/>
                <w:sz w:val="20"/>
                <w:szCs w:val="20"/>
              </w:rPr>
              <w:t>makalah</w:t>
            </w:r>
            <w:proofErr w:type="spellEnd"/>
            <w:r w:rsidRPr="005D15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1537">
              <w:rPr>
                <w:rFonts w:ascii="Arial" w:hAnsi="Arial" w:cs="Arial"/>
                <w:sz w:val="20"/>
                <w:szCs w:val="20"/>
              </w:rPr>
              <w:t>mengenai</w:t>
            </w:r>
            <w:proofErr w:type="spellEnd"/>
            <w:r w:rsidRPr="005D15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224E8">
              <w:rPr>
                <w:rFonts w:ascii="Arial" w:hAnsi="Arial" w:cs="Arial"/>
                <w:sz w:val="20"/>
                <w:szCs w:val="20"/>
              </w:rPr>
              <w:t>komunikasi</w:t>
            </w:r>
            <w:proofErr w:type="spellEnd"/>
            <w:r w:rsidR="006224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224E8">
              <w:rPr>
                <w:rFonts w:ascii="Arial" w:hAnsi="Arial" w:cs="Arial"/>
                <w:sz w:val="20"/>
                <w:szCs w:val="20"/>
              </w:rPr>
              <w:t>persuasif</w:t>
            </w:r>
            <w:proofErr w:type="spellEnd"/>
            <w:r w:rsidRPr="005D1537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5D1537">
              <w:rPr>
                <w:rFonts w:ascii="Arial" w:hAnsi="Arial" w:cs="Arial"/>
                <w:sz w:val="20"/>
                <w:szCs w:val="20"/>
              </w:rPr>
              <w:t>dipresentasikan</w:t>
            </w:r>
            <w:proofErr w:type="spellEnd"/>
            <w:r w:rsidRPr="005D1537">
              <w:rPr>
                <w:rFonts w:ascii="Arial" w:hAnsi="Arial" w:cs="Arial"/>
                <w:sz w:val="20"/>
                <w:szCs w:val="20"/>
              </w:rPr>
              <w:t xml:space="preserve"> minimal 10 </w:t>
            </w:r>
            <w:proofErr w:type="spellStart"/>
            <w:r w:rsidRPr="005D1537">
              <w:rPr>
                <w:rFonts w:ascii="Arial" w:hAnsi="Arial" w:cs="Arial"/>
                <w:sz w:val="20"/>
                <w:szCs w:val="20"/>
              </w:rPr>
              <w:t>halaman</w:t>
            </w:r>
            <w:proofErr w:type="spellEnd"/>
            <w:r w:rsidRPr="005D15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1537">
              <w:rPr>
                <w:rFonts w:ascii="Arial" w:hAnsi="Arial" w:cs="Arial"/>
                <w:sz w:val="20"/>
                <w:szCs w:val="20"/>
              </w:rPr>
              <w:t>diketik</w:t>
            </w:r>
            <w:proofErr w:type="spellEnd"/>
            <w:r w:rsidRPr="005D1537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5D1537">
              <w:rPr>
                <w:rFonts w:ascii="Arial" w:hAnsi="Arial" w:cs="Arial"/>
                <w:sz w:val="20"/>
                <w:szCs w:val="20"/>
              </w:rPr>
              <w:t>kertas</w:t>
            </w:r>
            <w:proofErr w:type="spellEnd"/>
            <w:r w:rsidRPr="005D1537">
              <w:rPr>
                <w:rFonts w:ascii="Arial" w:hAnsi="Arial" w:cs="Arial"/>
                <w:sz w:val="20"/>
                <w:szCs w:val="20"/>
              </w:rPr>
              <w:t xml:space="preserve"> A4 </w:t>
            </w:r>
            <w:proofErr w:type="spellStart"/>
            <w:r w:rsidRPr="005D1537">
              <w:rPr>
                <w:rFonts w:ascii="Arial" w:hAnsi="Arial" w:cs="Arial"/>
                <w:sz w:val="20"/>
                <w:szCs w:val="20"/>
              </w:rPr>
              <w:t>denga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huruf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Arial 11,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1,5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1537">
              <w:rPr>
                <w:rFonts w:ascii="Arial" w:hAnsi="Arial" w:cs="Arial"/>
                <w:sz w:val="20"/>
                <w:szCs w:val="20"/>
              </w:rPr>
              <w:t>berupa</w:t>
            </w:r>
            <w:proofErr w:type="spellEnd"/>
            <w:r w:rsidRPr="005D1537">
              <w:rPr>
                <w:rFonts w:ascii="Arial" w:hAnsi="Arial" w:cs="Arial"/>
                <w:sz w:val="20"/>
                <w:szCs w:val="20"/>
              </w:rPr>
              <w:t xml:space="preserve"> slide </w:t>
            </w:r>
            <w:proofErr w:type="spellStart"/>
            <w:r w:rsidRPr="005D1537">
              <w:rPr>
                <w:rFonts w:ascii="Arial" w:hAnsi="Arial" w:cs="Arial"/>
                <w:sz w:val="20"/>
                <w:szCs w:val="20"/>
              </w:rPr>
              <w:t>presentasi</w:t>
            </w:r>
            <w:proofErr w:type="spellEnd"/>
            <w:r w:rsidRPr="005D1537">
              <w:rPr>
                <w:rFonts w:ascii="Arial" w:hAnsi="Arial" w:cs="Arial"/>
                <w:sz w:val="20"/>
                <w:szCs w:val="20"/>
              </w:rPr>
              <w:t xml:space="preserve"> power point yang </w:t>
            </w:r>
            <w:proofErr w:type="spellStart"/>
            <w:r w:rsidRPr="005D1537">
              <w:rPr>
                <w:rFonts w:ascii="Arial" w:hAnsi="Arial" w:cs="Arial"/>
                <w:sz w:val="20"/>
                <w:szCs w:val="20"/>
              </w:rPr>
              <w:t>berisi</w:t>
            </w:r>
            <w:proofErr w:type="spellEnd"/>
            <w:r w:rsidRPr="005D15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1537">
              <w:rPr>
                <w:rFonts w:ascii="Arial" w:hAnsi="Arial" w:cs="Arial"/>
                <w:sz w:val="20"/>
                <w:szCs w:val="20"/>
              </w:rPr>
              <w:t>intisa</w:t>
            </w:r>
            <w:r>
              <w:rPr>
                <w:rFonts w:ascii="Arial" w:hAnsi="Arial" w:cs="Arial"/>
                <w:sz w:val="20"/>
                <w:szCs w:val="20"/>
              </w:rPr>
              <w:t>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makalah</w:t>
            </w:r>
            <w:proofErr w:type="spellEnd"/>
          </w:p>
          <w:p w:rsidR="004B32BF" w:rsidRDefault="00E63F53" w:rsidP="005D1537">
            <w:pPr>
              <w:pStyle w:val="NoSpacing"/>
              <w:numPr>
                <w:ilvl w:val="0"/>
                <w:numId w:val="2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Essay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tertulis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panjang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tulisan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minimal 1000 kata.</w:t>
            </w:r>
          </w:p>
          <w:p w:rsidR="004B32BF" w:rsidRPr="005D1537" w:rsidRDefault="004B32BF" w:rsidP="005D153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4B32BF" w:rsidRPr="00EC6F77" w:rsidRDefault="004B32BF" w:rsidP="00C008C2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2BF" w:rsidRPr="00EC6F77" w:rsidTr="00EC6F77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4B32BF" w:rsidRPr="00EC6F77" w:rsidRDefault="004B32BF" w:rsidP="005226D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C6F77">
              <w:rPr>
                <w:rFonts w:ascii="Arial" w:hAnsi="Arial" w:cs="Arial"/>
                <w:b/>
                <w:sz w:val="20"/>
                <w:szCs w:val="20"/>
              </w:rPr>
              <w:t>INDIKATOR, KRITERIA DAN BOBOT PENILAIAN</w:t>
            </w:r>
          </w:p>
        </w:tc>
      </w:tr>
      <w:tr w:rsidR="004B32BF" w:rsidRPr="00EC6F77" w:rsidTr="00892773">
        <w:trPr>
          <w:trHeight w:val="1562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vAlign w:val="center"/>
          </w:tcPr>
          <w:p w:rsidR="004B32BF" w:rsidRPr="007100C8" w:rsidRDefault="004B32BF" w:rsidP="00CC2D35">
            <w:pPr>
              <w:pStyle w:val="NoSpacing"/>
              <w:numPr>
                <w:ilvl w:val="0"/>
                <w:numId w:val="12"/>
              </w:numPr>
              <w:ind w:left="360"/>
              <w:rPr>
                <w:rFonts w:ascii="Arial" w:hAnsi="Arial" w:cs="Arial"/>
                <w:sz w:val="20"/>
              </w:rPr>
            </w:pPr>
            <w:r w:rsidRPr="007100C8">
              <w:rPr>
                <w:rFonts w:ascii="Arial" w:hAnsi="Arial" w:cs="Arial"/>
                <w:sz w:val="20"/>
              </w:rPr>
              <w:lastRenderedPageBreak/>
              <w:t xml:space="preserve">- 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Pengumpulan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data (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bobot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20%)</w:t>
            </w:r>
          </w:p>
          <w:p w:rsidR="004B32BF" w:rsidRPr="007100C8" w:rsidRDefault="004B32BF" w:rsidP="00CC2D35">
            <w:pPr>
              <w:pStyle w:val="NoSpacing"/>
              <w:ind w:left="360"/>
              <w:rPr>
                <w:rFonts w:ascii="Arial" w:hAnsi="Arial" w:cs="Arial"/>
                <w:sz w:val="20"/>
              </w:rPr>
            </w:pPr>
            <w:r w:rsidRPr="007100C8">
              <w:rPr>
                <w:rFonts w:ascii="Arial" w:hAnsi="Arial" w:cs="Arial"/>
                <w:sz w:val="20"/>
              </w:rPr>
              <w:t xml:space="preserve">- Format 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penulisan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dan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kerapian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bobot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20%)</w:t>
            </w:r>
          </w:p>
          <w:p w:rsidR="004B32BF" w:rsidRPr="007100C8" w:rsidRDefault="004B32BF" w:rsidP="00CC2D35">
            <w:pPr>
              <w:pStyle w:val="NoSpacing"/>
              <w:ind w:left="360"/>
              <w:rPr>
                <w:rFonts w:ascii="Arial" w:hAnsi="Arial" w:cs="Arial"/>
                <w:sz w:val="20"/>
              </w:rPr>
            </w:pPr>
            <w:r w:rsidRPr="007100C8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Konten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bobot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40 %)</w:t>
            </w:r>
          </w:p>
          <w:p w:rsidR="004B32BF" w:rsidRPr="007100C8" w:rsidRDefault="004B32BF" w:rsidP="00CC2D35">
            <w:pPr>
              <w:pStyle w:val="NoSpacing"/>
              <w:ind w:left="360"/>
              <w:rPr>
                <w:rFonts w:ascii="Arial" w:hAnsi="Arial" w:cs="Arial"/>
                <w:sz w:val="20"/>
              </w:rPr>
            </w:pPr>
            <w:r w:rsidRPr="007100C8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Presentasi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Bobot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20%)</w:t>
            </w:r>
          </w:p>
          <w:p w:rsidR="004B32BF" w:rsidRPr="007100C8" w:rsidRDefault="004B32BF" w:rsidP="00CC2D35">
            <w:pPr>
              <w:pStyle w:val="NoSpacing"/>
              <w:numPr>
                <w:ilvl w:val="0"/>
                <w:numId w:val="12"/>
              </w:numPr>
              <w:ind w:left="360"/>
              <w:rPr>
                <w:rFonts w:ascii="Arial" w:hAnsi="Arial" w:cs="Arial"/>
                <w:sz w:val="20"/>
              </w:rPr>
            </w:pPr>
            <w:r w:rsidRPr="007100C8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</w:rPr>
              <w:t>Pengumpulan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data </w:t>
            </w:r>
            <w:r w:rsidRPr="007100C8">
              <w:rPr>
                <w:rFonts w:ascii="Arial" w:hAnsi="Arial" w:cs="Arial"/>
                <w:sz w:val="20"/>
              </w:rPr>
              <w:t>(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bobot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20%)</w:t>
            </w:r>
          </w:p>
          <w:p w:rsidR="004B32BF" w:rsidRDefault="004B32BF" w:rsidP="00CC2D35">
            <w:pPr>
              <w:pStyle w:val="NoSpacing"/>
              <w:ind w:left="360"/>
              <w:rPr>
                <w:rFonts w:ascii="Arial" w:hAnsi="Arial" w:cs="Arial"/>
                <w:sz w:val="20"/>
              </w:rPr>
            </w:pPr>
            <w:r w:rsidRPr="007100C8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Konten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</w:rPr>
              <w:t>bobot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6</w:t>
            </w:r>
            <w:r w:rsidRPr="007100C8">
              <w:rPr>
                <w:rFonts w:ascii="Arial" w:hAnsi="Arial" w:cs="Arial"/>
                <w:sz w:val="20"/>
              </w:rPr>
              <w:t>0%)</w:t>
            </w:r>
          </w:p>
          <w:p w:rsidR="004B32BF" w:rsidRDefault="004B32BF" w:rsidP="00CC2D35">
            <w:pPr>
              <w:pStyle w:val="NoSpacing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Peer review (</w:t>
            </w:r>
            <w:proofErr w:type="spellStart"/>
            <w:r>
              <w:rPr>
                <w:rFonts w:ascii="Arial" w:hAnsi="Arial" w:cs="Arial"/>
                <w:sz w:val="20"/>
              </w:rPr>
              <w:t>bobot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20%)</w:t>
            </w:r>
          </w:p>
          <w:p w:rsidR="004B32BF" w:rsidRPr="00CC2D35" w:rsidRDefault="004B32BF" w:rsidP="00CC2D35">
            <w:pPr>
              <w:pStyle w:val="NoSpacing"/>
              <w:ind w:left="360"/>
              <w:rPr>
                <w:rFonts w:ascii="Arial" w:eastAsia="Adobe Fan Heiti Std B" w:hAnsi="Arial" w:cs="Arial"/>
                <w:sz w:val="20"/>
                <w:szCs w:val="20"/>
              </w:rPr>
            </w:pPr>
          </w:p>
        </w:tc>
      </w:tr>
      <w:tr w:rsidR="004B32BF" w:rsidRPr="00EC6F77" w:rsidTr="00892773">
        <w:trPr>
          <w:trHeight w:val="289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32BF" w:rsidRPr="00D50891" w:rsidRDefault="004B32BF" w:rsidP="008D2CBC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D50891">
              <w:rPr>
                <w:rFonts w:ascii="Arial" w:hAnsi="Arial" w:cs="Arial"/>
                <w:b/>
                <w:sz w:val="20"/>
              </w:rPr>
              <w:t>JADWAL PELAKSANAAN</w:t>
            </w:r>
          </w:p>
        </w:tc>
      </w:tr>
      <w:tr w:rsidR="004B32BF" w:rsidRPr="00EC6F77" w:rsidTr="00FC21BA">
        <w:trPr>
          <w:trHeight w:val="421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vAlign w:val="center"/>
          </w:tcPr>
          <w:p w:rsidR="004B32BF" w:rsidRDefault="00FC6B65" w:rsidP="00892773">
            <w:pPr>
              <w:pStyle w:val="NoSpacing"/>
              <w:numPr>
                <w:ilvl w:val="0"/>
                <w:numId w:val="25"/>
              </w:num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4B32B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Februari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– 3 Mei 2019</w:t>
            </w:r>
          </w:p>
          <w:p w:rsidR="004B32BF" w:rsidRDefault="00FC6B65" w:rsidP="00892773">
            <w:pPr>
              <w:pStyle w:val="NoSpacing"/>
              <w:numPr>
                <w:ilvl w:val="0"/>
                <w:numId w:val="25"/>
              </w:num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4B32B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 10</w:t>
            </w:r>
            <w:r w:rsidR="004B32B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Mei 2019</w:t>
            </w:r>
          </w:p>
          <w:p w:rsidR="004B32BF" w:rsidRPr="00D50891" w:rsidRDefault="004B32BF" w:rsidP="008D2CBC">
            <w:pPr>
              <w:pStyle w:val="NoSpacing"/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4B32BF" w:rsidRPr="00EC6F77" w:rsidTr="00EC6F77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4B32BF" w:rsidRPr="00EC6F77" w:rsidRDefault="004B32BF" w:rsidP="005226D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C6F77">
              <w:rPr>
                <w:rFonts w:ascii="Arial" w:hAnsi="Arial" w:cs="Arial"/>
                <w:b/>
                <w:sz w:val="20"/>
                <w:szCs w:val="20"/>
              </w:rPr>
              <w:t>LAIN-LAIN</w:t>
            </w:r>
          </w:p>
        </w:tc>
      </w:tr>
      <w:tr w:rsidR="004B32BF" w:rsidRPr="00EC6F77" w:rsidTr="00EC6F77">
        <w:trPr>
          <w:trHeight w:val="359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vAlign w:val="center"/>
          </w:tcPr>
          <w:p w:rsidR="004B32BF" w:rsidRPr="00EC6F77" w:rsidRDefault="004B32BF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Bo</w:t>
            </w:r>
            <w:r>
              <w:rPr>
                <w:rFonts w:ascii="Arial" w:hAnsi="Arial" w:cs="Arial"/>
                <w:sz w:val="20"/>
                <w:szCs w:val="20"/>
              </w:rPr>
              <w:t>bot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Penilaian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tugas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adalah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EC6F77">
              <w:rPr>
                <w:rFonts w:ascii="Arial" w:hAnsi="Arial" w:cs="Arial"/>
                <w:sz w:val="20"/>
                <w:szCs w:val="20"/>
              </w:rPr>
              <w:t xml:space="preserve">0%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100%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penilaian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mata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kuliah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ini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. Akan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dipilih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makalah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presentasi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terbaik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Tugas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dikerjakan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dipresentasikan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secara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berkelompok</w:t>
            </w:r>
            <w:proofErr w:type="spellEnd"/>
          </w:p>
          <w:p w:rsidR="004B32BF" w:rsidRPr="00EC6F77" w:rsidRDefault="004B32BF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2BF" w:rsidRPr="00EC6F77" w:rsidTr="00EC6F77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4B32BF" w:rsidRPr="00EC6F77" w:rsidRDefault="004B32BF" w:rsidP="005226D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C6F77">
              <w:rPr>
                <w:rFonts w:ascii="Arial" w:hAnsi="Arial" w:cs="Arial"/>
                <w:b/>
                <w:sz w:val="20"/>
                <w:szCs w:val="20"/>
              </w:rPr>
              <w:t>DAFTAR RUJUKAN</w:t>
            </w:r>
          </w:p>
        </w:tc>
      </w:tr>
      <w:tr w:rsidR="004B32BF" w:rsidRPr="00EC6F77" w:rsidTr="00EC6F77">
        <w:trPr>
          <w:trHeight w:val="359"/>
        </w:trPr>
        <w:tc>
          <w:tcPr>
            <w:tcW w:w="10026" w:type="dxa"/>
            <w:gridSpan w:val="6"/>
            <w:vAlign w:val="center"/>
          </w:tcPr>
          <w:p w:rsidR="00FC6B65" w:rsidRPr="00FC6B65" w:rsidRDefault="00FC6B65" w:rsidP="00FC6B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B65">
              <w:rPr>
                <w:rFonts w:ascii="Arial" w:hAnsi="Arial" w:cs="Arial"/>
                <w:sz w:val="20"/>
                <w:szCs w:val="20"/>
              </w:rPr>
              <w:t>Perloff</w:t>
            </w:r>
            <w:proofErr w:type="spellEnd"/>
            <w:r w:rsidRPr="00FC6B65">
              <w:rPr>
                <w:rFonts w:ascii="Arial" w:hAnsi="Arial" w:cs="Arial"/>
                <w:sz w:val="20"/>
                <w:szCs w:val="20"/>
              </w:rPr>
              <w:t xml:space="preserve">, Richard M. 2017. The Dynamics of Persuasion, Communication and Attitudes in The 21st Century. New York. </w:t>
            </w:r>
            <w:proofErr w:type="spellStart"/>
            <w:r w:rsidRPr="00FC6B65">
              <w:rPr>
                <w:rFonts w:ascii="Arial" w:hAnsi="Arial" w:cs="Arial"/>
                <w:sz w:val="20"/>
                <w:szCs w:val="20"/>
              </w:rPr>
              <w:t>Routledge</w:t>
            </w:r>
            <w:proofErr w:type="spellEnd"/>
            <w:r w:rsidRPr="00FC6B6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C6B65" w:rsidRPr="00FC6B65" w:rsidRDefault="00FC6B65" w:rsidP="00FC6B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C6B65" w:rsidRPr="00FC6B65" w:rsidRDefault="00FC6B65" w:rsidP="00FC6B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C6B65">
              <w:rPr>
                <w:rFonts w:ascii="Arial" w:hAnsi="Arial" w:cs="Arial"/>
                <w:sz w:val="20"/>
                <w:szCs w:val="20"/>
              </w:rPr>
              <w:t>Larson, Charles U. 2010. Persuasion: reception and Responsibility. Canada : Wadsworth</w:t>
            </w:r>
            <w:r w:rsidRPr="00FC6B65">
              <w:rPr>
                <w:rFonts w:ascii="Arial" w:hAnsi="Arial" w:cs="Arial"/>
                <w:sz w:val="20"/>
                <w:szCs w:val="20"/>
              </w:rPr>
              <w:tab/>
            </w:r>
          </w:p>
          <w:p w:rsidR="004B32BF" w:rsidRPr="00EC6F77" w:rsidRDefault="004B32BF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6F77" w:rsidRDefault="00597C26" w:rsidP="00597C26">
      <w:pPr>
        <w:pStyle w:val="NoSpacing"/>
        <w:tabs>
          <w:tab w:val="left" w:pos="23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97C26" w:rsidRPr="00A276AC" w:rsidRDefault="00597C26" w:rsidP="00597C26">
      <w:pPr>
        <w:pStyle w:val="NoSpacing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KELAS C</w:t>
      </w:r>
    </w:p>
    <w:p w:rsidR="00597C26" w:rsidRDefault="00597C26" w:rsidP="00597C26">
      <w:pPr>
        <w:pStyle w:val="NoSpacing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Pertemuan</w:t>
      </w:r>
      <w:proofErr w:type="spellEnd"/>
      <w:r>
        <w:rPr>
          <w:rFonts w:ascii="Arial" w:hAnsi="Arial" w:cs="Arial"/>
        </w:rPr>
        <w:t xml:space="preserve"> 3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Perspektif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Persuasi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HIJAU </w:t>
      </w:r>
      <w:proofErr w:type="spellStart"/>
      <w:proofErr w:type="gramStart"/>
      <w:r>
        <w:rPr>
          <w:rFonts w:ascii="Arial" w:hAnsi="Arial" w:cs="Arial"/>
        </w:rPr>
        <w:t>jodi</w:t>
      </w:r>
      <w:proofErr w:type="spellEnd"/>
      <w:proofErr w:type="gramEnd"/>
    </w:p>
    <w:p w:rsidR="00597C26" w:rsidRDefault="00597C26" w:rsidP="00597C26">
      <w:pPr>
        <w:pStyle w:val="NoSpacing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Pertemuan</w:t>
      </w:r>
      <w:proofErr w:type="spellEnd"/>
      <w:r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632BDA">
        <w:rPr>
          <w:rFonts w:ascii="Arial" w:hAnsi="Arial" w:cs="Arial"/>
        </w:rPr>
        <w:t>Konsep</w:t>
      </w:r>
      <w:proofErr w:type="spellEnd"/>
      <w:r w:rsidRPr="00632BDA">
        <w:rPr>
          <w:rFonts w:ascii="Arial" w:hAnsi="Arial" w:cs="Arial"/>
        </w:rPr>
        <w:t xml:space="preserve"> attitude </w:t>
      </w:r>
      <w:proofErr w:type="spellStart"/>
      <w:r w:rsidRPr="00632BDA">
        <w:rPr>
          <w:rFonts w:ascii="Arial" w:hAnsi="Arial" w:cs="Arial"/>
        </w:rPr>
        <w:t>dalam</w:t>
      </w:r>
      <w:proofErr w:type="spellEnd"/>
      <w:r w:rsidRPr="00632BDA">
        <w:rPr>
          <w:rFonts w:ascii="Arial" w:hAnsi="Arial" w:cs="Arial"/>
        </w:rPr>
        <w:t xml:space="preserve"> </w:t>
      </w:r>
      <w:proofErr w:type="spellStart"/>
      <w:r w:rsidRPr="00632BDA">
        <w:rPr>
          <w:rFonts w:ascii="Arial" w:hAnsi="Arial" w:cs="Arial"/>
        </w:rPr>
        <w:t>Komunikasi</w:t>
      </w:r>
      <w:proofErr w:type="spellEnd"/>
      <w:r w:rsidRPr="00632BDA">
        <w:rPr>
          <w:rFonts w:ascii="Arial" w:hAnsi="Arial" w:cs="Arial"/>
        </w:rPr>
        <w:t xml:space="preserve"> </w:t>
      </w:r>
      <w:proofErr w:type="spellStart"/>
      <w:r w:rsidRPr="00632BDA">
        <w:rPr>
          <w:rFonts w:ascii="Arial" w:hAnsi="Arial" w:cs="Arial"/>
        </w:rPr>
        <w:t>Persuasif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BIRU </w:t>
      </w:r>
      <w:proofErr w:type="spellStart"/>
      <w:r>
        <w:rPr>
          <w:rFonts w:ascii="Arial" w:hAnsi="Arial" w:cs="Arial"/>
        </w:rPr>
        <w:t>ivana</w:t>
      </w:r>
      <w:proofErr w:type="spellEnd"/>
    </w:p>
    <w:p w:rsidR="00597C26" w:rsidRDefault="00597C26" w:rsidP="00597C26">
      <w:pPr>
        <w:pStyle w:val="NoSpacing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Pertemuan</w:t>
      </w:r>
      <w:proofErr w:type="spellEnd"/>
      <w:r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32BDA">
        <w:rPr>
          <w:rFonts w:ascii="Arial" w:hAnsi="Arial" w:cs="Arial"/>
        </w:rPr>
        <w:t xml:space="preserve">Proses </w:t>
      </w:r>
      <w:proofErr w:type="spellStart"/>
      <w:r w:rsidRPr="00632BDA">
        <w:rPr>
          <w:rFonts w:ascii="Arial" w:hAnsi="Arial" w:cs="Arial"/>
        </w:rPr>
        <w:t>Komunikasi</w:t>
      </w:r>
      <w:proofErr w:type="spellEnd"/>
      <w:r w:rsidRPr="00632BDA">
        <w:rPr>
          <w:rFonts w:ascii="Arial" w:hAnsi="Arial" w:cs="Arial"/>
        </w:rPr>
        <w:t xml:space="preserve"> </w:t>
      </w:r>
      <w:proofErr w:type="spellStart"/>
      <w:r w:rsidRPr="00632BDA">
        <w:rPr>
          <w:rFonts w:ascii="Arial" w:hAnsi="Arial" w:cs="Arial"/>
        </w:rPr>
        <w:t>Persuasif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MERAH </w:t>
      </w:r>
      <w:proofErr w:type="spellStart"/>
      <w:r>
        <w:rPr>
          <w:rFonts w:ascii="Arial" w:hAnsi="Arial" w:cs="Arial"/>
        </w:rPr>
        <w:t>rafli</w:t>
      </w:r>
      <w:proofErr w:type="spellEnd"/>
    </w:p>
    <w:p w:rsidR="00597C26" w:rsidRDefault="00597C26" w:rsidP="00597C26">
      <w:pPr>
        <w:pStyle w:val="NoSpacing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Pertemuan</w:t>
      </w:r>
      <w:proofErr w:type="spellEnd"/>
      <w:r>
        <w:rPr>
          <w:rFonts w:ascii="Arial" w:hAnsi="Arial" w:cs="Arial"/>
        </w:rPr>
        <w:t xml:space="preserve"> 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632BDA">
        <w:rPr>
          <w:rFonts w:ascii="Arial" w:hAnsi="Arial" w:cs="Arial"/>
        </w:rPr>
        <w:t>Komunikator</w:t>
      </w:r>
      <w:proofErr w:type="spellEnd"/>
      <w:r w:rsidRPr="00632BDA">
        <w:rPr>
          <w:rFonts w:ascii="Arial" w:hAnsi="Arial" w:cs="Arial"/>
        </w:rPr>
        <w:t xml:space="preserve"> </w:t>
      </w:r>
      <w:proofErr w:type="spellStart"/>
      <w:r w:rsidRPr="00632BDA">
        <w:rPr>
          <w:rFonts w:ascii="Arial" w:hAnsi="Arial" w:cs="Arial"/>
        </w:rPr>
        <w:t>dan</w:t>
      </w:r>
      <w:proofErr w:type="spellEnd"/>
      <w:r w:rsidRPr="00632BDA">
        <w:rPr>
          <w:rFonts w:ascii="Arial" w:hAnsi="Arial" w:cs="Arial"/>
        </w:rPr>
        <w:t xml:space="preserve"> </w:t>
      </w:r>
      <w:proofErr w:type="spellStart"/>
      <w:r w:rsidRPr="00632BDA">
        <w:rPr>
          <w:rFonts w:ascii="Arial" w:hAnsi="Arial" w:cs="Arial"/>
        </w:rPr>
        <w:t>Pesan</w:t>
      </w:r>
      <w:proofErr w:type="spellEnd"/>
      <w:r w:rsidRPr="00632BDA">
        <w:rPr>
          <w:rFonts w:ascii="Arial" w:hAnsi="Arial" w:cs="Arial"/>
        </w:rPr>
        <w:t xml:space="preserve"> </w:t>
      </w:r>
      <w:proofErr w:type="spellStart"/>
      <w:r w:rsidRPr="00632BDA">
        <w:rPr>
          <w:rFonts w:ascii="Arial" w:hAnsi="Arial" w:cs="Arial"/>
        </w:rPr>
        <w:t>dalam</w:t>
      </w:r>
      <w:proofErr w:type="spellEnd"/>
      <w:r w:rsidRPr="00632BDA">
        <w:rPr>
          <w:rFonts w:ascii="Arial" w:hAnsi="Arial" w:cs="Arial"/>
        </w:rPr>
        <w:t xml:space="preserve"> </w:t>
      </w:r>
      <w:proofErr w:type="spellStart"/>
      <w:r w:rsidRPr="00632BDA">
        <w:rPr>
          <w:rFonts w:ascii="Arial" w:hAnsi="Arial" w:cs="Arial"/>
        </w:rPr>
        <w:t>Komunikasi</w:t>
      </w:r>
      <w:proofErr w:type="spellEnd"/>
      <w:r w:rsidRPr="00632BDA">
        <w:rPr>
          <w:rFonts w:ascii="Arial" w:hAnsi="Arial" w:cs="Arial"/>
        </w:rPr>
        <w:t xml:space="preserve"> </w:t>
      </w:r>
      <w:proofErr w:type="spellStart"/>
      <w:r w:rsidRPr="00632BDA">
        <w:rPr>
          <w:rFonts w:ascii="Arial" w:hAnsi="Arial" w:cs="Arial"/>
        </w:rPr>
        <w:t>Persuasif</w:t>
      </w:r>
      <w:proofErr w:type="spellEnd"/>
      <w:r>
        <w:rPr>
          <w:rFonts w:ascii="Arial" w:hAnsi="Arial" w:cs="Arial"/>
        </w:rPr>
        <w:tab/>
        <w:t>UNGU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lutfhi</w:t>
      </w:r>
      <w:proofErr w:type="spellEnd"/>
    </w:p>
    <w:p w:rsidR="00597C26" w:rsidRDefault="00597C26" w:rsidP="00597C26">
      <w:pPr>
        <w:pStyle w:val="NoSpacing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Pertemuan</w:t>
      </w:r>
      <w:proofErr w:type="spellEnd"/>
      <w:r>
        <w:rPr>
          <w:rFonts w:ascii="Arial" w:hAnsi="Arial" w:cs="Arial"/>
        </w:rPr>
        <w:t xml:space="preserve"> 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Pesan</w:t>
      </w:r>
      <w:proofErr w:type="spellEnd"/>
      <w:r>
        <w:rPr>
          <w:rFonts w:ascii="Arial" w:hAnsi="Arial" w:cs="Arial"/>
        </w:rPr>
        <w:t xml:space="preserve"> Non-Verbal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Komunikasi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Persuasif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KUNING </w:t>
      </w:r>
      <w:proofErr w:type="gramStart"/>
      <w:r>
        <w:rPr>
          <w:rFonts w:ascii="Arial" w:hAnsi="Arial" w:cs="Arial"/>
        </w:rPr>
        <w:t>aldrich</w:t>
      </w:r>
      <w:bookmarkStart w:id="0" w:name="_GoBack"/>
      <w:bookmarkEnd w:id="0"/>
      <w:proofErr w:type="gramEnd"/>
    </w:p>
    <w:p w:rsidR="00597C26" w:rsidRDefault="00597C26" w:rsidP="00597C26">
      <w:pPr>
        <w:pStyle w:val="NoSpacing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Pertemuan</w:t>
      </w:r>
      <w:proofErr w:type="spellEnd"/>
      <w:r>
        <w:rPr>
          <w:rFonts w:ascii="Arial" w:hAnsi="Arial" w:cs="Arial"/>
        </w:rPr>
        <w:t xml:space="preserve"> 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632BDA">
        <w:rPr>
          <w:rFonts w:ascii="Arial" w:hAnsi="Arial" w:cs="Arial"/>
        </w:rPr>
        <w:t>Komunikasi</w:t>
      </w:r>
      <w:proofErr w:type="spellEnd"/>
      <w:r w:rsidRPr="00632BDA">
        <w:rPr>
          <w:rFonts w:ascii="Arial" w:hAnsi="Arial" w:cs="Arial"/>
        </w:rPr>
        <w:t xml:space="preserve"> </w:t>
      </w:r>
      <w:proofErr w:type="spellStart"/>
      <w:r w:rsidRPr="00632BDA">
        <w:rPr>
          <w:rFonts w:ascii="Arial" w:hAnsi="Arial" w:cs="Arial"/>
        </w:rPr>
        <w:t>Persuasif</w:t>
      </w:r>
      <w:proofErr w:type="spellEnd"/>
      <w:r w:rsidRPr="00632BDA">
        <w:rPr>
          <w:rFonts w:ascii="Arial" w:hAnsi="Arial" w:cs="Arial"/>
        </w:rPr>
        <w:t xml:space="preserve"> Interpersonal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HITAM </w:t>
      </w:r>
      <w:r>
        <w:rPr>
          <w:rFonts w:ascii="Arial" w:hAnsi="Arial" w:cs="Arial"/>
        </w:rPr>
        <w:t>tika2</w:t>
      </w:r>
    </w:p>
    <w:p w:rsidR="00597C26" w:rsidRDefault="00597C26" w:rsidP="00597C26">
      <w:pPr>
        <w:pStyle w:val="NoSpacing"/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Pertemuan</w:t>
      </w:r>
      <w:proofErr w:type="spellEnd"/>
      <w:r>
        <w:rPr>
          <w:rFonts w:ascii="Arial" w:hAnsi="Arial" w:cs="Arial"/>
        </w:rPr>
        <w:t xml:space="preserve"> 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32BDA">
        <w:rPr>
          <w:rFonts w:ascii="Arial" w:hAnsi="Arial" w:cs="Arial"/>
        </w:rPr>
        <w:t xml:space="preserve">Media </w:t>
      </w:r>
      <w:proofErr w:type="spellStart"/>
      <w:r w:rsidRPr="00632BDA">
        <w:rPr>
          <w:rFonts w:ascii="Arial" w:hAnsi="Arial" w:cs="Arial"/>
        </w:rPr>
        <w:t>Komunikasi</w:t>
      </w:r>
      <w:proofErr w:type="spellEnd"/>
      <w:r w:rsidRPr="00632BDA">
        <w:rPr>
          <w:rFonts w:ascii="Arial" w:hAnsi="Arial" w:cs="Arial"/>
        </w:rPr>
        <w:t xml:space="preserve"> </w:t>
      </w:r>
      <w:proofErr w:type="spellStart"/>
      <w:r w:rsidRPr="00632BDA">
        <w:rPr>
          <w:rFonts w:ascii="Arial" w:hAnsi="Arial" w:cs="Arial"/>
        </w:rPr>
        <w:t>Persuasif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PUTIH </w:t>
      </w:r>
      <w:proofErr w:type="spellStart"/>
      <w:proofErr w:type="gramStart"/>
      <w:r>
        <w:rPr>
          <w:rFonts w:ascii="Arial" w:hAnsi="Arial" w:cs="Arial"/>
        </w:rPr>
        <w:t>anya</w:t>
      </w:r>
      <w:proofErr w:type="spellEnd"/>
      <w:proofErr w:type="gramEnd"/>
    </w:p>
    <w:p w:rsidR="00597C26" w:rsidRDefault="00597C26" w:rsidP="00EC59FD">
      <w:pPr>
        <w:pStyle w:val="NoSpacing"/>
        <w:spacing w:line="360" w:lineRule="auto"/>
        <w:rPr>
          <w:rFonts w:ascii="Arial" w:hAnsi="Arial" w:cs="Arial"/>
        </w:rPr>
      </w:pPr>
    </w:p>
    <w:p w:rsidR="00F02C20" w:rsidRPr="00A276AC" w:rsidRDefault="00F02C20" w:rsidP="00F02C20">
      <w:pPr>
        <w:pStyle w:val="NoSpacing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KELAS B</w:t>
      </w:r>
    </w:p>
    <w:p w:rsidR="00F02C20" w:rsidRDefault="00F02C20" w:rsidP="00F02C20">
      <w:pPr>
        <w:pStyle w:val="NoSpacing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Pertemuan</w:t>
      </w:r>
      <w:proofErr w:type="spellEnd"/>
      <w:r>
        <w:rPr>
          <w:rFonts w:ascii="Arial" w:hAnsi="Arial" w:cs="Arial"/>
        </w:rPr>
        <w:t xml:space="preserve"> 3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Perspektif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Persuasi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HIJAU </w:t>
      </w:r>
      <w:proofErr w:type="spellStart"/>
      <w:r w:rsidR="001705AC">
        <w:rPr>
          <w:rFonts w:ascii="Arial" w:hAnsi="Arial" w:cs="Arial"/>
        </w:rPr>
        <w:t>ardhatama</w:t>
      </w:r>
      <w:proofErr w:type="spellEnd"/>
    </w:p>
    <w:p w:rsidR="00F02C20" w:rsidRDefault="00F02C20" w:rsidP="00F02C20">
      <w:pPr>
        <w:pStyle w:val="NoSpacing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Pertemuan</w:t>
      </w:r>
      <w:proofErr w:type="spellEnd"/>
      <w:r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632BDA">
        <w:rPr>
          <w:rFonts w:ascii="Arial" w:hAnsi="Arial" w:cs="Arial"/>
        </w:rPr>
        <w:t>Konsep</w:t>
      </w:r>
      <w:proofErr w:type="spellEnd"/>
      <w:r w:rsidRPr="00632BDA">
        <w:rPr>
          <w:rFonts w:ascii="Arial" w:hAnsi="Arial" w:cs="Arial"/>
        </w:rPr>
        <w:t xml:space="preserve"> attitude </w:t>
      </w:r>
      <w:proofErr w:type="spellStart"/>
      <w:r w:rsidRPr="00632BDA">
        <w:rPr>
          <w:rFonts w:ascii="Arial" w:hAnsi="Arial" w:cs="Arial"/>
        </w:rPr>
        <w:t>dalam</w:t>
      </w:r>
      <w:proofErr w:type="spellEnd"/>
      <w:r w:rsidRPr="00632BDA">
        <w:rPr>
          <w:rFonts w:ascii="Arial" w:hAnsi="Arial" w:cs="Arial"/>
        </w:rPr>
        <w:t xml:space="preserve"> </w:t>
      </w:r>
      <w:proofErr w:type="spellStart"/>
      <w:r w:rsidRPr="00632BDA">
        <w:rPr>
          <w:rFonts w:ascii="Arial" w:hAnsi="Arial" w:cs="Arial"/>
        </w:rPr>
        <w:t>Komunikasi</w:t>
      </w:r>
      <w:proofErr w:type="spellEnd"/>
      <w:r w:rsidRPr="00632BDA">
        <w:rPr>
          <w:rFonts w:ascii="Arial" w:hAnsi="Arial" w:cs="Arial"/>
        </w:rPr>
        <w:t xml:space="preserve"> </w:t>
      </w:r>
      <w:proofErr w:type="spellStart"/>
      <w:r w:rsidRPr="00632BDA">
        <w:rPr>
          <w:rFonts w:ascii="Arial" w:hAnsi="Arial" w:cs="Arial"/>
        </w:rPr>
        <w:t>Persuasif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BIRU </w:t>
      </w:r>
      <w:proofErr w:type="spellStart"/>
      <w:r w:rsidR="001705AC">
        <w:rPr>
          <w:rFonts w:ascii="Arial" w:hAnsi="Arial" w:cs="Arial"/>
        </w:rPr>
        <w:t>noval</w:t>
      </w:r>
      <w:proofErr w:type="spellEnd"/>
    </w:p>
    <w:p w:rsidR="00F02C20" w:rsidRDefault="00F02C20" w:rsidP="00F02C20">
      <w:pPr>
        <w:pStyle w:val="NoSpacing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Pertemuan</w:t>
      </w:r>
      <w:proofErr w:type="spellEnd"/>
      <w:r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32BDA">
        <w:rPr>
          <w:rFonts w:ascii="Arial" w:hAnsi="Arial" w:cs="Arial"/>
        </w:rPr>
        <w:t xml:space="preserve">Proses </w:t>
      </w:r>
      <w:proofErr w:type="spellStart"/>
      <w:r w:rsidRPr="00632BDA">
        <w:rPr>
          <w:rFonts w:ascii="Arial" w:hAnsi="Arial" w:cs="Arial"/>
        </w:rPr>
        <w:t>Komunikasi</w:t>
      </w:r>
      <w:proofErr w:type="spellEnd"/>
      <w:r w:rsidRPr="00632BDA">
        <w:rPr>
          <w:rFonts w:ascii="Arial" w:hAnsi="Arial" w:cs="Arial"/>
        </w:rPr>
        <w:t xml:space="preserve"> </w:t>
      </w:r>
      <w:proofErr w:type="spellStart"/>
      <w:r w:rsidRPr="00632BDA">
        <w:rPr>
          <w:rFonts w:ascii="Arial" w:hAnsi="Arial" w:cs="Arial"/>
        </w:rPr>
        <w:t>Persuasif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MERAH </w:t>
      </w:r>
      <w:proofErr w:type="spellStart"/>
      <w:r w:rsidR="001705AC">
        <w:rPr>
          <w:rFonts w:ascii="Arial" w:hAnsi="Arial" w:cs="Arial"/>
        </w:rPr>
        <w:t>adhi</w:t>
      </w:r>
      <w:proofErr w:type="spellEnd"/>
    </w:p>
    <w:p w:rsidR="00F02C20" w:rsidRDefault="00F02C20" w:rsidP="00F02C20">
      <w:pPr>
        <w:pStyle w:val="NoSpacing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Pertemuan</w:t>
      </w:r>
      <w:proofErr w:type="spellEnd"/>
      <w:r>
        <w:rPr>
          <w:rFonts w:ascii="Arial" w:hAnsi="Arial" w:cs="Arial"/>
        </w:rPr>
        <w:t xml:space="preserve"> 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632BDA">
        <w:rPr>
          <w:rFonts w:ascii="Arial" w:hAnsi="Arial" w:cs="Arial"/>
        </w:rPr>
        <w:t>Komunikator</w:t>
      </w:r>
      <w:proofErr w:type="spellEnd"/>
      <w:r w:rsidRPr="00632BDA">
        <w:rPr>
          <w:rFonts w:ascii="Arial" w:hAnsi="Arial" w:cs="Arial"/>
        </w:rPr>
        <w:t xml:space="preserve"> </w:t>
      </w:r>
      <w:proofErr w:type="spellStart"/>
      <w:r w:rsidRPr="00632BDA">
        <w:rPr>
          <w:rFonts w:ascii="Arial" w:hAnsi="Arial" w:cs="Arial"/>
        </w:rPr>
        <w:t>dan</w:t>
      </w:r>
      <w:proofErr w:type="spellEnd"/>
      <w:r w:rsidRPr="00632BDA">
        <w:rPr>
          <w:rFonts w:ascii="Arial" w:hAnsi="Arial" w:cs="Arial"/>
        </w:rPr>
        <w:t xml:space="preserve"> </w:t>
      </w:r>
      <w:proofErr w:type="spellStart"/>
      <w:r w:rsidRPr="00632BDA">
        <w:rPr>
          <w:rFonts w:ascii="Arial" w:hAnsi="Arial" w:cs="Arial"/>
        </w:rPr>
        <w:t>Pesan</w:t>
      </w:r>
      <w:proofErr w:type="spellEnd"/>
      <w:r w:rsidRPr="00632BDA">
        <w:rPr>
          <w:rFonts w:ascii="Arial" w:hAnsi="Arial" w:cs="Arial"/>
        </w:rPr>
        <w:t xml:space="preserve"> </w:t>
      </w:r>
      <w:proofErr w:type="spellStart"/>
      <w:r w:rsidRPr="00632BDA">
        <w:rPr>
          <w:rFonts w:ascii="Arial" w:hAnsi="Arial" w:cs="Arial"/>
        </w:rPr>
        <w:t>dalam</w:t>
      </w:r>
      <w:proofErr w:type="spellEnd"/>
      <w:r w:rsidRPr="00632BDA">
        <w:rPr>
          <w:rFonts w:ascii="Arial" w:hAnsi="Arial" w:cs="Arial"/>
        </w:rPr>
        <w:t xml:space="preserve"> </w:t>
      </w:r>
      <w:proofErr w:type="spellStart"/>
      <w:r w:rsidRPr="00632BDA">
        <w:rPr>
          <w:rFonts w:ascii="Arial" w:hAnsi="Arial" w:cs="Arial"/>
        </w:rPr>
        <w:t>Komunikasi</w:t>
      </w:r>
      <w:proofErr w:type="spellEnd"/>
      <w:r w:rsidRPr="00632BDA">
        <w:rPr>
          <w:rFonts w:ascii="Arial" w:hAnsi="Arial" w:cs="Arial"/>
        </w:rPr>
        <w:t xml:space="preserve"> </w:t>
      </w:r>
      <w:proofErr w:type="spellStart"/>
      <w:r w:rsidRPr="00632BDA">
        <w:rPr>
          <w:rFonts w:ascii="Arial" w:hAnsi="Arial" w:cs="Arial"/>
        </w:rPr>
        <w:t>Persuasif</w:t>
      </w:r>
      <w:proofErr w:type="spellEnd"/>
      <w:r>
        <w:rPr>
          <w:rFonts w:ascii="Arial" w:hAnsi="Arial" w:cs="Arial"/>
        </w:rPr>
        <w:tab/>
        <w:t>UNGU</w:t>
      </w:r>
      <w:r w:rsidR="001705AC">
        <w:rPr>
          <w:rFonts w:ascii="Arial" w:hAnsi="Arial" w:cs="Arial"/>
        </w:rPr>
        <w:t xml:space="preserve"> </w:t>
      </w:r>
      <w:proofErr w:type="spellStart"/>
      <w:r w:rsidR="001705AC">
        <w:rPr>
          <w:rFonts w:ascii="Arial" w:hAnsi="Arial" w:cs="Arial"/>
        </w:rPr>
        <w:t>annisya</w:t>
      </w:r>
      <w:proofErr w:type="spellEnd"/>
      <w:r w:rsidR="001705AC">
        <w:rPr>
          <w:rFonts w:ascii="Arial" w:hAnsi="Arial" w:cs="Arial"/>
        </w:rPr>
        <w:t xml:space="preserve"> r</w:t>
      </w:r>
    </w:p>
    <w:p w:rsidR="00F02C20" w:rsidRDefault="00F02C20" w:rsidP="00F02C20">
      <w:pPr>
        <w:pStyle w:val="NoSpacing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Pertemuan</w:t>
      </w:r>
      <w:proofErr w:type="spellEnd"/>
      <w:r>
        <w:rPr>
          <w:rFonts w:ascii="Arial" w:hAnsi="Arial" w:cs="Arial"/>
        </w:rPr>
        <w:t xml:space="preserve"> 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Pesan</w:t>
      </w:r>
      <w:proofErr w:type="spellEnd"/>
      <w:r>
        <w:rPr>
          <w:rFonts w:ascii="Arial" w:hAnsi="Arial" w:cs="Arial"/>
        </w:rPr>
        <w:t xml:space="preserve"> Non-Verbal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Komunikasi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Persuasif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KUNING </w:t>
      </w:r>
      <w:proofErr w:type="spellStart"/>
      <w:r w:rsidR="001705AC">
        <w:rPr>
          <w:rFonts w:ascii="Arial" w:hAnsi="Arial" w:cs="Arial"/>
        </w:rPr>
        <w:t>rania</w:t>
      </w:r>
      <w:proofErr w:type="spellEnd"/>
    </w:p>
    <w:p w:rsidR="00F02C20" w:rsidRDefault="00F02C20" w:rsidP="00F02C20">
      <w:pPr>
        <w:pStyle w:val="NoSpacing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Pertemuan</w:t>
      </w:r>
      <w:proofErr w:type="spellEnd"/>
      <w:r>
        <w:rPr>
          <w:rFonts w:ascii="Arial" w:hAnsi="Arial" w:cs="Arial"/>
        </w:rPr>
        <w:t xml:space="preserve"> 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632BDA">
        <w:rPr>
          <w:rFonts w:ascii="Arial" w:hAnsi="Arial" w:cs="Arial"/>
        </w:rPr>
        <w:t>Komunikasi</w:t>
      </w:r>
      <w:proofErr w:type="spellEnd"/>
      <w:r w:rsidRPr="00632BDA">
        <w:rPr>
          <w:rFonts w:ascii="Arial" w:hAnsi="Arial" w:cs="Arial"/>
        </w:rPr>
        <w:t xml:space="preserve"> </w:t>
      </w:r>
      <w:proofErr w:type="spellStart"/>
      <w:r w:rsidRPr="00632BDA">
        <w:rPr>
          <w:rFonts w:ascii="Arial" w:hAnsi="Arial" w:cs="Arial"/>
        </w:rPr>
        <w:t>Persuasif</w:t>
      </w:r>
      <w:proofErr w:type="spellEnd"/>
      <w:r w:rsidRPr="00632BDA">
        <w:rPr>
          <w:rFonts w:ascii="Arial" w:hAnsi="Arial" w:cs="Arial"/>
        </w:rPr>
        <w:t xml:space="preserve"> Interpersonal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HITAM </w:t>
      </w:r>
      <w:proofErr w:type="spellStart"/>
      <w:r w:rsidR="001705AC">
        <w:rPr>
          <w:rFonts w:ascii="Arial" w:hAnsi="Arial" w:cs="Arial"/>
        </w:rPr>
        <w:t>anisa</w:t>
      </w:r>
      <w:proofErr w:type="spellEnd"/>
      <w:r w:rsidR="001705AC">
        <w:rPr>
          <w:rFonts w:ascii="Arial" w:hAnsi="Arial" w:cs="Arial"/>
        </w:rPr>
        <w:t xml:space="preserve"> d</w:t>
      </w:r>
    </w:p>
    <w:p w:rsidR="00F02C20" w:rsidRDefault="00F02C20" w:rsidP="00F02C20">
      <w:pPr>
        <w:pStyle w:val="NoSpacing"/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Pertemuan</w:t>
      </w:r>
      <w:proofErr w:type="spellEnd"/>
      <w:r>
        <w:rPr>
          <w:rFonts w:ascii="Arial" w:hAnsi="Arial" w:cs="Arial"/>
        </w:rPr>
        <w:t xml:space="preserve"> 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32BDA">
        <w:rPr>
          <w:rFonts w:ascii="Arial" w:hAnsi="Arial" w:cs="Arial"/>
        </w:rPr>
        <w:t xml:space="preserve">Media </w:t>
      </w:r>
      <w:proofErr w:type="spellStart"/>
      <w:r w:rsidRPr="00632BDA">
        <w:rPr>
          <w:rFonts w:ascii="Arial" w:hAnsi="Arial" w:cs="Arial"/>
        </w:rPr>
        <w:t>Komunikasi</w:t>
      </w:r>
      <w:proofErr w:type="spellEnd"/>
      <w:r w:rsidRPr="00632BDA">
        <w:rPr>
          <w:rFonts w:ascii="Arial" w:hAnsi="Arial" w:cs="Arial"/>
        </w:rPr>
        <w:t xml:space="preserve"> </w:t>
      </w:r>
      <w:proofErr w:type="spellStart"/>
      <w:r w:rsidRPr="00632BDA">
        <w:rPr>
          <w:rFonts w:ascii="Arial" w:hAnsi="Arial" w:cs="Arial"/>
        </w:rPr>
        <w:t>Persuasif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PUTIH </w:t>
      </w:r>
      <w:proofErr w:type="spellStart"/>
      <w:r w:rsidR="001705AC">
        <w:rPr>
          <w:rFonts w:ascii="Arial" w:hAnsi="Arial" w:cs="Arial"/>
        </w:rPr>
        <w:t>infani</w:t>
      </w:r>
      <w:proofErr w:type="spellEnd"/>
    </w:p>
    <w:p w:rsidR="00F02C20" w:rsidRDefault="00F02C20" w:rsidP="00EC59FD">
      <w:pPr>
        <w:pStyle w:val="NoSpacing"/>
        <w:spacing w:line="360" w:lineRule="auto"/>
        <w:rPr>
          <w:rFonts w:ascii="Arial" w:hAnsi="Arial" w:cs="Arial"/>
        </w:rPr>
      </w:pPr>
    </w:p>
    <w:p w:rsidR="00F02C20" w:rsidRDefault="00F02C20" w:rsidP="00EC59FD">
      <w:pPr>
        <w:pStyle w:val="NoSpacing"/>
        <w:spacing w:line="360" w:lineRule="auto"/>
        <w:rPr>
          <w:rFonts w:ascii="Arial" w:hAnsi="Arial" w:cs="Arial"/>
        </w:rPr>
      </w:pPr>
    </w:p>
    <w:p w:rsidR="00632BDA" w:rsidRPr="00A276AC" w:rsidRDefault="00632BDA" w:rsidP="00EC59FD">
      <w:pPr>
        <w:pStyle w:val="NoSpacing"/>
        <w:spacing w:line="360" w:lineRule="auto"/>
        <w:rPr>
          <w:rFonts w:ascii="Arial" w:hAnsi="Arial" w:cs="Arial"/>
          <w:b/>
        </w:rPr>
      </w:pPr>
      <w:r w:rsidRPr="00A276AC">
        <w:rPr>
          <w:rFonts w:ascii="Arial" w:hAnsi="Arial" w:cs="Arial"/>
          <w:b/>
        </w:rPr>
        <w:t>KELAS A</w:t>
      </w:r>
    </w:p>
    <w:p w:rsidR="00632BDA" w:rsidRDefault="00632BDA" w:rsidP="00EC59FD">
      <w:pPr>
        <w:pStyle w:val="NoSpacing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Pertemuan</w:t>
      </w:r>
      <w:proofErr w:type="spellEnd"/>
      <w:r>
        <w:rPr>
          <w:rFonts w:ascii="Arial" w:hAnsi="Arial" w:cs="Arial"/>
        </w:rPr>
        <w:t xml:space="preserve"> 3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Perspektif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Persuasi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HIJAU </w:t>
      </w:r>
      <w:proofErr w:type="spellStart"/>
      <w:r>
        <w:rPr>
          <w:rFonts w:ascii="Arial" w:hAnsi="Arial" w:cs="Arial"/>
        </w:rPr>
        <w:t>budi</w:t>
      </w:r>
      <w:proofErr w:type="spellEnd"/>
    </w:p>
    <w:p w:rsidR="00632BDA" w:rsidRDefault="00632BDA" w:rsidP="00EC59FD">
      <w:pPr>
        <w:pStyle w:val="NoSpacing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Pertemuan</w:t>
      </w:r>
      <w:proofErr w:type="spellEnd"/>
      <w:r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632BDA">
        <w:rPr>
          <w:rFonts w:ascii="Arial" w:hAnsi="Arial" w:cs="Arial"/>
        </w:rPr>
        <w:t>Konsep</w:t>
      </w:r>
      <w:proofErr w:type="spellEnd"/>
      <w:r w:rsidRPr="00632BDA">
        <w:rPr>
          <w:rFonts w:ascii="Arial" w:hAnsi="Arial" w:cs="Arial"/>
        </w:rPr>
        <w:t xml:space="preserve"> attitude </w:t>
      </w:r>
      <w:proofErr w:type="spellStart"/>
      <w:r w:rsidRPr="00632BDA">
        <w:rPr>
          <w:rFonts w:ascii="Arial" w:hAnsi="Arial" w:cs="Arial"/>
        </w:rPr>
        <w:t>dalam</w:t>
      </w:r>
      <w:proofErr w:type="spellEnd"/>
      <w:r w:rsidRPr="00632BDA">
        <w:rPr>
          <w:rFonts w:ascii="Arial" w:hAnsi="Arial" w:cs="Arial"/>
        </w:rPr>
        <w:t xml:space="preserve"> </w:t>
      </w:r>
      <w:proofErr w:type="spellStart"/>
      <w:r w:rsidRPr="00632BDA">
        <w:rPr>
          <w:rFonts w:ascii="Arial" w:hAnsi="Arial" w:cs="Arial"/>
        </w:rPr>
        <w:t>Komunikasi</w:t>
      </w:r>
      <w:proofErr w:type="spellEnd"/>
      <w:r w:rsidRPr="00632BDA">
        <w:rPr>
          <w:rFonts w:ascii="Arial" w:hAnsi="Arial" w:cs="Arial"/>
        </w:rPr>
        <w:t xml:space="preserve"> </w:t>
      </w:r>
      <w:proofErr w:type="spellStart"/>
      <w:r w:rsidRPr="00632BDA">
        <w:rPr>
          <w:rFonts w:ascii="Arial" w:hAnsi="Arial" w:cs="Arial"/>
        </w:rPr>
        <w:t>Persuasif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BIRU </w:t>
      </w:r>
      <w:proofErr w:type="spellStart"/>
      <w:r>
        <w:rPr>
          <w:rFonts w:ascii="Arial" w:hAnsi="Arial" w:cs="Arial"/>
        </w:rPr>
        <w:t>zapatha</w:t>
      </w:r>
      <w:proofErr w:type="spellEnd"/>
    </w:p>
    <w:p w:rsidR="00632BDA" w:rsidRDefault="00632BDA" w:rsidP="00EC59FD">
      <w:pPr>
        <w:pStyle w:val="NoSpacing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Pertemuan</w:t>
      </w:r>
      <w:proofErr w:type="spellEnd"/>
      <w:r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32BDA">
        <w:rPr>
          <w:rFonts w:ascii="Arial" w:hAnsi="Arial" w:cs="Arial"/>
        </w:rPr>
        <w:t xml:space="preserve">Proses </w:t>
      </w:r>
      <w:proofErr w:type="spellStart"/>
      <w:r w:rsidRPr="00632BDA">
        <w:rPr>
          <w:rFonts w:ascii="Arial" w:hAnsi="Arial" w:cs="Arial"/>
        </w:rPr>
        <w:t>Komunikasi</w:t>
      </w:r>
      <w:proofErr w:type="spellEnd"/>
      <w:r w:rsidRPr="00632BDA">
        <w:rPr>
          <w:rFonts w:ascii="Arial" w:hAnsi="Arial" w:cs="Arial"/>
        </w:rPr>
        <w:t xml:space="preserve"> </w:t>
      </w:r>
      <w:proofErr w:type="spellStart"/>
      <w:r w:rsidRPr="00632BDA">
        <w:rPr>
          <w:rFonts w:ascii="Arial" w:hAnsi="Arial" w:cs="Arial"/>
        </w:rPr>
        <w:t>Persuasif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MERAH </w:t>
      </w:r>
      <w:proofErr w:type="spellStart"/>
      <w:r>
        <w:rPr>
          <w:rFonts w:ascii="Arial" w:hAnsi="Arial" w:cs="Arial"/>
        </w:rPr>
        <w:t>fikri</w:t>
      </w:r>
      <w:proofErr w:type="spellEnd"/>
    </w:p>
    <w:p w:rsidR="00632BDA" w:rsidRDefault="00632BDA" w:rsidP="00EC59FD">
      <w:pPr>
        <w:pStyle w:val="NoSpacing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Pertemuan</w:t>
      </w:r>
      <w:proofErr w:type="spellEnd"/>
      <w:r>
        <w:rPr>
          <w:rFonts w:ascii="Arial" w:hAnsi="Arial" w:cs="Arial"/>
        </w:rPr>
        <w:t xml:space="preserve"> 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632BDA">
        <w:rPr>
          <w:rFonts w:ascii="Arial" w:hAnsi="Arial" w:cs="Arial"/>
        </w:rPr>
        <w:t>Komunikator</w:t>
      </w:r>
      <w:proofErr w:type="spellEnd"/>
      <w:r w:rsidRPr="00632BDA">
        <w:rPr>
          <w:rFonts w:ascii="Arial" w:hAnsi="Arial" w:cs="Arial"/>
        </w:rPr>
        <w:t xml:space="preserve"> </w:t>
      </w:r>
      <w:proofErr w:type="spellStart"/>
      <w:r w:rsidRPr="00632BDA">
        <w:rPr>
          <w:rFonts w:ascii="Arial" w:hAnsi="Arial" w:cs="Arial"/>
        </w:rPr>
        <w:t>dan</w:t>
      </w:r>
      <w:proofErr w:type="spellEnd"/>
      <w:r w:rsidRPr="00632BDA">
        <w:rPr>
          <w:rFonts w:ascii="Arial" w:hAnsi="Arial" w:cs="Arial"/>
        </w:rPr>
        <w:t xml:space="preserve"> </w:t>
      </w:r>
      <w:proofErr w:type="spellStart"/>
      <w:r w:rsidRPr="00632BDA">
        <w:rPr>
          <w:rFonts w:ascii="Arial" w:hAnsi="Arial" w:cs="Arial"/>
        </w:rPr>
        <w:t>Pesan</w:t>
      </w:r>
      <w:proofErr w:type="spellEnd"/>
      <w:r w:rsidRPr="00632BDA">
        <w:rPr>
          <w:rFonts w:ascii="Arial" w:hAnsi="Arial" w:cs="Arial"/>
        </w:rPr>
        <w:t xml:space="preserve"> </w:t>
      </w:r>
      <w:proofErr w:type="spellStart"/>
      <w:r w:rsidRPr="00632BDA">
        <w:rPr>
          <w:rFonts w:ascii="Arial" w:hAnsi="Arial" w:cs="Arial"/>
        </w:rPr>
        <w:t>dalam</w:t>
      </w:r>
      <w:proofErr w:type="spellEnd"/>
      <w:r w:rsidRPr="00632BDA">
        <w:rPr>
          <w:rFonts w:ascii="Arial" w:hAnsi="Arial" w:cs="Arial"/>
        </w:rPr>
        <w:t xml:space="preserve"> </w:t>
      </w:r>
      <w:proofErr w:type="spellStart"/>
      <w:r w:rsidRPr="00632BDA">
        <w:rPr>
          <w:rFonts w:ascii="Arial" w:hAnsi="Arial" w:cs="Arial"/>
        </w:rPr>
        <w:t>Komunikasi</w:t>
      </w:r>
      <w:proofErr w:type="spellEnd"/>
      <w:r w:rsidRPr="00632BDA">
        <w:rPr>
          <w:rFonts w:ascii="Arial" w:hAnsi="Arial" w:cs="Arial"/>
        </w:rPr>
        <w:t xml:space="preserve"> </w:t>
      </w:r>
      <w:proofErr w:type="spellStart"/>
      <w:r w:rsidRPr="00632BDA">
        <w:rPr>
          <w:rFonts w:ascii="Arial" w:hAnsi="Arial" w:cs="Arial"/>
        </w:rPr>
        <w:t>Persuasif</w:t>
      </w:r>
      <w:proofErr w:type="spellEnd"/>
      <w:r>
        <w:rPr>
          <w:rFonts w:ascii="Arial" w:hAnsi="Arial" w:cs="Arial"/>
        </w:rPr>
        <w:tab/>
        <w:t xml:space="preserve">UNGU </w:t>
      </w:r>
      <w:proofErr w:type="spellStart"/>
      <w:r>
        <w:rPr>
          <w:rFonts w:ascii="Arial" w:hAnsi="Arial" w:cs="Arial"/>
        </w:rPr>
        <w:t>danisa</w:t>
      </w:r>
      <w:proofErr w:type="spellEnd"/>
    </w:p>
    <w:p w:rsidR="00632BDA" w:rsidRDefault="00632BDA" w:rsidP="00EC59FD">
      <w:pPr>
        <w:pStyle w:val="NoSpacing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Pertemuan</w:t>
      </w:r>
      <w:proofErr w:type="spellEnd"/>
      <w:r>
        <w:rPr>
          <w:rFonts w:ascii="Arial" w:hAnsi="Arial" w:cs="Arial"/>
        </w:rPr>
        <w:t xml:space="preserve"> 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Pesan</w:t>
      </w:r>
      <w:proofErr w:type="spellEnd"/>
      <w:r>
        <w:rPr>
          <w:rFonts w:ascii="Arial" w:hAnsi="Arial" w:cs="Arial"/>
        </w:rPr>
        <w:t xml:space="preserve"> Non-Verbal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Komunikasi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Persuasif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KUNING </w:t>
      </w:r>
      <w:proofErr w:type="spellStart"/>
      <w:r>
        <w:rPr>
          <w:rFonts w:ascii="Arial" w:hAnsi="Arial" w:cs="Arial"/>
        </w:rPr>
        <w:t>nazla</w:t>
      </w:r>
      <w:proofErr w:type="spellEnd"/>
      <w:r>
        <w:rPr>
          <w:rFonts w:ascii="Arial" w:hAnsi="Arial" w:cs="Arial"/>
        </w:rPr>
        <w:tab/>
      </w:r>
    </w:p>
    <w:p w:rsidR="00632BDA" w:rsidRDefault="00632BDA" w:rsidP="00EC59FD">
      <w:pPr>
        <w:pStyle w:val="NoSpacing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Pertemuan</w:t>
      </w:r>
      <w:proofErr w:type="spellEnd"/>
      <w:r>
        <w:rPr>
          <w:rFonts w:ascii="Arial" w:hAnsi="Arial" w:cs="Arial"/>
        </w:rPr>
        <w:t xml:space="preserve"> 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632BDA">
        <w:rPr>
          <w:rFonts w:ascii="Arial" w:hAnsi="Arial" w:cs="Arial"/>
        </w:rPr>
        <w:t>Komunikasi</w:t>
      </w:r>
      <w:proofErr w:type="spellEnd"/>
      <w:r w:rsidRPr="00632BDA">
        <w:rPr>
          <w:rFonts w:ascii="Arial" w:hAnsi="Arial" w:cs="Arial"/>
        </w:rPr>
        <w:t xml:space="preserve"> </w:t>
      </w:r>
      <w:proofErr w:type="spellStart"/>
      <w:r w:rsidRPr="00632BDA">
        <w:rPr>
          <w:rFonts w:ascii="Arial" w:hAnsi="Arial" w:cs="Arial"/>
        </w:rPr>
        <w:t>Persuasif</w:t>
      </w:r>
      <w:proofErr w:type="spellEnd"/>
      <w:r w:rsidRPr="00632BDA">
        <w:rPr>
          <w:rFonts w:ascii="Arial" w:hAnsi="Arial" w:cs="Arial"/>
        </w:rPr>
        <w:t xml:space="preserve"> Interpersonal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HITAM </w:t>
      </w:r>
      <w:proofErr w:type="spellStart"/>
      <w:r>
        <w:rPr>
          <w:rFonts w:ascii="Arial" w:hAnsi="Arial" w:cs="Arial"/>
        </w:rPr>
        <w:t>Indra</w:t>
      </w:r>
      <w:proofErr w:type="spellEnd"/>
    </w:p>
    <w:p w:rsidR="00632BDA" w:rsidRDefault="00632BDA" w:rsidP="00A276AC">
      <w:pPr>
        <w:pStyle w:val="NoSpacing"/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Pertemuan</w:t>
      </w:r>
      <w:proofErr w:type="spellEnd"/>
      <w:r>
        <w:rPr>
          <w:rFonts w:ascii="Arial" w:hAnsi="Arial" w:cs="Arial"/>
        </w:rPr>
        <w:t xml:space="preserve"> 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32BDA">
        <w:rPr>
          <w:rFonts w:ascii="Arial" w:hAnsi="Arial" w:cs="Arial"/>
        </w:rPr>
        <w:t xml:space="preserve">Media </w:t>
      </w:r>
      <w:proofErr w:type="spellStart"/>
      <w:r w:rsidRPr="00632BDA">
        <w:rPr>
          <w:rFonts w:ascii="Arial" w:hAnsi="Arial" w:cs="Arial"/>
        </w:rPr>
        <w:t>Komunikasi</w:t>
      </w:r>
      <w:proofErr w:type="spellEnd"/>
      <w:r w:rsidRPr="00632BDA">
        <w:rPr>
          <w:rFonts w:ascii="Arial" w:hAnsi="Arial" w:cs="Arial"/>
        </w:rPr>
        <w:t xml:space="preserve"> </w:t>
      </w:r>
      <w:proofErr w:type="spellStart"/>
      <w:r w:rsidRPr="00632BDA">
        <w:rPr>
          <w:rFonts w:ascii="Arial" w:hAnsi="Arial" w:cs="Arial"/>
        </w:rPr>
        <w:t>Persuasif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PUTIH </w:t>
      </w:r>
      <w:proofErr w:type="spellStart"/>
      <w:r>
        <w:rPr>
          <w:rFonts w:ascii="Arial" w:hAnsi="Arial" w:cs="Arial"/>
        </w:rPr>
        <w:t>farhana</w:t>
      </w:r>
      <w:proofErr w:type="spellEnd"/>
    </w:p>
    <w:p w:rsidR="00632BDA" w:rsidRDefault="00632BDA" w:rsidP="00EC59FD">
      <w:pPr>
        <w:pStyle w:val="NoSpacing"/>
        <w:spacing w:line="360" w:lineRule="auto"/>
        <w:rPr>
          <w:rFonts w:ascii="Arial" w:hAnsi="Arial" w:cs="Arial"/>
        </w:rPr>
      </w:pPr>
    </w:p>
    <w:sectPr w:rsidR="00632BDA" w:rsidSect="00A21F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901" w:rsidRDefault="00AB6901" w:rsidP="00203C79">
      <w:pPr>
        <w:spacing w:after="0" w:line="240" w:lineRule="auto"/>
      </w:pPr>
      <w:r>
        <w:separator/>
      </w:r>
    </w:p>
  </w:endnote>
  <w:endnote w:type="continuationSeparator" w:id="0">
    <w:p w:rsidR="00AB6901" w:rsidRDefault="00AB6901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901" w:rsidRDefault="00AB6901" w:rsidP="00203C79">
      <w:pPr>
        <w:spacing w:after="0" w:line="240" w:lineRule="auto"/>
      </w:pPr>
      <w:r>
        <w:separator/>
      </w:r>
    </w:p>
  </w:footnote>
  <w:footnote w:type="continuationSeparator" w:id="0">
    <w:p w:rsidR="00AB6901" w:rsidRDefault="00AB6901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920746" w:rsidTr="00920746">
      <w:trPr>
        <w:trHeight w:val="269"/>
      </w:trPr>
      <w:tc>
        <w:tcPr>
          <w:tcW w:w="2846" w:type="dxa"/>
          <w:vMerge w:val="restart"/>
          <w:vAlign w:val="center"/>
        </w:tcPr>
        <w:p w:rsidR="00920746" w:rsidRDefault="00920746" w:rsidP="00920746">
          <w:pPr>
            <w:pStyle w:val="Header"/>
            <w:jc w:val="center"/>
          </w:pPr>
          <w:r>
            <w:rPr>
              <w:noProof/>
              <w:lang w:eastAsia="ja-JP"/>
            </w:rPr>
            <w:drawing>
              <wp:inline distT="0" distB="0" distL="0" distR="0" wp14:anchorId="5442A28D" wp14:editId="1B62DB0F">
                <wp:extent cx="1565201" cy="793585"/>
                <wp:effectExtent l="19050" t="0" r="0" b="0"/>
                <wp:docPr id="2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:rsidR="00920746" w:rsidRDefault="00920746" w:rsidP="00920746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 w:rsidRPr="00657720">
            <w:rPr>
              <w:rFonts w:ascii="Adobe Fan Heiti Std B" w:eastAsia="Adobe Fan Heiti Std B" w:hAnsi="Adobe Fan Heiti Std B"/>
              <w:b/>
              <w:sz w:val="28"/>
              <w:szCs w:val="28"/>
            </w:rPr>
            <w:t>RENCANA PEMBELAJARAN SEMESTER</w:t>
          </w:r>
        </w:p>
        <w:p w:rsidR="00920746" w:rsidRDefault="00920746" w:rsidP="008E7A15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>
            <w:rPr>
              <w:rFonts w:ascii="Adobe Fan Heiti Std B" w:eastAsia="Adobe Fan Heiti Std B" w:hAnsi="Adobe Fan Heiti Std B"/>
              <w:b/>
              <w:sz w:val="28"/>
              <w:szCs w:val="28"/>
            </w:rPr>
            <w:t>PROGRAM STUDI ILMU KOMUNIKASI</w:t>
          </w:r>
        </w:p>
        <w:p w:rsidR="00920746" w:rsidRPr="00A21FCD" w:rsidRDefault="00B11181" w:rsidP="008E7A15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r>
            <w:rPr>
              <w:rFonts w:ascii="Adobe Fan Heiti Std B" w:eastAsia="Adobe Fan Heiti Std B" w:hAnsi="Adobe Fan Heiti Std B"/>
              <w:b/>
              <w:sz w:val="36"/>
              <w:szCs w:val="36"/>
            </w:rPr>
            <w:t>COM-208</w:t>
          </w:r>
        </w:p>
      </w:tc>
    </w:tr>
    <w:tr w:rsidR="00920746" w:rsidTr="00920746">
      <w:trPr>
        <w:trHeight w:val="269"/>
      </w:trPr>
      <w:tc>
        <w:tcPr>
          <w:tcW w:w="2846" w:type="dxa"/>
          <w:vMerge/>
        </w:tcPr>
        <w:p w:rsidR="00920746" w:rsidRDefault="00920746" w:rsidP="00920746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920746" w:rsidRPr="00203C79" w:rsidRDefault="00920746" w:rsidP="00920746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920746" w:rsidTr="00920746">
      <w:trPr>
        <w:trHeight w:val="269"/>
      </w:trPr>
      <w:tc>
        <w:tcPr>
          <w:tcW w:w="2846" w:type="dxa"/>
          <w:vMerge/>
        </w:tcPr>
        <w:p w:rsidR="00920746" w:rsidRDefault="00920746" w:rsidP="00920746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920746" w:rsidRPr="00203C79" w:rsidRDefault="00920746" w:rsidP="00920746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920746" w:rsidTr="00920746">
      <w:trPr>
        <w:trHeight w:val="269"/>
      </w:trPr>
      <w:tc>
        <w:tcPr>
          <w:tcW w:w="2846" w:type="dxa"/>
          <w:vMerge/>
        </w:tcPr>
        <w:p w:rsidR="00920746" w:rsidRDefault="00920746" w:rsidP="00920746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920746" w:rsidRPr="00203C79" w:rsidRDefault="00920746" w:rsidP="00920746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920746" w:rsidTr="00920746">
      <w:trPr>
        <w:trHeight w:val="269"/>
      </w:trPr>
      <w:tc>
        <w:tcPr>
          <w:tcW w:w="2846" w:type="dxa"/>
          <w:vMerge/>
        </w:tcPr>
        <w:p w:rsidR="00920746" w:rsidRDefault="00920746" w:rsidP="00920746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920746" w:rsidRPr="00203C79" w:rsidRDefault="00920746" w:rsidP="00920746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920746" w:rsidTr="00A41787">
      <w:trPr>
        <w:trHeight w:val="269"/>
      </w:trPr>
      <w:tc>
        <w:tcPr>
          <w:tcW w:w="2846" w:type="dxa"/>
          <w:vMerge/>
        </w:tcPr>
        <w:p w:rsidR="00920746" w:rsidRDefault="00920746" w:rsidP="00920746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920746" w:rsidRPr="00203C79" w:rsidRDefault="00920746" w:rsidP="00920746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:rsidR="00920746" w:rsidRDefault="009207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5C3"/>
    <w:multiLevelType w:val="hybridMultilevel"/>
    <w:tmpl w:val="65305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68E8"/>
    <w:multiLevelType w:val="hybridMultilevel"/>
    <w:tmpl w:val="8DBAB696"/>
    <w:lvl w:ilvl="0" w:tplc="0409000F">
      <w:start w:val="1"/>
      <w:numFmt w:val="decimal"/>
      <w:lvlText w:val="%1."/>
      <w:lvlJc w:val="left"/>
      <w:pPr>
        <w:ind w:left="837" w:hanging="360"/>
      </w:p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C1996"/>
    <w:multiLevelType w:val="hybridMultilevel"/>
    <w:tmpl w:val="D9B20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A22AD"/>
    <w:multiLevelType w:val="hybridMultilevel"/>
    <w:tmpl w:val="C0D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83660"/>
    <w:multiLevelType w:val="hybridMultilevel"/>
    <w:tmpl w:val="8DBAB696"/>
    <w:lvl w:ilvl="0" w:tplc="0409000F">
      <w:start w:val="1"/>
      <w:numFmt w:val="decimal"/>
      <w:lvlText w:val="%1."/>
      <w:lvlJc w:val="left"/>
      <w:pPr>
        <w:ind w:left="837" w:hanging="360"/>
      </w:p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7">
    <w:nsid w:val="22B66A9D"/>
    <w:multiLevelType w:val="hybridMultilevel"/>
    <w:tmpl w:val="7714C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B7AE5"/>
    <w:multiLevelType w:val="hybridMultilevel"/>
    <w:tmpl w:val="08563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B6E96"/>
    <w:multiLevelType w:val="hybridMultilevel"/>
    <w:tmpl w:val="24147FBC"/>
    <w:lvl w:ilvl="0" w:tplc="DFA09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A94115"/>
    <w:multiLevelType w:val="hybridMultilevel"/>
    <w:tmpl w:val="A3B6E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36AAC"/>
    <w:multiLevelType w:val="hybridMultilevel"/>
    <w:tmpl w:val="FB6E4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158A4"/>
    <w:multiLevelType w:val="hybridMultilevel"/>
    <w:tmpl w:val="4128F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C070E"/>
    <w:multiLevelType w:val="hybridMultilevel"/>
    <w:tmpl w:val="1EAE7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12ED0"/>
    <w:multiLevelType w:val="hybridMultilevel"/>
    <w:tmpl w:val="BD8E661C"/>
    <w:lvl w:ilvl="0" w:tplc="999C7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801E24"/>
    <w:multiLevelType w:val="hybridMultilevel"/>
    <w:tmpl w:val="F9DC1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E01A13"/>
    <w:multiLevelType w:val="hybridMultilevel"/>
    <w:tmpl w:val="8550D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20123"/>
    <w:multiLevelType w:val="hybridMultilevel"/>
    <w:tmpl w:val="ABAEC6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46C07E1E"/>
    <w:multiLevelType w:val="hybridMultilevel"/>
    <w:tmpl w:val="3D265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B8337E"/>
    <w:multiLevelType w:val="hybridMultilevel"/>
    <w:tmpl w:val="75F0F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C768AF"/>
    <w:multiLevelType w:val="hybridMultilevel"/>
    <w:tmpl w:val="88E67E36"/>
    <w:lvl w:ilvl="0" w:tplc="999C7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20"/>
  </w:num>
  <w:num w:numId="4">
    <w:abstractNumId w:val="3"/>
  </w:num>
  <w:num w:numId="5">
    <w:abstractNumId w:val="21"/>
  </w:num>
  <w:num w:numId="6">
    <w:abstractNumId w:val="23"/>
  </w:num>
  <w:num w:numId="7">
    <w:abstractNumId w:val="22"/>
  </w:num>
  <w:num w:numId="8">
    <w:abstractNumId w:val="27"/>
  </w:num>
  <w:num w:numId="9">
    <w:abstractNumId w:val="2"/>
  </w:num>
  <w:num w:numId="10">
    <w:abstractNumId w:val="25"/>
  </w:num>
  <w:num w:numId="11">
    <w:abstractNumId w:val="24"/>
  </w:num>
  <w:num w:numId="12">
    <w:abstractNumId w:val="13"/>
  </w:num>
  <w:num w:numId="13">
    <w:abstractNumId w:val="0"/>
  </w:num>
  <w:num w:numId="14">
    <w:abstractNumId w:val="9"/>
  </w:num>
  <w:num w:numId="15">
    <w:abstractNumId w:val="17"/>
  </w:num>
  <w:num w:numId="16">
    <w:abstractNumId w:val="15"/>
  </w:num>
  <w:num w:numId="17">
    <w:abstractNumId w:val="19"/>
  </w:num>
  <w:num w:numId="18">
    <w:abstractNumId w:val="12"/>
  </w:num>
  <w:num w:numId="19">
    <w:abstractNumId w:val="7"/>
  </w:num>
  <w:num w:numId="20">
    <w:abstractNumId w:val="11"/>
  </w:num>
  <w:num w:numId="21">
    <w:abstractNumId w:val="16"/>
  </w:num>
  <w:num w:numId="22">
    <w:abstractNumId w:val="14"/>
  </w:num>
  <w:num w:numId="23">
    <w:abstractNumId w:val="29"/>
  </w:num>
  <w:num w:numId="24">
    <w:abstractNumId w:val="5"/>
  </w:num>
  <w:num w:numId="25">
    <w:abstractNumId w:val="10"/>
  </w:num>
  <w:num w:numId="26">
    <w:abstractNumId w:val="4"/>
  </w:num>
  <w:num w:numId="27">
    <w:abstractNumId w:val="8"/>
  </w:num>
  <w:num w:numId="28">
    <w:abstractNumId w:val="28"/>
  </w:num>
  <w:num w:numId="29">
    <w:abstractNumId w:val="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3B2D"/>
    <w:rsid w:val="000043AE"/>
    <w:rsid w:val="00020842"/>
    <w:rsid w:val="000219A6"/>
    <w:rsid w:val="000377A7"/>
    <w:rsid w:val="00094204"/>
    <w:rsid w:val="000A1A27"/>
    <w:rsid w:val="000E54DD"/>
    <w:rsid w:val="00143D93"/>
    <w:rsid w:val="001705AC"/>
    <w:rsid w:val="001946B8"/>
    <w:rsid w:val="001A7B1A"/>
    <w:rsid w:val="001B169F"/>
    <w:rsid w:val="001B44C0"/>
    <w:rsid w:val="001E2AE8"/>
    <w:rsid w:val="002031E7"/>
    <w:rsid w:val="00203C79"/>
    <w:rsid w:val="0021245E"/>
    <w:rsid w:val="00226185"/>
    <w:rsid w:val="0023671A"/>
    <w:rsid w:val="00262C28"/>
    <w:rsid w:val="00274A76"/>
    <w:rsid w:val="0028635F"/>
    <w:rsid w:val="002D5A17"/>
    <w:rsid w:val="002D7C5A"/>
    <w:rsid w:val="002E45C5"/>
    <w:rsid w:val="002F3122"/>
    <w:rsid w:val="003324E8"/>
    <w:rsid w:val="003624A9"/>
    <w:rsid w:val="00367F32"/>
    <w:rsid w:val="003739E9"/>
    <w:rsid w:val="003B18B2"/>
    <w:rsid w:val="003C5052"/>
    <w:rsid w:val="00403E57"/>
    <w:rsid w:val="00482C51"/>
    <w:rsid w:val="00496737"/>
    <w:rsid w:val="004B32BF"/>
    <w:rsid w:val="004D70A9"/>
    <w:rsid w:val="0050018A"/>
    <w:rsid w:val="005226D5"/>
    <w:rsid w:val="00530878"/>
    <w:rsid w:val="0057219B"/>
    <w:rsid w:val="0057697A"/>
    <w:rsid w:val="005807EB"/>
    <w:rsid w:val="00597C26"/>
    <w:rsid w:val="005B1195"/>
    <w:rsid w:val="005D1537"/>
    <w:rsid w:val="005E330D"/>
    <w:rsid w:val="005F2DF9"/>
    <w:rsid w:val="006165D2"/>
    <w:rsid w:val="006224E8"/>
    <w:rsid w:val="00632A20"/>
    <w:rsid w:val="00632BDA"/>
    <w:rsid w:val="0063483B"/>
    <w:rsid w:val="00657720"/>
    <w:rsid w:val="00657B49"/>
    <w:rsid w:val="006718C4"/>
    <w:rsid w:val="0071478D"/>
    <w:rsid w:val="007624C0"/>
    <w:rsid w:val="007A38D5"/>
    <w:rsid w:val="007E1214"/>
    <w:rsid w:val="007E2CF2"/>
    <w:rsid w:val="007F42E3"/>
    <w:rsid w:val="00807C52"/>
    <w:rsid w:val="00840F55"/>
    <w:rsid w:val="0084365B"/>
    <w:rsid w:val="00861A39"/>
    <w:rsid w:val="00862A74"/>
    <w:rsid w:val="00867F0C"/>
    <w:rsid w:val="00872801"/>
    <w:rsid w:val="00874396"/>
    <w:rsid w:val="00892773"/>
    <w:rsid w:val="008C51DA"/>
    <w:rsid w:val="008D7349"/>
    <w:rsid w:val="008E1910"/>
    <w:rsid w:val="008E7A15"/>
    <w:rsid w:val="008F6C8E"/>
    <w:rsid w:val="009026DF"/>
    <w:rsid w:val="00915869"/>
    <w:rsid w:val="00920746"/>
    <w:rsid w:val="00923CEA"/>
    <w:rsid w:val="00935496"/>
    <w:rsid w:val="009548F2"/>
    <w:rsid w:val="00967D63"/>
    <w:rsid w:val="00974D43"/>
    <w:rsid w:val="009B6DAE"/>
    <w:rsid w:val="009C2E85"/>
    <w:rsid w:val="009D4035"/>
    <w:rsid w:val="00A1541C"/>
    <w:rsid w:val="00A21FCD"/>
    <w:rsid w:val="00A276AC"/>
    <w:rsid w:val="00A41787"/>
    <w:rsid w:val="00A47588"/>
    <w:rsid w:val="00A83CD1"/>
    <w:rsid w:val="00AA3951"/>
    <w:rsid w:val="00AB6901"/>
    <w:rsid w:val="00AC09F8"/>
    <w:rsid w:val="00AF0800"/>
    <w:rsid w:val="00B11181"/>
    <w:rsid w:val="00B374C7"/>
    <w:rsid w:val="00B64562"/>
    <w:rsid w:val="00BA4B3E"/>
    <w:rsid w:val="00BD58BD"/>
    <w:rsid w:val="00BE41AC"/>
    <w:rsid w:val="00BF3EDC"/>
    <w:rsid w:val="00C008C2"/>
    <w:rsid w:val="00C132C7"/>
    <w:rsid w:val="00C26DA9"/>
    <w:rsid w:val="00C35AB9"/>
    <w:rsid w:val="00C35F56"/>
    <w:rsid w:val="00CB11B5"/>
    <w:rsid w:val="00CB2C20"/>
    <w:rsid w:val="00CC2D35"/>
    <w:rsid w:val="00CD08E6"/>
    <w:rsid w:val="00CE54E1"/>
    <w:rsid w:val="00CF430C"/>
    <w:rsid w:val="00D341F9"/>
    <w:rsid w:val="00D4311D"/>
    <w:rsid w:val="00D804ED"/>
    <w:rsid w:val="00DE3CCB"/>
    <w:rsid w:val="00E143E0"/>
    <w:rsid w:val="00E63F53"/>
    <w:rsid w:val="00E73F45"/>
    <w:rsid w:val="00EC59FD"/>
    <w:rsid w:val="00EC6F77"/>
    <w:rsid w:val="00ED24C5"/>
    <w:rsid w:val="00F02C20"/>
    <w:rsid w:val="00F078D4"/>
    <w:rsid w:val="00F12DF2"/>
    <w:rsid w:val="00F27EFC"/>
    <w:rsid w:val="00F81041"/>
    <w:rsid w:val="00FA3F20"/>
    <w:rsid w:val="00FB5909"/>
    <w:rsid w:val="00FC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9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pc</cp:lastModifiedBy>
  <cp:revision>13</cp:revision>
  <cp:lastPrinted>2015-04-13T08:29:00Z</cp:lastPrinted>
  <dcterms:created xsi:type="dcterms:W3CDTF">2019-01-24T04:02:00Z</dcterms:created>
  <dcterms:modified xsi:type="dcterms:W3CDTF">2019-02-01T08:17:00Z</dcterms:modified>
</cp:coreProperties>
</file>