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78" w:rsidRPr="00921625" w:rsidRDefault="00921625" w:rsidP="0021245E">
      <w:pPr>
        <w:pStyle w:val="NoSpacing"/>
        <w:spacing w:line="360" w:lineRule="auto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x</w:t>
      </w: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A21FCD" w:rsidRDefault="008E7A15" w:rsidP="00A95A0B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0961BB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1</w:t>
            </w:r>
            <w:r w:rsidR="00A95A0B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1</w:t>
            </w:r>
            <w:r w:rsidR="000961BB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r w:rsidR="00A95A0B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>Januari</w:t>
            </w:r>
            <w:r w:rsidR="00A95A0B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2019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0961BB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>Perilaku</w:t>
            </w:r>
            <w:proofErr w:type="spellEnd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>Manusia</w:t>
            </w:r>
            <w:proofErr w:type="spellEnd"/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3B70CD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DA26C9">
              <w:rPr>
                <w:rFonts w:ascii="Adobe Fan Heiti Std B" w:eastAsia="Adobe Fan Heiti Std B" w:hAnsi="Adobe Fan Heiti Std B"/>
                <w:color w:val="auto"/>
                <w:sz w:val="18"/>
                <w:szCs w:val="18"/>
              </w:rPr>
              <w:t>COM-206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F2456">
              <w:rPr>
                <w:rFonts w:ascii="Adobe Fan Heiti Std B" w:eastAsia="Adobe Fan Heiti Std B" w:hAnsi="Adobe Fan Heiti Std B"/>
                <w:sz w:val="18"/>
                <w:szCs w:val="18"/>
              </w:rPr>
              <w:t>4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0961BB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Suci Marini </w:t>
            </w:r>
            <w:proofErr w:type="spellStart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>Novianty</w:t>
            </w:r>
            <w:proofErr w:type="spellEnd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r w:rsidR="00876A50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S.I.P, </w:t>
            </w:r>
            <w:proofErr w:type="spellStart"/>
            <w:r w:rsidR="000961BB">
              <w:rPr>
                <w:rFonts w:ascii="Adobe Fan Heiti Std B" w:eastAsia="Adobe Fan Heiti Std B" w:hAnsi="Adobe Fan Heiti Std B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98322A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8322A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2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:rsidR="00876A50" w:rsidRDefault="00876A50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876A50" w:rsidRDefault="00876A50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:rsidR="00876A50" w:rsidRPr="00A21FCD" w:rsidRDefault="00876A50" w:rsidP="00876A50">
            <w:pPr>
              <w:pStyle w:val="NoSpacing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Suci Marini </w:t>
            </w:r>
            <w:proofErr w:type="spellStart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Novianty</w:t>
            </w:r>
            <w:proofErr w:type="spellEnd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M.Si</w:t>
            </w:r>
            <w:proofErr w:type="spellEnd"/>
          </w:p>
          <w:p w:rsidR="00A21FCD" w:rsidRPr="00A21FCD" w:rsidRDefault="00A21FCD" w:rsidP="00876A50">
            <w:pPr>
              <w:pStyle w:val="NoSpacing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:rsidR="00876A50" w:rsidRDefault="00876A50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876A50" w:rsidRDefault="00876A50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876A50" w:rsidRDefault="00876A50" w:rsidP="00876A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Reni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Dyanasari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M.Si</w:t>
            </w:r>
            <w:proofErr w:type="spellEnd"/>
          </w:p>
          <w:p w:rsidR="00A21FCD" w:rsidRPr="00A21FCD" w:rsidRDefault="003920F7" w:rsidP="00876A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</w:t>
            </w:r>
            <w:r w:rsidR="00A21FCD"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:rsidR="00876A50" w:rsidRDefault="00876A50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876A50" w:rsidRDefault="00876A50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:rsidR="00876A50" w:rsidRDefault="00876A50" w:rsidP="00876A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Dr. Dion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Dewa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Barata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, S.E, MSM</w:t>
            </w:r>
          </w:p>
          <w:p w:rsidR="008E7A15" w:rsidRPr="00A21FCD" w:rsidRDefault="00A21FCD" w:rsidP="00876A5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2A6ACA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CPL </w:t>
            </w:r>
            <w:r w:rsidR="003B70CD">
              <w:rPr>
                <w:rFonts w:ascii="Arial" w:hAnsi="Arial" w:cs="Arial"/>
                <w:b/>
              </w:rPr>
              <w:t>–</w:t>
            </w:r>
            <w:r w:rsidRPr="00657720">
              <w:rPr>
                <w:rFonts w:ascii="Arial" w:hAnsi="Arial" w:cs="Arial"/>
                <w:b/>
              </w:rPr>
              <w:t xml:space="preserve"> PRODI</w:t>
            </w:r>
          </w:p>
        </w:tc>
      </w:tr>
      <w:tr w:rsidR="005B1195" w:rsidRPr="00657720" w:rsidTr="002A6ACA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B1195" w:rsidRPr="00BB58D3" w:rsidRDefault="002A6ACA" w:rsidP="002A6ACA">
            <w:pPr>
              <w:pStyle w:val="NoSpacing"/>
              <w:rPr>
                <w:rFonts w:ascii="Arial" w:hAnsi="Arial" w:cs="Arial"/>
              </w:rPr>
            </w:pPr>
            <w:r w:rsidRPr="00BB58D3">
              <w:rPr>
                <w:rFonts w:ascii="Arial" w:hAnsi="Arial" w:cs="Arial"/>
              </w:rPr>
              <w:t>S6</w:t>
            </w:r>
          </w:p>
          <w:p w:rsidR="00BB58D3" w:rsidRPr="00BB58D3" w:rsidRDefault="00BB58D3" w:rsidP="002A6ACA">
            <w:pPr>
              <w:pStyle w:val="NoSpacing"/>
              <w:rPr>
                <w:rFonts w:ascii="Arial" w:hAnsi="Arial" w:cs="Arial"/>
              </w:rPr>
            </w:pPr>
          </w:p>
          <w:p w:rsidR="002A6ACA" w:rsidRPr="00BB58D3" w:rsidRDefault="002A6ACA" w:rsidP="002A6ACA">
            <w:pPr>
              <w:pStyle w:val="NoSpacing"/>
              <w:rPr>
                <w:rFonts w:ascii="Arial" w:hAnsi="Arial" w:cs="Arial"/>
              </w:rPr>
            </w:pPr>
            <w:r w:rsidRPr="00BB58D3">
              <w:rPr>
                <w:rFonts w:ascii="Arial" w:hAnsi="Arial" w:cs="Arial"/>
              </w:rPr>
              <w:t>S9</w:t>
            </w:r>
          </w:p>
          <w:p w:rsidR="00BB58D3" w:rsidRPr="00BB58D3" w:rsidRDefault="00BB58D3" w:rsidP="002A6ACA">
            <w:pPr>
              <w:pStyle w:val="NoSpacing"/>
              <w:rPr>
                <w:rFonts w:ascii="Arial" w:hAnsi="Arial" w:cs="Arial"/>
              </w:rPr>
            </w:pPr>
          </w:p>
          <w:p w:rsidR="002A6ACA" w:rsidRPr="00BB58D3" w:rsidRDefault="002A6ACA" w:rsidP="002A6ACA">
            <w:pPr>
              <w:pStyle w:val="NoSpacing"/>
              <w:rPr>
                <w:rFonts w:ascii="Arial" w:hAnsi="Arial" w:cs="Arial"/>
              </w:rPr>
            </w:pPr>
            <w:r w:rsidRPr="00BB58D3">
              <w:rPr>
                <w:rFonts w:ascii="Arial" w:hAnsi="Arial" w:cs="Arial"/>
              </w:rPr>
              <w:t>KU3</w:t>
            </w:r>
          </w:p>
          <w:p w:rsidR="00BB58D3" w:rsidRPr="00BB58D3" w:rsidRDefault="00BB58D3" w:rsidP="002A6ACA">
            <w:pPr>
              <w:pStyle w:val="NoSpacing"/>
              <w:rPr>
                <w:rFonts w:ascii="Arial" w:hAnsi="Arial" w:cs="Arial"/>
              </w:rPr>
            </w:pPr>
          </w:p>
          <w:p w:rsidR="002A6ACA" w:rsidRPr="00BB58D3" w:rsidRDefault="002A6ACA" w:rsidP="002A6ACA">
            <w:pPr>
              <w:pStyle w:val="NoSpacing"/>
              <w:rPr>
                <w:rFonts w:ascii="Arial" w:hAnsi="Arial" w:cs="Arial"/>
              </w:rPr>
            </w:pPr>
            <w:r w:rsidRPr="00BB58D3">
              <w:rPr>
                <w:rFonts w:ascii="Arial" w:hAnsi="Arial" w:cs="Arial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5B1195" w:rsidRPr="00BB58D3" w:rsidRDefault="002A6ACA" w:rsidP="002A6ACA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58D3">
              <w:rPr>
                <w:rFonts w:ascii="Arial" w:hAnsi="Arial" w:cs="Arial"/>
              </w:rPr>
              <w:t>Bekerja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sama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dan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memiliki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kepekaan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sosial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serta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kepedulian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terhadap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masyarakat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dan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lingkungan</w:t>
            </w:r>
            <w:proofErr w:type="spellEnd"/>
          </w:p>
          <w:p w:rsidR="002A6ACA" w:rsidRPr="00BB58D3" w:rsidRDefault="002A6ACA" w:rsidP="002A6ACA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58D3">
              <w:rPr>
                <w:rFonts w:ascii="Arial" w:hAnsi="Arial" w:cs="Arial"/>
              </w:rPr>
              <w:t>Menunjukakan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sikap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bertanggung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jawab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atas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pekerjaan</w:t>
            </w:r>
            <w:proofErr w:type="spellEnd"/>
            <w:r w:rsidRPr="00BB58D3">
              <w:rPr>
                <w:rFonts w:ascii="Arial" w:hAnsi="Arial" w:cs="Arial"/>
              </w:rPr>
              <w:t xml:space="preserve"> di </w:t>
            </w:r>
            <w:proofErr w:type="spellStart"/>
            <w:r w:rsidRPr="00BB58D3">
              <w:rPr>
                <w:rFonts w:ascii="Arial" w:hAnsi="Arial" w:cs="Arial"/>
              </w:rPr>
              <w:t>bidang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keahliannya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secara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mandiri</w:t>
            </w:r>
            <w:proofErr w:type="spellEnd"/>
          </w:p>
          <w:p w:rsidR="002A6ACA" w:rsidRPr="00BB58D3" w:rsidRDefault="002A6ACA" w:rsidP="002A6ACA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58D3">
              <w:rPr>
                <w:rFonts w:ascii="Arial" w:hAnsi="Arial" w:cs="Arial"/>
              </w:rPr>
              <w:t>Mampu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merencanakan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dan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menyusun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berbagai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kegiatan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komunikasi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baik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secara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individu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maupun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kelompok</w:t>
            </w:r>
            <w:proofErr w:type="spellEnd"/>
          </w:p>
          <w:p w:rsidR="005B1195" w:rsidRDefault="002A6ACA" w:rsidP="002A6ACA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58D3">
              <w:rPr>
                <w:rFonts w:ascii="Arial" w:hAnsi="Arial" w:cs="Arial"/>
              </w:rPr>
              <w:t>Memiliki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pemahaman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konseptual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dan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keterampilan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teknis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dalam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bidang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pekerjaan</w:t>
            </w:r>
            <w:proofErr w:type="spellEnd"/>
            <w:r w:rsidRPr="00BB58D3">
              <w:rPr>
                <w:rFonts w:ascii="Arial" w:hAnsi="Arial" w:cs="Arial"/>
              </w:rPr>
              <w:t xml:space="preserve"> </w:t>
            </w:r>
            <w:proofErr w:type="spellStart"/>
            <w:r w:rsidRPr="00BB58D3">
              <w:rPr>
                <w:rFonts w:ascii="Arial" w:hAnsi="Arial" w:cs="Arial"/>
              </w:rPr>
              <w:t>komunikasi</w:t>
            </w:r>
            <w:proofErr w:type="spellEnd"/>
          </w:p>
          <w:p w:rsidR="00BB58D3" w:rsidRPr="00BB58D3" w:rsidRDefault="00BB58D3" w:rsidP="002A6ACA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2A6ACA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2A6ACA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036684" w:rsidRDefault="001506A5" w:rsidP="00036684">
            <w:pPr>
              <w:pStyle w:val="NoSpacing"/>
              <w:jc w:val="center"/>
              <w:rPr>
                <w:rFonts w:ascii="Arial" w:hAnsi="Arial" w:cs="Arial"/>
              </w:rPr>
            </w:pPr>
            <w:r w:rsidRPr="00036684">
              <w:rPr>
                <w:rFonts w:ascii="Arial" w:hAnsi="Arial" w:cs="Arial"/>
              </w:rPr>
              <w:t>M1</w:t>
            </w:r>
          </w:p>
          <w:p w:rsidR="00036684" w:rsidRDefault="00036684" w:rsidP="00036684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036684" w:rsidRDefault="001506A5" w:rsidP="00036684">
            <w:pPr>
              <w:pStyle w:val="NoSpacing"/>
              <w:jc w:val="center"/>
              <w:rPr>
                <w:rFonts w:ascii="Arial" w:hAnsi="Arial" w:cs="Arial"/>
              </w:rPr>
            </w:pPr>
            <w:r w:rsidRPr="00036684">
              <w:rPr>
                <w:rFonts w:ascii="Arial" w:hAnsi="Arial" w:cs="Arial"/>
              </w:rPr>
              <w:t>M2</w:t>
            </w:r>
          </w:p>
          <w:p w:rsidR="00FA2D37" w:rsidRPr="00036684" w:rsidRDefault="00FA2D37" w:rsidP="00A873A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vAlign w:val="center"/>
          </w:tcPr>
          <w:p w:rsidR="00A873A0" w:rsidRPr="00A873A0" w:rsidRDefault="00FA2D37" w:rsidP="00FA2D37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A873A0">
              <w:rPr>
                <w:rFonts w:ascii="Arial" w:hAnsi="Arial" w:cs="Arial"/>
              </w:rPr>
              <w:t>Mahasiswa</w:t>
            </w:r>
            <w:proofErr w:type="spellEnd"/>
            <w:r w:rsidRPr="00A873A0">
              <w:rPr>
                <w:rFonts w:ascii="Arial" w:hAnsi="Arial" w:cs="Arial"/>
              </w:rPr>
              <w:t xml:space="preserve"> </w:t>
            </w:r>
            <w:proofErr w:type="spellStart"/>
            <w:r w:rsidRPr="00A873A0">
              <w:rPr>
                <w:rFonts w:ascii="Arial" w:hAnsi="Arial" w:cs="Arial"/>
              </w:rPr>
              <w:t>mampu</w:t>
            </w:r>
            <w:proofErr w:type="spellEnd"/>
            <w:r w:rsidR="00A873A0" w:rsidRPr="00A873A0">
              <w:rPr>
                <w:rFonts w:ascii="Arial" w:hAnsi="Arial" w:cs="Arial"/>
                <w:lang w:val="id-ID"/>
              </w:rPr>
              <w:t xml:space="preserve"> menguraikan</w:t>
            </w:r>
            <w:r w:rsidRPr="00A873A0">
              <w:rPr>
                <w:rFonts w:ascii="Arial" w:hAnsi="Arial" w:cs="Arial"/>
              </w:rPr>
              <w:t xml:space="preserve"> </w:t>
            </w:r>
            <w:proofErr w:type="spellStart"/>
            <w:r w:rsidR="00CF7FF2" w:rsidRPr="00A873A0">
              <w:rPr>
                <w:rFonts w:ascii="Arial" w:hAnsi="Arial" w:cs="Arial"/>
              </w:rPr>
              <w:t>teo</w:t>
            </w:r>
            <w:r w:rsidR="00A873A0" w:rsidRPr="00A873A0">
              <w:rPr>
                <w:rFonts w:ascii="Arial" w:hAnsi="Arial" w:cs="Arial"/>
              </w:rPr>
              <w:t>ri</w:t>
            </w:r>
            <w:proofErr w:type="spellEnd"/>
            <w:r w:rsidR="00A873A0" w:rsidRPr="00A873A0">
              <w:rPr>
                <w:rFonts w:ascii="Arial" w:hAnsi="Arial" w:cs="Arial"/>
              </w:rPr>
              <w:t xml:space="preserve"> </w:t>
            </w:r>
            <w:proofErr w:type="spellStart"/>
            <w:r w:rsidR="00A873A0" w:rsidRPr="00A873A0">
              <w:rPr>
                <w:rFonts w:ascii="Arial" w:hAnsi="Arial" w:cs="Arial"/>
              </w:rPr>
              <w:t>dan</w:t>
            </w:r>
            <w:proofErr w:type="spellEnd"/>
            <w:r w:rsidR="00A873A0" w:rsidRPr="00A873A0">
              <w:rPr>
                <w:rFonts w:ascii="Arial" w:hAnsi="Arial" w:cs="Arial"/>
              </w:rPr>
              <w:t xml:space="preserve"> </w:t>
            </w:r>
            <w:proofErr w:type="spellStart"/>
            <w:r w:rsidR="00A873A0" w:rsidRPr="00A873A0">
              <w:rPr>
                <w:rFonts w:ascii="Arial" w:hAnsi="Arial" w:cs="Arial"/>
              </w:rPr>
              <w:t>konsep</w:t>
            </w:r>
            <w:proofErr w:type="spellEnd"/>
            <w:r w:rsidR="00A873A0" w:rsidRPr="00A873A0">
              <w:rPr>
                <w:rFonts w:ascii="Arial" w:hAnsi="Arial" w:cs="Arial"/>
              </w:rPr>
              <w:t xml:space="preserve"> </w:t>
            </w:r>
            <w:proofErr w:type="spellStart"/>
            <w:r w:rsidR="00A873A0" w:rsidRPr="00A873A0">
              <w:rPr>
                <w:rFonts w:ascii="Arial" w:hAnsi="Arial" w:cs="Arial"/>
              </w:rPr>
              <w:t>Etika</w:t>
            </w:r>
            <w:proofErr w:type="spellEnd"/>
            <w:r w:rsidR="00A873A0" w:rsidRPr="00A873A0">
              <w:rPr>
                <w:rFonts w:ascii="Arial" w:hAnsi="Arial" w:cs="Arial"/>
              </w:rPr>
              <w:t xml:space="preserve"> </w:t>
            </w:r>
            <w:proofErr w:type="spellStart"/>
            <w:r w:rsidR="00A873A0" w:rsidRPr="00A873A0">
              <w:rPr>
                <w:rFonts w:ascii="Arial" w:hAnsi="Arial" w:cs="Arial"/>
              </w:rPr>
              <w:t>Komunikas</w:t>
            </w:r>
            <w:proofErr w:type="spellEnd"/>
            <w:r w:rsidR="00A873A0" w:rsidRPr="00A873A0">
              <w:rPr>
                <w:rFonts w:ascii="Arial" w:hAnsi="Arial" w:cs="Arial"/>
                <w:lang w:val="id-ID"/>
              </w:rPr>
              <w:t>i</w:t>
            </w:r>
          </w:p>
          <w:p w:rsidR="00F91739" w:rsidRPr="00A873A0" w:rsidRDefault="00A873A0" w:rsidP="00FA2D37">
            <w:pPr>
              <w:pStyle w:val="NoSpacing"/>
              <w:rPr>
                <w:rFonts w:ascii="Arial" w:hAnsi="Arial" w:cs="Arial"/>
              </w:rPr>
            </w:pPr>
            <w:r w:rsidRPr="00A873A0">
              <w:rPr>
                <w:rFonts w:ascii="Arial" w:hAnsi="Arial" w:cs="Arial"/>
                <w:lang w:val="id-ID"/>
              </w:rPr>
              <w:t>Mahasiswa mampu mempraktekkan</w:t>
            </w:r>
            <w:r w:rsidRPr="00A873A0">
              <w:rPr>
                <w:rFonts w:ascii="Arial" w:hAnsi="Arial" w:cs="Arial"/>
              </w:rPr>
              <w:t xml:space="preserve"> </w:t>
            </w:r>
            <w:proofErr w:type="spellStart"/>
            <w:r w:rsidR="00CF7FF2" w:rsidRPr="00A873A0">
              <w:rPr>
                <w:rFonts w:ascii="Arial" w:hAnsi="Arial" w:cs="Arial"/>
              </w:rPr>
              <w:t>Etika</w:t>
            </w:r>
            <w:proofErr w:type="spellEnd"/>
            <w:r w:rsidR="00CF7FF2" w:rsidRPr="00A873A0">
              <w:rPr>
                <w:rFonts w:ascii="Arial" w:hAnsi="Arial" w:cs="Arial"/>
              </w:rPr>
              <w:t xml:space="preserve"> </w:t>
            </w:r>
            <w:proofErr w:type="spellStart"/>
            <w:r w:rsidR="00CF7FF2" w:rsidRPr="00A873A0">
              <w:rPr>
                <w:rFonts w:ascii="Arial" w:hAnsi="Arial" w:cs="Arial"/>
              </w:rPr>
              <w:t>Komunikasi</w:t>
            </w:r>
            <w:proofErr w:type="spellEnd"/>
            <w:r w:rsidR="00CF7FF2" w:rsidRPr="00A873A0">
              <w:rPr>
                <w:rFonts w:ascii="Arial" w:hAnsi="Arial" w:cs="Arial"/>
              </w:rPr>
              <w:t xml:space="preserve"> </w:t>
            </w:r>
            <w:proofErr w:type="spellStart"/>
            <w:r w:rsidR="00CF7FF2" w:rsidRPr="00A873A0">
              <w:rPr>
                <w:rFonts w:ascii="Arial" w:hAnsi="Arial" w:cs="Arial"/>
              </w:rPr>
              <w:t>dalam</w:t>
            </w:r>
            <w:proofErr w:type="spellEnd"/>
            <w:r w:rsidR="00CF7FF2" w:rsidRPr="00A873A0">
              <w:rPr>
                <w:rFonts w:ascii="Arial" w:hAnsi="Arial" w:cs="Arial"/>
              </w:rPr>
              <w:t xml:space="preserve"> </w:t>
            </w:r>
            <w:proofErr w:type="spellStart"/>
            <w:r w:rsidR="00CF7FF2" w:rsidRPr="00A873A0">
              <w:rPr>
                <w:rFonts w:ascii="Arial" w:hAnsi="Arial" w:cs="Arial"/>
              </w:rPr>
              <w:t>kehidupan</w:t>
            </w:r>
            <w:proofErr w:type="spellEnd"/>
            <w:r w:rsidR="00CF7FF2" w:rsidRPr="00A873A0">
              <w:rPr>
                <w:rFonts w:ascii="Arial" w:hAnsi="Arial" w:cs="Arial"/>
              </w:rPr>
              <w:t xml:space="preserve"> </w:t>
            </w:r>
            <w:proofErr w:type="spellStart"/>
            <w:r w:rsidR="00CF7FF2" w:rsidRPr="00A873A0">
              <w:rPr>
                <w:rFonts w:ascii="Arial" w:hAnsi="Arial" w:cs="Arial"/>
              </w:rPr>
              <w:t>sosial</w:t>
            </w:r>
            <w:proofErr w:type="spellEnd"/>
            <w:r w:rsidR="00CF7FF2" w:rsidRPr="00A873A0">
              <w:rPr>
                <w:rFonts w:ascii="Arial" w:hAnsi="Arial" w:cs="Arial"/>
              </w:rPr>
              <w:t xml:space="preserve"> </w:t>
            </w:r>
            <w:proofErr w:type="spellStart"/>
            <w:r w:rsidR="00CF7FF2" w:rsidRPr="00A873A0">
              <w:rPr>
                <w:rFonts w:ascii="Arial" w:hAnsi="Arial" w:cs="Arial"/>
              </w:rPr>
              <w:t>bermasyarakat</w:t>
            </w:r>
            <w:proofErr w:type="spellEnd"/>
          </w:p>
          <w:p w:rsidR="005B1195" w:rsidRPr="00A873A0" w:rsidRDefault="005B1195" w:rsidP="00A873A0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5B1195" w:rsidRPr="00657720" w:rsidTr="002A6ACA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1506A5" w:rsidP="005B11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436" w:type="dxa"/>
            <w:gridSpan w:val="3"/>
          </w:tcPr>
          <w:p w:rsidR="00BB58D3" w:rsidRPr="0098322A" w:rsidRDefault="0098322A" w:rsidP="00FA2D37">
            <w:pPr>
              <w:pStyle w:val="NoSpacing"/>
              <w:rPr>
                <w:rFonts w:ascii="Arial" w:hAnsi="Arial" w:cs="Arial"/>
                <w:lang w:val="id-ID"/>
              </w:rPr>
            </w:pPr>
            <w:r w:rsidRPr="0098322A">
              <w:rPr>
                <w:rFonts w:ascii="Arial" w:hAnsi="Arial" w:cs="Arial"/>
              </w:rPr>
              <w:t xml:space="preserve">Mata </w:t>
            </w:r>
            <w:proofErr w:type="spellStart"/>
            <w:r w:rsidRPr="0098322A">
              <w:rPr>
                <w:rFonts w:ascii="Arial" w:hAnsi="Arial" w:cs="Arial"/>
              </w:rPr>
              <w:t>kuliah</w:t>
            </w:r>
            <w:proofErr w:type="spellEnd"/>
            <w:r w:rsidRPr="0098322A">
              <w:rPr>
                <w:rFonts w:ascii="Arial" w:hAnsi="Arial" w:cs="Arial"/>
              </w:rPr>
              <w:t xml:space="preserve"> </w:t>
            </w:r>
            <w:proofErr w:type="spellStart"/>
            <w:r w:rsidRPr="0098322A">
              <w:rPr>
                <w:rFonts w:ascii="Arial" w:hAnsi="Arial" w:cs="Arial"/>
              </w:rPr>
              <w:t>ini</w:t>
            </w:r>
            <w:proofErr w:type="spellEnd"/>
            <w:r w:rsidRPr="0098322A">
              <w:rPr>
                <w:rFonts w:ascii="Arial" w:hAnsi="Arial" w:cs="Arial"/>
              </w:rPr>
              <w:t xml:space="preserve"> </w:t>
            </w:r>
            <w:proofErr w:type="spellStart"/>
            <w:r w:rsidRPr="0098322A">
              <w:rPr>
                <w:rFonts w:ascii="Arial" w:hAnsi="Arial" w:cs="Arial"/>
              </w:rPr>
              <w:t>menjelaskan</w:t>
            </w:r>
            <w:proofErr w:type="spellEnd"/>
            <w:r w:rsidRPr="0098322A">
              <w:rPr>
                <w:rFonts w:ascii="Arial" w:hAnsi="Arial" w:cs="Arial"/>
              </w:rPr>
              <w:t xml:space="preserve"> </w:t>
            </w:r>
            <w:proofErr w:type="spellStart"/>
            <w:r w:rsidRPr="0098322A">
              <w:rPr>
                <w:rFonts w:ascii="Arial" w:hAnsi="Arial" w:cs="Arial"/>
              </w:rPr>
              <w:t>pemahaman</w:t>
            </w:r>
            <w:proofErr w:type="spellEnd"/>
            <w:r w:rsidRPr="0098322A">
              <w:rPr>
                <w:rFonts w:ascii="Arial" w:hAnsi="Arial" w:cs="Arial"/>
              </w:rPr>
              <w:t xml:space="preserve"> </w:t>
            </w:r>
            <w:proofErr w:type="spellStart"/>
            <w:r w:rsidRPr="0098322A">
              <w:rPr>
                <w:rFonts w:ascii="Arial" w:hAnsi="Arial" w:cs="Arial"/>
              </w:rPr>
              <w:t>konsep</w:t>
            </w:r>
            <w:proofErr w:type="spellEnd"/>
            <w:r w:rsidRPr="0098322A">
              <w:rPr>
                <w:rFonts w:ascii="Arial" w:hAnsi="Arial" w:cs="Arial"/>
              </w:rPr>
              <w:t xml:space="preserve"> </w:t>
            </w:r>
            <w:proofErr w:type="spellStart"/>
            <w:r w:rsidRPr="0098322A">
              <w:rPr>
                <w:rFonts w:ascii="Arial" w:hAnsi="Arial" w:cs="Arial"/>
              </w:rPr>
              <w:t>Etika</w:t>
            </w:r>
            <w:proofErr w:type="spellEnd"/>
            <w:r w:rsidRPr="0098322A">
              <w:rPr>
                <w:rFonts w:ascii="Arial" w:hAnsi="Arial" w:cs="Arial"/>
              </w:rPr>
              <w:t xml:space="preserve"> </w:t>
            </w:r>
            <w:proofErr w:type="spellStart"/>
            <w:r w:rsidRPr="0098322A">
              <w:rPr>
                <w:rFonts w:ascii="Arial" w:hAnsi="Arial" w:cs="Arial"/>
              </w:rPr>
              <w:t>Komunikasi</w:t>
            </w:r>
            <w:proofErr w:type="spellEnd"/>
            <w:r w:rsidRPr="0098322A">
              <w:rPr>
                <w:rFonts w:ascii="Arial" w:hAnsi="Arial" w:cs="Arial"/>
              </w:rPr>
              <w:t xml:space="preserve">, </w:t>
            </w:r>
            <w:proofErr w:type="spellStart"/>
            <w:r w:rsidRPr="0098322A">
              <w:rPr>
                <w:rFonts w:ascii="Arial" w:hAnsi="Arial" w:cs="Arial"/>
              </w:rPr>
              <w:t>Pentingnya</w:t>
            </w:r>
            <w:proofErr w:type="spellEnd"/>
            <w:r w:rsidRPr="0098322A">
              <w:rPr>
                <w:rFonts w:ascii="Arial" w:hAnsi="Arial" w:cs="Arial"/>
              </w:rPr>
              <w:t xml:space="preserve"> </w:t>
            </w:r>
            <w:proofErr w:type="spellStart"/>
            <w:r w:rsidRPr="0098322A">
              <w:rPr>
                <w:rFonts w:ascii="Arial" w:hAnsi="Arial" w:cs="Arial"/>
              </w:rPr>
              <w:t>Etika</w:t>
            </w:r>
            <w:proofErr w:type="spellEnd"/>
            <w:r w:rsidRPr="0098322A">
              <w:rPr>
                <w:rFonts w:ascii="Arial" w:hAnsi="Arial" w:cs="Arial"/>
              </w:rPr>
              <w:t xml:space="preserve"> </w:t>
            </w:r>
            <w:proofErr w:type="spellStart"/>
            <w:r w:rsidRPr="0098322A">
              <w:rPr>
                <w:rFonts w:ascii="Arial" w:hAnsi="Arial" w:cs="Arial"/>
              </w:rPr>
              <w:t>Komunikasi</w:t>
            </w:r>
            <w:proofErr w:type="spellEnd"/>
            <w:r w:rsidRPr="0098322A">
              <w:rPr>
                <w:rFonts w:ascii="Arial" w:hAnsi="Arial" w:cs="Arial"/>
              </w:rPr>
              <w:t xml:space="preserve">, </w:t>
            </w:r>
            <w:proofErr w:type="spellStart"/>
            <w:r w:rsidRPr="0098322A">
              <w:rPr>
                <w:rFonts w:ascii="Arial" w:hAnsi="Arial" w:cs="Arial"/>
              </w:rPr>
              <w:t>dan</w:t>
            </w:r>
            <w:proofErr w:type="spellEnd"/>
            <w:r w:rsidRPr="0098322A">
              <w:rPr>
                <w:rFonts w:ascii="Arial" w:hAnsi="Arial" w:cs="Arial"/>
              </w:rPr>
              <w:t xml:space="preserve"> </w:t>
            </w:r>
            <w:proofErr w:type="spellStart"/>
            <w:r w:rsidRPr="0098322A">
              <w:rPr>
                <w:rFonts w:ascii="Arial" w:hAnsi="Arial" w:cs="Arial"/>
              </w:rPr>
              <w:t>Implementasi</w:t>
            </w:r>
            <w:proofErr w:type="spellEnd"/>
            <w:r w:rsidRPr="0098322A">
              <w:rPr>
                <w:rFonts w:ascii="Arial" w:hAnsi="Arial" w:cs="Arial"/>
              </w:rPr>
              <w:t xml:space="preserve"> </w:t>
            </w:r>
            <w:proofErr w:type="spellStart"/>
            <w:r w:rsidRPr="0098322A">
              <w:rPr>
                <w:rFonts w:ascii="Arial" w:hAnsi="Arial" w:cs="Arial"/>
              </w:rPr>
              <w:t>Etika</w:t>
            </w:r>
            <w:proofErr w:type="spellEnd"/>
            <w:r w:rsidRPr="0098322A">
              <w:rPr>
                <w:rFonts w:ascii="Arial" w:hAnsi="Arial" w:cs="Arial"/>
              </w:rPr>
              <w:t xml:space="preserve"> </w:t>
            </w:r>
            <w:proofErr w:type="spellStart"/>
            <w:r w:rsidRPr="0098322A">
              <w:rPr>
                <w:rFonts w:ascii="Arial" w:hAnsi="Arial" w:cs="Arial"/>
              </w:rPr>
              <w:t>Komunikasi</w:t>
            </w:r>
            <w:proofErr w:type="spellEnd"/>
            <w:r w:rsidRPr="0098322A">
              <w:rPr>
                <w:rFonts w:ascii="Arial" w:hAnsi="Arial" w:cs="Arial"/>
              </w:rPr>
              <w:t xml:space="preserve"> </w:t>
            </w:r>
            <w:proofErr w:type="spellStart"/>
            <w:r w:rsidRPr="0098322A">
              <w:rPr>
                <w:rFonts w:ascii="Arial" w:hAnsi="Arial" w:cs="Arial"/>
              </w:rPr>
              <w:t>dalam</w:t>
            </w:r>
            <w:proofErr w:type="spellEnd"/>
            <w:r w:rsidRPr="0098322A">
              <w:rPr>
                <w:rFonts w:ascii="Arial" w:hAnsi="Arial" w:cs="Arial"/>
              </w:rPr>
              <w:t xml:space="preserve"> </w:t>
            </w:r>
            <w:proofErr w:type="spellStart"/>
            <w:r w:rsidRPr="0098322A">
              <w:rPr>
                <w:rFonts w:ascii="Arial" w:hAnsi="Arial" w:cs="Arial"/>
              </w:rPr>
              <w:t>ruang</w:t>
            </w:r>
            <w:proofErr w:type="spellEnd"/>
            <w:r w:rsidRPr="0098322A">
              <w:rPr>
                <w:rFonts w:ascii="Arial" w:hAnsi="Arial" w:cs="Arial"/>
              </w:rPr>
              <w:t xml:space="preserve"> </w:t>
            </w:r>
            <w:proofErr w:type="spellStart"/>
            <w:r w:rsidRPr="0098322A">
              <w:rPr>
                <w:rFonts w:ascii="Arial" w:hAnsi="Arial" w:cs="Arial"/>
              </w:rPr>
              <w:t>lingkup</w:t>
            </w:r>
            <w:proofErr w:type="spellEnd"/>
            <w:r w:rsidRPr="0098322A">
              <w:rPr>
                <w:rFonts w:ascii="Arial" w:hAnsi="Arial" w:cs="Arial"/>
              </w:rPr>
              <w:t xml:space="preserve"> Interpersonal, </w:t>
            </w:r>
            <w:proofErr w:type="spellStart"/>
            <w:r w:rsidRPr="0098322A">
              <w:rPr>
                <w:rFonts w:ascii="Arial" w:hAnsi="Arial" w:cs="Arial"/>
              </w:rPr>
              <w:t>Orga</w:t>
            </w:r>
            <w:r w:rsidR="00DA26C9">
              <w:rPr>
                <w:rFonts w:ascii="Arial" w:hAnsi="Arial" w:cs="Arial"/>
              </w:rPr>
              <w:t>nisasi</w:t>
            </w:r>
            <w:proofErr w:type="spellEnd"/>
            <w:r w:rsidR="00DA26C9">
              <w:rPr>
                <w:rFonts w:ascii="Arial" w:hAnsi="Arial" w:cs="Arial"/>
              </w:rPr>
              <w:t xml:space="preserve">, </w:t>
            </w:r>
            <w:proofErr w:type="spellStart"/>
            <w:r w:rsidR="00DA26C9">
              <w:rPr>
                <w:rFonts w:ascii="Arial" w:hAnsi="Arial" w:cs="Arial"/>
              </w:rPr>
              <w:t>Publik</w:t>
            </w:r>
            <w:proofErr w:type="spellEnd"/>
            <w:r w:rsidR="00DA26C9">
              <w:rPr>
                <w:rFonts w:ascii="Arial" w:hAnsi="Arial" w:cs="Arial"/>
              </w:rPr>
              <w:t xml:space="preserve">, Media Massa, </w:t>
            </w:r>
            <w:r w:rsidRPr="0098322A">
              <w:rPr>
                <w:rFonts w:ascii="Arial" w:hAnsi="Arial" w:cs="Arial"/>
              </w:rPr>
              <w:t>Media Digital</w:t>
            </w:r>
            <w:r w:rsidR="00DA26C9">
              <w:rPr>
                <w:rFonts w:ascii="Arial" w:hAnsi="Arial" w:cs="Arial"/>
                <w:lang w:val="id-ID"/>
              </w:rPr>
              <w:t xml:space="preserve"> serta isu Bencana dan Lingkungan</w:t>
            </w:r>
            <w:r>
              <w:rPr>
                <w:rFonts w:ascii="Arial" w:hAnsi="Arial" w:cs="Arial"/>
                <w:lang w:val="id-ID"/>
              </w:rPr>
              <w:t>.</w:t>
            </w:r>
          </w:p>
        </w:tc>
      </w:tr>
      <w:tr w:rsidR="005B1195" w:rsidRPr="00657720" w:rsidTr="002A6ACA">
        <w:tc>
          <w:tcPr>
            <w:tcW w:w="2860" w:type="dxa"/>
            <w:shd w:val="clear" w:color="auto" w:fill="D9D9D9" w:themeFill="background1" w:themeFillShade="D9"/>
          </w:tcPr>
          <w:p w:rsidR="005B1195" w:rsidRPr="00DB68BD" w:rsidRDefault="005B1195" w:rsidP="00FA2D37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DB68BD">
              <w:rPr>
                <w:rFonts w:ascii="Arial" w:hAnsi="Arial" w:cs="Arial"/>
                <w:b/>
              </w:rPr>
              <w:t>Materi</w:t>
            </w:r>
            <w:proofErr w:type="spellEnd"/>
            <w:r w:rsidRPr="00DB68B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68BD">
              <w:rPr>
                <w:rFonts w:ascii="Arial" w:hAnsi="Arial" w:cs="Arial"/>
                <w:b/>
              </w:rPr>
              <w:t>Pembelajaran</w:t>
            </w:r>
            <w:proofErr w:type="spellEnd"/>
            <w:r w:rsidRPr="00DB68BD">
              <w:rPr>
                <w:rFonts w:ascii="Arial" w:hAnsi="Arial" w:cs="Arial"/>
                <w:b/>
              </w:rPr>
              <w:t>/</w:t>
            </w:r>
            <w:proofErr w:type="spellStart"/>
            <w:r w:rsidRPr="00DB68BD">
              <w:rPr>
                <w:rFonts w:ascii="Arial" w:hAnsi="Arial" w:cs="Arial"/>
                <w:b/>
              </w:rPr>
              <w:t>Pokok</w:t>
            </w:r>
            <w:proofErr w:type="spellEnd"/>
            <w:r w:rsidRPr="00DB68B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B68BD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5B1195" w:rsidRPr="00EA5508" w:rsidRDefault="00EA5508" w:rsidP="00D84ED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id-ID"/>
              </w:rPr>
            </w:pPr>
            <w:proofErr w:type="spellStart"/>
            <w:r w:rsidRPr="00EA5508">
              <w:rPr>
                <w:rFonts w:ascii="Arial" w:hAnsi="Arial" w:cs="Arial"/>
              </w:rPr>
              <w:t>Etika</w:t>
            </w:r>
            <w:proofErr w:type="spellEnd"/>
            <w:r w:rsidRPr="00EA5508">
              <w:rPr>
                <w:rFonts w:ascii="Arial" w:hAnsi="Arial" w:cs="Arial"/>
              </w:rPr>
              <w:t xml:space="preserve"> </w:t>
            </w:r>
            <w:proofErr w:type="spellStart"/>
            <w:r w:rsidRPr="00EA5508">
              <w:rPr>
                <w:rFonts w:ascii="Arial" w:hAnsi="Arial" w:cs="Arial"/>
              </w:rPr>
              <w:t>dan</w:t>
            </w:r>
            <w:proofErr w:type="spellEnd"/>
            <w:r w:rsidRPr="00EA5508">
              <w:rPr>
                <w:rFonts w:ascii="Arial" w:hAnsi="Arial" w:cs="Arial"/>
              </w:rPr>
              <w:t xml:space="preserve"> </w:t>
            </w:r>
            <w:proofErr w:type="spellStart"/>
            <w:r w:rsidRPr="00EA5508">
              <w:rPr>
                <w:rFonts w:ascii="Arial" w:hAnsi="Arial" w:cs="Arial"/>
              </w:rPr>
              <w:t>Pengembangan</w:t>
            </w:r>
            <w:proofErr w:type="spellEnd"/>
            <w:r w:rsidRPr="00EA5508">
              <w:rPr>
                <w:rFonts w:ascii="Arial" w:hAnsi="Arial" w:cs="Arial"/>
              </w:rPr>
              <w:t xml:space="preserve"> Moral (</w:t>
            </w:r>
            <w:proofErr w:type="spellStart"/>
            <w:r w:rsidRPr="00EA5508">
              <w:rPr>
                <w:rFonts w:ascii="Arial" w:hAnsi="Arial" w:cs="Arial"/>
              </w:rPr>
              <w:t>Suatu</w:t>
            </w:r>
            <w:proofErr w:type="spellEnd"/>
            <w:r w:rsidRPr="00EA5508">
              <w:rPr>
                <w:rFonts w:ascii="Arial" w:hAnsi="Arial" w:cs="Arial"/>
              </w:rPr>
              <w:t xml:space="preserve"> </w:t>
            </w:r>
            <w:proofErr w:type="spellStart"/>
            <w:r w:rsidRPr="00EA5508">
              <w:rPr>
                <w:rFonts w:ascii="Arial" w:hAnsi="Arial" w:cs="Arial"/>
              </w:rPr>
              <w:t>Pengantar</w:t>
            </w:r>
            <w:proofErr w:type="spellEnd"/>
            <w:r w:rsidRPr="00EA5508">
              <w:rPr>
                <w:rFonts w:ascii="Arial" w:hAnsi="Arial" w:cs="Arial"/>
              </w:rPr>
              <w:t>)</w:t>
            </w:r>
          </w:p>
          <w:p w:rsidR="00EA5508" w:rsidRPr="00EA5508" w:rsidRDefault="00EA5508" w:rsidP="00D84ED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id-ID"/>
              </w:rPr>
            </w:pPr>
            <w:proofErr w:type="spellStart"/>
            <w:r w:rsidRPr="00EA5508">
              <w:rPr>
                <w:rFonts w:ascii="Arial" w:hAnsi="Arial" w:cs="Arial"/>
              </w:rPr>
              <w:t>Etika</w:t>
            </w:r>
            <w:proofErr w:type="spellEnd"/>
            <w:r w:rsidRPr="00EA5508">
              <w:rPr>
                <w:rFonts w:ascii="Arial" w:hAnsi="Arial" w:cs="Arial"/>
              </w:rPr>
              <w:t xml:space="preserve"> </w:t>
            </w:r>
            <w:proofErr w:type="spellStart"/>
            <w:r w:rsidRPr="00EA5508">
              <w:rPr>
                <w:rFonts w:ascii="Arial" w:hAnsi="Arial" w:cs="Arial"/>
              </w:rPr>
              <w:t>Komunikasi</w:t>
            </w:r>
            <w:proofErr w:type="spellEnd"/>
            <w:r w:rsidRPr="00EA5508">
              <w:rPr>
                <w:rFonts w:ascii="Arial" w:hAnsi="Arial" w:cs="Arial"/>
              </w:rPr>
              <w:t xml:space="preserve"> </w:t>
            </w:r>
            <w:proofErr w:type="spellStart"/>
            <w:r w:rsidRPr="00EA5508">
              <w:rPr>
                <w:rFonts w:ascii="Arial" w:hAnsi="Arial" w:cs="Arial"/>
              </w:rPr>
              <w:t>dan</w:t>
            </w:r>
            <w:proofErr w:type="spellEnd"/>
            <w:r w:rsidRPr="00EA5508">
              <w:rPr>
                <w:rFonts w:ascii="Arial" w:hAnsi="Arial" w:cs="Arial"/>
              </w:rPr>
              <w:t xml:space="preserve"> </w:t>
            </w:r>
            <w:proofErr w:type="spellStart"/>
            <w:r w:rsidRPr="00EA5508">
              <w:rPr>
                <w:rFonts w:ascii="Arial" w:hAnsi="Arial" w:cs="Arial"/>
              </w:rPr>
              <w:t>Ruang</w:t>
            </w:r>
            <w:proofErr w:type="spellEnd"/>
            <w:r w:rsidRPr="00EA5508">
              <w:rPr>
                <w:rFonts w:ascii="Arial" w:hAnsi="Arial" w:cs="Arial"/>
              </w:rPr>
              <w:t xml:space="preserve"> </w:t>
            </w:r>
            <w:proofErr w:type="spellStart"/>
            <w:r w:rsidRPr="00EA5508">
              <w:rPr>
                <w:rFonts w:ascii="Arial" w:hAnsi="Arial" w:cs="Arial"/>
              </w:rPr>
              <w:t>Lingkup</w:t>
            </w:r>
            <w:proofErr w:type="spellEnd"/>
            <w:r w:rsidRPr="00EA5508">
              <w:rPr>
                <w:rFonts w:ascii="Arial" w:hAnsi="Arial" w:cs="Arial"/>
              </w:rPr>
              <w:t xml:space="preserve"> </w:t>
            </w:r>
            <w:proofErr w:type="spellStart"/>
            <w:r w:rsidRPr="00EA5508">
              <w:rPr>
                <w:rFonts w:ascii="Arial" w:hAnsi="Arial" w:cs="Arial"/>
              </w:rPr>
              <w:t>Etika</w:t>
            </w:r>
            <w:proofErr w:type="spellEnd"/>
            <w:r w:rsidRPr="00EA5508">
              <w:rPr>
                <w:rFonts w:ascii="Arial" w:hAnsi="Arial" w:cs="Arial"/>
              </w:rPr>
              <w:t xml:space="preserve"> </w:t>
            </w:r>
            <w:proofErr w:type="spellStart"/>
            <w:r w:rsidRPr="00EA5508">
              <w:rPr>
                <w:rFonts w:ascii="Arial" w:hAnsi="Arial" w:cs="Arial"/>
              </w:rPr>
              <w:t>Komunikasi</w:t>
            </w:r>
            <w:proofErr w:type="spellEnd"/>
          </w:p>
          <w:p w:rsidR="00EA5508" w:rsidRDefault="00EA5508" w:rsidP="00D84ED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Etika Komunikasi Interpersonal</w:t>
            </w:r>
          </w:p>
          <w:p w:rsidR="00EA5508" w:rsidRDefault="00EA5508" w:rsidP="00D84ED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Etika Komunikasi Antar Budaya</w:t>
            </w:r>
          </w:p>
          <w:p w:rsidR="00EA5508" w:rsidRDefault="00EA5508" w:rsidP="00D84ED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lastRenderedPageBreak/>
              <w:t>Etika Komunikasi Kelompok</w:t>
            </w:r>
          </w:p>
          <w:p w:rsidR="00EA5508" w:rsidRDefault="00EA5508" w:rsidP="00D84ED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Etika Komunikasi Organisasi</w:t>
            </w:r>
          </w:p>
          <w:p w:rsidR="00EA5508" w:rsidRPr="00EA5508" w:rsidRDefault="00EA5508" w:rsidP="00D84ED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id-ID"/>
              </w:rPr>
            </w:pPr>
            <w:proofErr w:type="spellStart"/>
            <w:r w:rsidRPr="00EA5508">
              <w:rPr>
                <w:rFonts w:ascii="Arial" w:hAnsi="Arial" w:cs="Arial"/>
                <w:bCs/>
              </w:rPr>
              <w:t>Etika</w:t>
            </w:r>
            <w:proofErr w:type="spellEnd"/>
            <w:r w:rsidRPr="00EA550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A5508">
              <w:rPr>
                <w:rFonts w:ascii="Arial" w:hAnsi="Arial" w:cs="Arial"/>
                <w:bCs/>
              </w:rPr>
              <w:t>Komunikasi</w:t>
            </w:r>
            <w:proofErr w:type="spellEnd"/>
            <w:r w:rsidRPr="00EA550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A5508">
              <w:rPr>
                <w:rFonts w:ascii="Arial" w:hAnsi="Arial" w:cs="Arial"/>
                <w:bCs/>
              </w:rPr>
              <w:t>Publik</w:t>
            </w:r>
            <w:proofErr w:type="spellEnd"/>
          </w:p>
          <w:p w:rsidR="00EA5508" w:rsidRDefault="00EA5508" w:rsidP="00D84ED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Etika Komunikasi Politik</w:t>
            </w:r>
          </w:p>
          <w:p w:rsidR="00EA5508" w:rsidRDefault="00EA5508" w:rsidP="00D84ED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Etika Hubungan Masyarakat</w:t>
            </w:r>
          </w:p>
          <w:p w:rsidR="00EA5508" w:rsidRDefault="00EA5508" w:rsidP="00D84ED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Etika Jurnalisme</w:t>
            </w:r>
          </w:p>
          <w:p w:rsidR="00EA5508" w:rsidRPr="00EA5508" w:rsidRDefault="00EA5508" w:rsidP="00D84ED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Jurnalisme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EA5508">
              <w:rPr>
                <w:rFonts w:ascii="Arial" w:hAnsi="Arial" w:cs="Arial"/>
              </w:rPr>
              <w:t>alam</w:t>
            </w:r>
            <w:proofErr w:type="spellEnd"/>
            <w:r w:rsidRPr="00EA5508">
              <w:rPr>
                <w:rFonts w:ascii="Arial" w:hAnsi="Arial" w:cs="Arial"/>
              </w:rPr>
              <w:t xml:space="preserve"> </w:t>
            </w:r>
            <w:proofErr w:type="spellStart"/>
            <w:r w:rsidRPr="00EA5508">
              <w:rPr>
                <w:rFonts w:ascii="Arial" w:hAnsi="Arial" w:cs="Arial"/>
              </w:rPr>
              <w:t>Pe</w:t>
            </w:r>
            <w:proofErr w:type="spellEnd"/>
            <w:r w:rsidR="00DA26C9">
              <w:rPr>
                <w:rFonts w:ascii="Arial" w:hAnsi="Arial" w:cs="Arial"/>
                <w:lang w:val="id-ID"/>
              </w:rPr>
              <w:t>mberitaan Bencana</w:t>
            </w:r>
          </w:p>
          <w:p w:rsidR="00EA5508" w:rsidRDefault="00EA5508" w:rsidP="00D84ED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Etika Periklanan</w:t>
            </w:r>
          </w:p>
          <w:p w:rsidR="00EA5508" w:rsidRPr="00EA5508" w:rsidRDefault="00EA5508" w:rsidP="00D84ED4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Etika Komunikasi Lingkungan</w:t>
            </w:r>
          </w:p>
        </w:tc>
      </w:tr>
      <w:tr w:rsidR="004D70A9" w:rsidRPr="00657720" w:rsidTr="002A6ACA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:rsidTr="002A6ACA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130DA5" w:rsidRPr="00130DA5" w:rsidRDefault="00EA5508" w:rsidP="00EA5508">
            <w:pPr>
              <w:pStyle w:val="NoSpacing"/>
              <w:rPr>
                <w:rFonts w:ascii="Arial" w:hAnsi="Arial" w:cs="Arial"/>
              </w:rPr>
            </w:pPr>
            <w:r w:rsidRPr="00130DA5">
              <w:rPr>
                <w:rFonts w:ascii="Arial" w:hAnsi="Arial" w:cs="Arial"/>
              </w:rPr>
              <w:t xml:space="preserve">Cheney, George, </w:t>
            </w:r>
            <w:r w:rsidRPr="00130DA5">
              <w:rPr>
                <w:rFonts w:ascii="Arial" w:hAnsi="Arial" w:cs="Arial"/>
                <w:lang w:val="id-ID"/>
              </w:rPr>
              <w:t xml:space="preserve">Steve, </w:t>
            </w:r>
            <w:r w:rsidRPr="00130DA5">
              <w:rPr>
                <w:rFonts w:ascii="Arial" w:hAnsi="Arial" w:cs="Arial"/>
              </w:rPr>
              <w:t>May,</w:t>
            </w:r>
            <w:r w:rsidRPr="00130DA5">
              <w:rPr>
                <w:rFonts w:ascii="Arial" w:hAnsi="Arial" w:cs="Arial"/>
                <w:lang w:val="id-ID"/>
              </w:rPr>
              <w:t xml:space="preserve"> dan Munshi,</w:t>
            </w:r>
            <w:r w:rsidRPr="00130DA5">
              <w:rPr>
                <w:rFonts w:ascii="Arial" w:hAnsi="Arial" w:cs="Arial"/>
              </w:rPr>
              <w:t xml:space="preserve"> </w:t>
            </w:r>
            <w:r w:rsidRPr="00130DA5">
              <w:rPr>
                <w:rFonts w:ascii="Arial" w:hAnsi="Arial" w:cs="Arial"/>
                <w:lang w:val="id-ID"/>
              </w:rPr>
              <w:t>Debanishi</w:t>
            </w:r>
            <w:r w:rsidRPr="00130DA5">
              <w:rPr>
                <w:rFonts w:ascii="Arial" w:hAnsi="Arial" w:cs="Arial"/>
              </w:rPr>
              <w:t xml:space="preserve">. 2011. </w:t>
            </w:r>
            <w:r w:rsidRPr="00130DA5">
              <w:rPr>
                <w:rFonts w:ascii="Arial" w:hAnsi="Arial" w:cs="Arial"/>
                <w:i/>
              </w:rPr>
              <w:t>The H</w:t>
            </w:r>
            <w:r w:rsidR="00DC1620" w:rsidRPr="00130DA5">
              <w:rPr>
                <w:rFonts w:ascii="Arial" w:hAnsi="Arial" w:cs="Arial"/>
                <w:i/>
              </w:rPr>
              <w:t>andbook of Communication Ethics</w:t>
            </w:r>
            <w:r w:rsidR="00DC1620" w:rsidRPr="00130DA5">
              <w:rPr>
                <w:rFonts w:ascii="Arial" w:hAnsi="Arial" w:cs="Arial"/>
                <w:i/>
                <w:lang w:val="id-ID"/>
              </w:rPr>
              <w:t xml:space="preserve"> </w:t>
            </w:r>
            <w:r w:rsidR="00DC1620" w:rsidRPr="00130DA5">
              <w:rPr>
                <w:rFonts w:ascii="Arial" w:hAnsi="Arial" w:cs="Arial"/>
                <w:lang w:val="id-ID"/>
              </w:rPr>
              <w:t xml:space="preserve">New York: </w:t>
            </w:r>
            <w:r w:rsidR="00DC1620" w:rsidRPr="00130DA5">
              <w:rPr>
                <w:rFonts w:ascii="Arial" w:hAnsi="Arial" w:cs="Arial"/>
              </w:rPr>
              <w:t xml:space="preserve">Routledge </w:t>
            </w:r>
          </w:p>
        </w:tc>
      </w:tr>
      <w:tr w:rsidR="004D70A9" w:rsidRPr="00657720" w:rsidTr="002A6ACA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130DA5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130DA5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:rsidTr="002A6ACA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130DA5" w:rsidRPr="00130DA5" w:rsidRDefault="00DC1620" w:rsidP="00DC1620">
            <w:pPr>
              <w:pStyle w:val="NoSpacing"/>
              <w:rPr>
                <w:rFonts w:ascii="Arial" w:hAnsi="Arial" w:cs="Arial"/>
                <w:lang w:val="id-ID"/>
              </w:rPr>
            </w:pPr>
            <w:r w:rsidRPr="00130DA5">
              <w:rPr>
                <w:rFonts w:ascii="Arial" w:hAnsi="Arial" w:cs="Arial"/>
                <w:lang w:val="id-ID"/>
              </w:rPr>
              <w:t xml:space="preserve">Day, Louis Alvin. 2006. </w:t>
            </w:r>
            <w:r w:rsidRPr="00130DA5">
              <w:rPr>
                <w:rFonts w:ascii="Arial" w:hAnsi="Arial" w:cs="Arial"/>
                <w:i/>
                <w:lang w:val="id-ID"/>
              </w:rPr>
              <w:t>Ethics In Media Communications: Cases and Controversies.</w:t>
            </w:r>
            <w:r w:rsidRPr="00130DA5">
              <w:rPr>
                <w:rFonts w:ascii="Arial" w:hAnsi="Arial" w:cs="Arial"/>
                <w:lang w:val="id-ID"/>
              </w:rPr>
              <w:t xml:space="preserve"> Belmont: Thomson Wadsworth</w:t>
            </w:r>
          </w:p>
          <w:p w:rsidR="00130DA5" w:rsidRPr="00130DA5" w:rsidRDefault="00CE38B1" w:rsidP="00DC1620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Mufid</w:t>
            </w:r>
            <w:r w:rsidR="00130DA5" w:rsidRPr="00130DA5">
              <w:rPr>
                <w:rFonts w:ascii="Arial" w:hAnsi="Arial" w:cs="Arial"/>
                <w:lang w:val="id-ID"/>
              </w:rPr>
              <w:t xml:space="preserve">, Muhamad. 2018. </w:t>
            </w:r>
            <w:r w:rsidR="00130DA5" w:rsidRPr="00130DA5">
              <w:rPr>
                <w:rFonts w:ascii="Arial" w:hAnsi="Arial" w:cs="Arial"/>
                <w:i/>
                <w:lang w:val="id-ID"/>
              </w:rPr>
              <w:t>Etika dan Filsafat Komunikasi</w:t>
            </w:r>
            <w:r w:rsidR="00130DA5" w:rsidRPr="00130DA5">
              <w:rPr>
                <w:rFonts w:ascii="Arial" w:hAnsi="Arial" w:cs="Arial"/>
                <w:lang w:val="id-ID"/>
              </w:rPr>
              <w:t>. Depok: Prenadamedia Grup</w:t>
            </w:r>
          </w:p>
          <w:p w:rsidR="00130DA5" w:rsidRPr="00130DA5" w:rsidRDefault="00130DA5" w:rsidP="00DC1620">
            <w:pPr>
              <w:pStyle w:val="NoSpacing"/>
              <w:rPr>
                <w:rFonts w:ascii="Arial" w:hAnsi="Arial" w:cs="Arial"/>
                <w:lang w:val="id-ID"/>
              </w:rPr>
            </w:pPr>
            <w:r w:rsidRPr="00130DA5">
              <w:rPr>
                <w:rFonts w:ascii="Arial" w:hAnsi="Arial" w:cs="Arial"/>
                <w:lang w:val="id-ID"/>
              </w:rPr>
              <w:t xml:space="preserve">Jurin, Richard, Donny, Roush, Danter, Jeff. 2010. </w:t>
            </w:r>
            <w:r w:rsidRPr="00130DA5">
              <w:rPr>
                <w:rFonts w:ascii="Arial" w:hAnsi="Arial" w:cs="Arial"/>
                <w:i/>
                <w:lang w:val="id-ID"/>
              </w:rPr>
              <w:t>Environmental Communication: Skills and Principles for Natural Resource Managers, Scientists, and Engineers</w:t>
            </w:r>
            <w:r w:rsidRPr="00130DA5">
              <w:rPr>
                <w:rFonts w:ascii="Arial" w:hAnsi="Arial" w:cs="Arial"/>
                <w:lang w:val="id-ID"/>
              </w:rPr>
              <w:t>. New York: Springer</w:t>
            </w:r>
          </w:p>
          <w:p w:rsidR="00130DA5" w:rsidRPr="00130DA5" w:rsidRDefault="00130DA5" w:rsidP="00DC1620">
            <w:pPr>
              <w:pStyle w:val="NoSpacing"/>
              <w:rPr>
                <w:rFonts w:ascii="Arial" w:hAnsi="Arial" w:cs="Arial"/>
                <w:lang w:val="id-ID"/>
              </w:rPr>
            </w:pPr>
            <w:r w:rsidRPr="00130DA5">
              <w:rPr>
                <w:rFonts w:ascii="Arial" w:hAnsi="Arial" w:cs="Arial"/>
                <w:lang w:val="id-ID"/>
              </w:rPr>
              <w:t xml:space="preserve">Setio, Budi HH. 2012. Komunikasi Bencana: Aspek Sistem (Koordinasi, Informasi, dan Kerjasama). dalam </w:t>
            </w:r>
            <w:r w:rsidRPr="00130DA5">
              <w:rPr>
                <w:rFonts w:ascii="Arial" w:hAnsi="Arial" w:cs="Arial"/>
                <w:i/>
                <w:lang w:val="id-ID"/>
              </w:rPr>
              <w:t>Jurnal Komunikasi, Volume 1, Nomor 4</w:t>
            </w:r>
            <w:r w:rsidRPr="00130DA5">
              <w:rPr>
                <w:rFonts w:ascii="Arial" w:hAnsi="Arial" w:cs="Arial"/>
                <w:lang w:val="id-ID"/>
              </w:rPr>
              <w:t>.</w:t>
            </w:r>
          </w:p>
          <w:p w:rsidR="00D90B3B" w:rsidRPr="00130DA5" w:rsidRDefault="00130DA5" w:rsidP="00DC1620">
            <w:pPr>
              <w:pStyle w:val="NoSpacing"/>
              <w:rPr>
                <w:rFonts w:ascii="Arial" w:hAnsi="Arial" w:cs="Arial"/>
                <w:lang w:val="id-ID"/>
              </w:rPr>
            </w:pPr>
            <w:r w:rsidRPr="00130DA5">
              <w:rPr>
                <w:rFonts w:ascii="Arial" w:hAnsi="Arial" w:cs="Arial"/>
                <w:lang w:val="id-ID"/>
              </w:rPr>
              <w:t>KPI. 2018. “Edaran Terkait Penayangan Peliputan Bencana”. Terarsip di http://www.kpi.go.id/index.php/id/umum/38-dalam-negeri/34712-siaran-pers-kpi-keluarkan-edaran-terkait-penayangan-peliputan-bencana</w:t>
            </w:r>
          </w:p>
        </w:tc>
      </w:tr>
      <w:tr w:rsidR="005B1195" w:rsidRPr="00657720" w:rsidTr="002A6ACA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:rsidTr="002A6ACA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5B1195" w:rsidRPr="00657720" w:rsidRDefault="00D334D0" w:rsidP="00D334D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5B1195" w:rsidRPr="00400431" w:rsidRDefault="00400431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Microsoft Power Point</w:t>
            </w:r>
          </w:p>
        </w:tc>
        <w:tc>
          <w:tcPr>
            <w:tcW w:w="3793" w:type="dxa"/>
          </w:tcPr>
          <w:p w:rsidR="005B1195" w:rsidRPr="00E51402" w:rsidRDefault="00400431" w:rsidP="00E51402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LCD</w:t>
            </w:r>
          </w:p>
        </w:tc>
      </w:tr>
      <w:tr w:rsidR="005B1195" w:rsidRPr="00657720" w:rsidTr="002A6ACA">
        <w:trPr>
          <w:trHeight w:val="632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DB68BD" w:rsidP="00B717D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B1195" w:rsidRPr="00657720" w:rsidTr="002A6ACA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Default="00DB68BD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-</w:t>
            </w:r>
            <w:r w:rsidR="00400431">
              <w:rPr>
                <w:rFonts w:ascii="Arial" w:hAnsi="Arial" w:cs="Arial"/>
                <w:lang w:val="id-ID"/>
              </w:rPr>
              <w:t xml:space="preserve"> Komunikasi Organisasi</w:t>
            </w:r>
          </w:p>
          <w:p w:rsidR="00400431" w:rsidRPr="00400431" w:rsidRDefault="00400431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- Komunikasi Antar Budaya</w:t>
            </w: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36" w:type="dxa"/>
        <w:tblLook w:val="0600" w:firstRow="0" w:lastRow="0" w:firstColumn="0" w:lastColumn="0" w:noHBand="1" w:noVBand="1"/>
      </w:tblPr>
      <w:tblGrid>
        <w:gridCol w:w="857"/>
        <w:gridCol w:w="1789"/>
        <w:gridCol w:w="2377"/>
        <w:gridCol w:w="1486"/>
        <w:gridCol w:w="2062"/>
        <w:gridCol w:w="3658"/>
        <w:gridCol w:w="1007"/>
      </w:tblGrid>
      <w:tr w:rsidR="00A21FCD" w:rsidRPr="007F42E3" w:rsidTr="00E97E54">
        <w:trPr>
          <w:gridAfter w:val="1"/>
          <w:wAfter w:w="1007" w:type="dxa"/>
          <w:trHeight w:val="561"/>
          <w:tblHeader/>
        </w:trPr>
        <w:tc>
          <w:tcPr>
            <w:tcW w:w="12229" w:type="dxa"/>
            <w:gridSpan w:val="6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352454" w:rsidRPr="007F42E3" w:rsidTr="00D96080">
        <w:trPr>
          <w:trHeight w:val="777"/>
          <w:tblHeader/>
        </w:trPr>
        <w:tc>
          <w:tcPr>
            <w:tcW w:w="85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178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148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62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65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0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352454" w:rsidRPr="007F42E3" w:rsidTr="00D96080">
        <w:trPr>
          <w:trHeight w:val="260"/>
          <w:tblHeader/>
        </w:trPr>
        <w:tc>
          <w:tcPr>
            <w:tcW w:w="85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178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148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62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365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0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F66FEF" w:rsidRPr="006B2A6B" w:rsidTr="00D96080">
        <w:trPr>
          <w:trHeight w:val="916"/>
        </w:trPr>
        <w:tc>
          <w:tcPr>
            <w:tcW w:w="857" w:type="dxa"/>
            <w:tcBorders>
              <w:top w:val="single" w:sz="18" w:space="0" w:color="C00000"/>
            </w:tcBorders>
            <w:vAlign w:val="center"/>
            <w:hideMark/>
          </w:tcPr>
          <w:p w:rsidR="00F66FEF" w:rsidRPr="007F42E3" w:rsidRDefault="00F66FEF" w:rsidP="00F66FE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1,2</w:t>
            </w:r>
          </w:p>
        </w:tc>
        <w:tc>
          <w:tcPr>
            <w:tcW w:w="1789" w:type="dxa"/>
            <w:tcBorders>
              <w:top w:val="single" w:sz="18" w:space="0" w:color="C00000"/>
            </w:tcBorders>
            <w:vAlign w:val="center"/>
            <w:hideMark/>
          </w:tcPr>
          <w:p w:rsidR="005F2456" w:rsidRPr="005F2456" w:rsidRDefault="005F2456" w:rsidP="005F2456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28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2456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5F24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2456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5F24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2456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5F245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2456">
              <w:rPr>
                <w:rFonts w:ascii="Arial" w:hAnsi="Arial" w:cs="Arial"/>
                <w:sz w:val="18"/>
                <w:szCs w:val="18"/>
              </w:rPr>
              <w:t>kompetensi</w:t>
            </w:r>
            <w:proofErr w:type="spellEnd"/>
            <w:r w:rsidRPr="005F2456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5F2456">
              <w:rPr>
                <w:rFonts w:ascii="Arial" w:hAnsi="Arial" w:cs="Arial"/>
                <w:sz w:val="18"/>
                <w:szCs w:val="18"/>
              </w:rPr>
              <w:t>diharapkan</w:t>
            </w:r>
            <w:proofErr w:type="spellEnd"/>
            <w:r w:rsidRPr="005F2456">
              <w:rPr>
                <w:rFonts w:ascii="Arial" w:hAnsi="Arial" w:cs="Arial"/>
                <w:sz w:val="18"/>
                <w:szCs w:val="18"/>
              </w:rPr>
              <w:t xml:space="preserve">, proses </w:t>
            </w:r>
            <w:proofErr w:type="spellStart"/>
            <w:r w:rsidRPr="005F2456">
              <w:rPr>
                <w:rFonts w:ascii="Arial" w:hAnsi="Arial" w:cs="Arial"/>
                <w:sz w:val="18"/>
                <w:szCs w:val="18"/>
              </w:rPr>
              <w:t>perkuli</w:t>
            </w:r>
            <w:r>
              <w:rPr>
                <w:rFonts w:ascii="Arial" w:hAnsi="Arial" w:cs="Arial"/>
                <w:sz w:val="18"/>
                <w:szCs w:val="18"/>
              </w:rPr>
              <w:t>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kontrak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(C2)</w:t>
            </w:r>
          </w:p>
          <w:p w:rsidR="00F66FEF" w:rsidRDefault="00F66FEF" w:rsidP="00D84E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0"/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 w:rsidRPr="00780E5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780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E5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780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E5D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780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E5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780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E5D">
              <w:rPr>
                <w:rFonts w:ascii="Arial" w:hAnsi="Arial" w:cs="Arial"/>
                <w:sz w:val="18"/>
                <w:szCs w:val="18"/>
              </w:rPr>
              <w:t>Pengembangan</w:t>
            </w:r>
            <w:proofErr w:type="spellEnd"/>
            <w:r w:rsidRPr="00780E5D">
              <w:rPr>
                <w:rFonts w:ascii="Arial" w:hAnsi="Arial" w:cs="Arial"/>
                <w:sz w:val="18"/>
                <w:szCs w:val="18"/>
              </w:rPr>
              <w:t xml:space="preserve"> Moral (C</w:t>
            </w:r>
            <w:r w:rsidR="00780E5D" w:rsidRPr="00780E5D">
              <w:rPr>
                <w:rFonts w:ascii="Arial" w:hAnsi="Arial" w:cs="Arial"/>
                <w:sz w:val="18"/>
                <w:szCs w:val="18"/>
                <w:lang w:val="id-ID"/>
              </w:rPr>
              <w:t>2)</w:t>
            </w:r>
          </w:p>
          <w:p w:rsidR="00780E5D" w:rsidRDefault="00780E5D" w:rsidP="00D84E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0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Mahasiswa mampu menganalisis kasus – kasus </w:t>
            </w:r>
            <w:r w:rsidR="00E40DCB">
              <w:rPr>
                <w:rFonts w:ascii="Arial" w:hAnsi="Arial" w:cs="Arial"/>
                <w:sz w:val="18"/>
                <w:szCs w:val="18"/>
                <w:lang w:val="id-ID"/>
              </w:rPr>
              <w:t xml:space="preserve">umum terkait Etika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(C4)</w:t>
            </w:r>
          </w:p>
          <w:p w:rsidR="00780E5D" w:rsidRPr="00780E5D" w:rsidRDefault="00780E5D" w:rsidP="00780E5D">
            <w:pPr>
              <w:spacing w:after="0" w:line="240" w:lineRule="auto"/>
              <w:ind w:left="-80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7" w:type="dxa"/>
            <w:tcBorders>
              <w:top w:val="single" w:sz="18" w:space="0" w:color="C00000"/>
            </w:tcBorders>
          </w:tcPr>
          <w:p w:rsidR="00F66FEF" w:rsidRDefault="00F66FEF" w:rsidP="00D84E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F66FEF" w:rsidRPr="00780E5D" w:rsidRDefault="00780E5D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Etika secara umum</w:t>
            </w:r>
          </w:p>
          <w:p w:rsidR="00780E5D" w:rsidRPr="00780E5D" w:rsidRDefault="00780E5D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Dilema etika</w:t>
            </w:r>
          </w:p>
          <w:p w:rsidR="00780E5D" w:rsidRPr="00780E5D" w:rsidRDefault="00780E5D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Pendidikan moral</w:t>
            </w:r>
          </w:p>
          <w:p w:rsidR="00780E5D" w:rsidRDefault="00780E5D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Prinsip moral</w:t>
            </w:r>
          </w:p>
          <w:p w:rsidR="00F66FEF" w:rsidRPr="007F3400" w:rsidRDefault="00780E5D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Contoh kasus pelanggaran etika</w:t>
            </w:r>
          </w:p>
        </w:tc>
        <w:tc>
          <w:tcPr>
            <w:tcW w:w="1486" w:type="dxa"/>
            <w:tcBorders>
              <w:top w:val="single" w:sz="18" w:space="0" w:color="C00000"/>
            </w:tcBorders>
            <w:hideMark/>
          </w:tcPr>
          <w:p w:rsidR="00F66FEF" w:rsidRDefault="00F66FEF" w:rsidP="00F66FE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F66FEF" w:rsidRPr="00780E5D" w:rsidRDefault="00F66FEF" w:rsidP="00F66FE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r w:rsidR="00780E5D">
              <w:rPr>
                <w:rFonts w:ascii="Arial" w:eastAsia="MS Gothic" w:hAnsi="Arial" w:cs="Arial"/>
                <w:sz w:val="18"/>
                <w:szCs w:val="18"/>
                <w:lang w:val="id-ID"/>
              </w:rPr>
              <w:t>keaktifan</w:t>
            </w:r>
          </w:p>
          <w:p w:rsidR="00F66FEF" w:rsidRDefault="00F66FEF" w:rsidP="00F66FE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F66FEF" w:rsidRDefault="00F66FEF" w:rsidP="00F66FE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F66FEF" w:rsidRPr="007F42E3" w:rsidRDefault="00E40DCB" w:rsidP="00D84ED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Tugas di dalam kelas, a</w:t>
            </w:r>
            <w:r w:rsidR="00780E5D">
              <w:rPr>
                <w:rFonts w:ascii="Arial" w:eastAsia="MS Gothic" w:hAnsi="Arial" w:cs="Arial"/>
                <w:sz w:val="18"/>
                <w:szCs w:val="18"/>
                <w:lang w:val="id-ID"/>
              </w:rPr>
              <w:t>nalisis contoh kasus</w:t>
            </w:r>
          </w:p>
        </w:tc>
        <w:tc>
          <w:tcPr>
            <w:tcW w:w="2062" w:type="dxa"/>
            <w:tcBorders>
              <w:top w:val="single" w:sz="18" w:space="0" w:color="C00000"/>
            </w:tcBorders>
            <w:hideMark/>
          </w:tcPr>
          <w:p w:rsidR="00F66FEF" w:rsidRDefault="00F66FEF" w:rsidP="00F66FE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F66FEF" w:rsidRDefault="00F66FEF" w:rsidP="00F66FE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2 x (2 x 50”) TM</w:t>
            </w:r>
          </w:p>
          <w:p w:rsidR="00F66FEF" w:rsidRDefault="00F66FEF" w:rsidP="00F66FE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F66FEF" w:rsidRDefault="00F66FEF" w:rsidP="00F66FE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2 x (2 x 50”) BT + BM</w:t>
            </w:r>
          </w:p>
          <w:p w:rsidR="00F66FEF" w:rsidRDefault="00F66FEF" w:rsidP="00F66FE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F66FEF" w:rsidRDefault="00F66FEF" w:rsidP="00F66FE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</w:t>
            </w:r>
          </w:p>
          <w:p w:rsidR="00F66FEF" w:rsidRPr="00780E5D" w:rsidRDefault="00E40DCB" w:rsidP="00F66FEF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Co</w:t>
            </w:r>
            <w:r w:rsidR="00780E5D">
              <w:rPr>
                <w:rFonts w:ascii="Arial" w:eastAsia="MS Gothic" w:hAnsi="Arial" w:cs="Arial"/>
                <w:sz w:val="18"/>
                <w:szCs w:val="18"/>
                <w:lang w:val="id-ID"/>
              </w:rPr>
              <w:t>ntoh kasus pelangga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ran etika  dalam masyarakat </w:t>
            </w:r>
            <w:r w:rsidR="00780E5D">
              <w:rPr>
                <w:rFonts w:ascii="Arial" w:eastAsia="MS Gothic" w:hAnsi="Arial" w:cs="Arial"/>
                <w:sz w:val="18"/>
                <w:szCs w:val="18"/>
                <w:lang w:val="id-ID"/>
              </w:rPr>
              <w:t>dengan format contoh kasus dan analisis</w:t>
            </w:r>
            <w:r w:rsidR="0080234C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(Pertemuan kedua)</w:t>
            </w:r>
          </w:p>
          <w:p w:rsidR="00F66FEF" w:rsidRPr="007F42E3" w:rsidRDefault="00F66FEF" w:rsidP="00F66F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3658" w:type="dxa"/>
            <w:tcBorders>
              <w:top w:val="single" w:sz="18" w:space="0" w:color="C00000"/>
            </w:tcBorders>
            <w:hideMark/>
          </w:tcPr>
          <w:p w:rsidR="00F66FEF" w:rsidRDefault="00130DA5" w:rsidP="00F66FEF">
            <w:pPr>
              <w:spacing w:after="0" w:line="240" w:lineRule="auto"/>
              <w:rPr>
                <w:rFonts w:ascii="Arial" w:hAnsi="Arial" w:cs="Arial"/>
                <w:sz w:val="18"/>
                <w:lang w:val="id-ID"/>
              </w:rPr>
            </w:pPr>
            <w:r w:rsidRPr="00130DA5">
              <w:rPr>
                <w:rFonts w:ascii="Arial" w:hAnsi="Arial" w:cs="Arial"/>
                <w:sz w:val="18"/>
              </w:rPr>
              <w:t xml:space="preserve">Cheney, George,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Steve, </w:t>
            </w:r>
            <w:r w:rsidRPr="00130DA5">
              <w:rPr>
                <w:rFonts w:ascii="Arial" w:hAnsi="Arial" w:cs="Arial"/>
                <w:sz w:val="18"/>
              </w:rPr>
              <w:t>May,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 dan Munshi,</w:t>
            </w:r>
            <w:r w:rsidRPr="00130DA5">
              <w:rPr>
                <w:rFonts w:ascii="Arial" w:hAnsi="Arial" w:cs="Arial"/>
                <w:sz w:val="18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>Debanishi</w:t>
            </w:r>
            <w:r w:rsidRPr="00130DA5">
              <w:rPr>
                <w:rFonts w:ascii="Arial" w:hAnsi="Arial" w:cs="Arial"/>
                <w:sz w:val="18"/>
              </w:rPr>
              <w:t xml:space="preserve">. 2011. </w:t>
            </w:r>
            <w:r w:rsidRPr="00130DA5">
              <w:rPr>
                <w:rFonts w:ascii="Arial" w:hAnsi="Arial" w:cs="Arial"/>
                <w:i/>
                <w:iCs/>
                <w:sz w:val="18"/>
              </w:rPr>
              <w:t>The Handbook of Communication Ethics</w:t>
            </w:r>
            <w:r w:rsidRPr="00130DA5">
              <w:rPr>
                <w:rFonts w:ascii="Arial" w:hAnsi="Arial" w:cs="Arial"/>
                <w:i/>
                <w:iCs/>
                <w:sz w:val="18"/>
                <w:lang w:val="id-ID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New York: </w:t>
            </w:r>
            <w:r w:rsidRPr="00130DA5">
              <w:rPr>
                <w:rFonts w:ascii="Arial" w:hAnsi="Arial" w:cs="Arial"/>
                <w:sz w:val="18"/>
              </w:rPr>
              <w:t>Routledge</w:t>
            </w:r>
            <w:r>
              <w:rPr>
                <w:rFonts w:ascii="Arial" w:hAnsi="Arial" w:cs="Arial"/>
                <w:sz w:val="18"/>
                <w:lang w:val="id-ID"/>
              </w:rPr>
              <w:t xml:space="preserve">. </w:t>
            </w:r>
            <w:r w:rsidR="000B429E">
              <w:rPr>
                <w:rFonts w:ascii="Arial" w:hAnsi="Arial" w:cs="Arial"/>
                <w:sz w:val="18"/>
                <w:lang w:val="id-ID"/>
              </w:rPr>
              <w:t>Part 1,,2,3,7</w:t>
            </w:r>
          </w:p>
          <w:p w:rsidR="00957C9E" w:rsidRDefault="00957C9E" w:rsidP="00F66FEF">
            <w:pPr>
              <w:spacing w:after="0" w:line="240" w:lineRule="auto"/>
              <w:rPr>
                <w:rFonts w:ascii="Arial" w:hAnsi="Arial" w:cs="Arial"/>
                <w:sz w:val="18"/>
                <w:lang w:val="id-ID"/>
              </w:rPr>
            </w:pPr>
          </w:p>
          <w:p w:rsidR="000B429E" w:rsidRDefault="000B429E" w:rsidP="00F66F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Day, Louis Alvin. 2006. </w:t>
            </w:r>
            <w:r w:rsidRPr="000B429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Ethics In Media Communications: Cases and Controversies.</w:t>
            </w: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Belmont: Thomson Wadsworth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 Chapter 1, 3</w:t>
            </w:r>
          </w:p>
          <w:p w:rsidR="00957C9E" w:rsidRDefault="00957C9E" w:rsidP="00F66F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B429E" w:rsidRPr="00130DA5" w:rsidRDefault="00CE38B1" w:rsidP="00F66FE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highlight w:val="yellow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Mufid</w:t>
            </w:r>
            <w:r w:rsidR="000B429E"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Muhamad. 2018. </w:t>
            </w:r>
            <w:r w:rsidR="000B429E" w:rsidRPr="000B429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Etika dan Filsafat Komunikasi.</w:t>
            </w:r>
            <w:r w:rsidR="000B429E"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Depok: Prenadamedia Grup</w:t>
            </w:r>
            <w:r w:rsid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 Bab 7 dan 11</w:t>
            </w:r>
          </w:p>
        </w:tc>
        <w:tc>
          <w:tcPr>
            <w:tcW w:w="1007" w:type="dxa"/>
            <w:tcBorders>
              <w:top w:val="single" w:sz="18" w:space="0" w:color="C00000"/>
            </w:tcBorders>
            <w:hideMark/>
          </w:tcPr>
          <w:p w:rsidR="00F66FEF" w:rsidRPr="006B2A6B" w:rsidRDefault="006B2A6B" w:rsidP="00F66FE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B2A6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1%</w:t>
            </w:r>
          </w:p>
        </w:tc>
      </w:tr>
      <w:tr w:rsidR="000B429E" w:rsidRPr="006B2A6B" w:rsidTr="00D96080">
        <w:trPr>
          <w:trHeight w:val="916"/>
        </w:trPr>
        <w:tc>
          <w:tcPr>
            <w:tcW w:w="857" w:type="dxa"/>
            <w:vAlign w:val="center"/>
          </w:tcPr>
          <w:p w:rsidR="000B429E" w:rsidRPr="007F42E3" w:rsidRDefault="000B429E" w:rsidP="000B429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89" w:type="dxa"/>
            <w:vAlign w:val="center"/>
          </w:tcPr>
          <w:p w:rsidR="000B429E" w:rsidRPr="006B4426" w:rsidRDefault="000B429E" w:rsidP="00D84E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0" w:hanging="28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0E5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780E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menjelaskan</w:t>
            </w:r>
            <w:r w:rsidRPr="00780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E5D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780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E5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Pr="00780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E5D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780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E5D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780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E5D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780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E5D">
              <w:rPr>
                <w:rFonts w:ascii="Arial" w:hAnsi="Arial" w:cs="Arial"/>
                <w:sz w:val="18"/>
                <w:szCs w:val="18"/>
              </w:rPr>
              <w:t>Etika</w:t>
            </w:r>
            <w:proofErr w:type="spellEnd"/>
            <w:r w:rsidRPr="00780E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E5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(C2)</w:t>
            </w:r>
          </w:p>
          <w:p w:rsidR="000B429E" w:rsidRPr="00E40DCB" w:rsidRDefault="000B429E" w:rsidP="00D84ED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0" w:hanging="283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mampu menganalisis kasus – kasus terkait Etika Komunikasi (C4)</w:t>
            </w:r>
          </w:p>
        </w:tc>
        <w:tc>
          <w:tcPr>
            <w:tcW w:w="2377" w:type="dxa"/>
          </w:tcPr>
          <w:p w:rsidR="000B429E" w:rsidRDefault="000B429E" w:rsidP="00D84E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3" w:hanging="284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B429E" w:rsidRPr="0080234C" w:rsidRDefault="000B429E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Etika komunikasi</w:t>
            </w:r>
          </w:p>
          <w:p w:rsidR="000B429E" w:rsidRPr="0080234C" w:rsidRDefault="000B429E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Ruang lingkup etika komunikasi</w:t>
            </w:r>
          </w:p>
          <w:p w:rsidR="000B429E" w:rsidRPr="00AD7C91" w:rsidRDefault="000B429E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Kasus – kasus dalam etika komunikasi</w:t>
            </w:r>
          </w:p>
        </w:tc>
        <w:tc>
          <w:tcPr>
            <w:tcW w:w="1486" w:type="dxa"/>
          </w:tcPr>
          <w:p w:rsidR="000B429E" w:rsidRDefault="000B429E" w:rsidP="000B42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B429E" w:rsidRDefault="000B429E" w:rsidP="000B42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penguasaan</w:t>
            </w:r>
            <w:proofErr w:type="spellEnd"/>
          </w:p>
          <w:p w:rsidR="000B429E" w:rsidRDefault="000B429E" w:rsidP="000B42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B429E" w:rsidRDefault="000B429E" w:rsidP="000B42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B429E" w:rsidRPr="007951F3" w:rsidRDefault="00774172" w:rsidP="00D84E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22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Artikel ilmiah</w:t>
            </w:r>
            <w:r w:rsidR="00650C5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pemahaman dengan tema etika </w:t>
            </w:r>
            <w:r w:rsid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komunikasi dengan minimal referensi 2 jurnal maksimal tahun terlama, tahun 2015</w:t>
            </w:r>
          </w:p>
          <w:p w:rsidR="000B429E" w:rsidRPr="00AD7C91" w:rsidRDefault="000B429E" w:rsidP="00D84E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22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Keaktifan di kelas, tanya jawab sebelum kelas </w:t>
            </w:r>
            <w:r w:rsidR="001165E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selesai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ketepatan pengerjaan tugas mingguan</w:t>
            </w:r>
          </w:p>
          <w:p w:rsidR="000B429E" w:rsidRDefault="000B429E" w:rsidP="000B42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B429E" w:rsidRPr="007F42E3" w:rsidRDefault="000B429E" w:rsidP="000B42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:rsidR="000B429E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0B429E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TM</w:t>
            </w:r>
          </w:p>
          <w:p w:rsidR="000B429E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0B429E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BT + BM</w:t>
            </w:r>
          </w:p>
          <w:p w:rsidR="000B429E" w:rsidRDefault="000B429E" w:rsidP="000B42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B429E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2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B429E" w:rsidRDefault="00774172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ilmiah</w:t>
            </w:r>
            <w:proofErr w:type="spellEnd"/>
            <w:r w:rsidR="000B429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6B2A6B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dengan tema </w:t>
            </w:r>
            <w:r w:rsidR="000B429E">
              <w:rPr>
                <w:rFonts w:ascii="Arial" w:eastAsia="MS Gothic" w:hAnsi="Arial" w:cs="Arial"/>
                <w:sz w:val="18"/>
                <w:szCs w:val="18"/>
              </w:rPr>
              <w:t>‘</w:t>
            </w:r>
            <w:r w:rsidR="000B429E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Etika Komunikasi dalam Praktek Komunikasi di Indonesia’, pedoman umum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artikel ilmiah</w:t>
            </w:r>
            <w:r w:rsidR="000B429E">
              <w:rPr>
                <w:rFonts w:ascii="Arial" w:eastAsia="MS Gothic" w:hAnsi="Arial" w:cs="Arial"/>
                <w:sz w:val="18"/>
                <w:szCs w:val="18"/>
                <w:lang w:val="id-ID"/>
              </w:rPr>
              <w:t>, pendahuluan, isi, kesimpulan (tanpa ada sub judul, cukup definisi per paragraf), minimal 750 kata/+- 5 halaman A4</w:t>
            </w:r>
          </w:p>
          <w:p w:rsidR="000B429E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0B429E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Tugas Mingguan</w:t>
            </w:r>
          </w:p>
          <w:p w:rsidR="000B429E" w:rsidRPr="00E40DCB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Review Topik minggu depan, dikirimkan ke email dosen, maksimal Sabtu, pukul 00.00 WIB memakai email UPJ</w:t>
            </w:r>
          </w:p>
        </w:tc>
        <w:tc>
          <w:tcPr>
            <w:tcW w:w="3658" w:type="dxa"/>
          </w:tcPr>
          <w:p w:rsidR="000B429E" w:rsidRDefault="00CE38B1" w:rsidP="000B429E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Mufid</w:t>
            </w:r>
            <w:r w:rsidR="000B429E" w:rsidRPr="0005720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Muhamad. 2018. </w:t>
            </w:r>
            <w:r w:rsidR="000B429E" w:rsidRPr="00057206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Etika dan Filsafat Komunikasi.</w:t>
            </w:r>
            <w:r w:rsidR="000B429E" w:rsidRPr="0005720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Depok: Prenadamedia Grup</w:t>
            </w:r>
            <w:r w:rsid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 Bab 7,8,9,12</w:t>
            </w:r>
          </w:p>
          <w:p w:rsidR="000B429E" w:rsidRPr="000B429E" w:rsidRDefault="000B429E" w:rsidP="000B42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Day, Louis Alvin. 2006. </w:t>
            </w:r>
            <w:r w:rsidRPr="000B429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Ethics In Media Communications: Cases and Controversies.</w:t>
            </w: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Belmont: Thomson Wadsworth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 Chapter 6</w:t>
            </w:r>
          </w:p>
        </w:tc>
        <w:tc>
          <w:tcPr>
            <w:tcW w:w="1007" w:type="dxa"/>
          </w:tcPr>
          <w:p w:rsidR="000B429E" w:rsidRPr="006B2A6B" w:rsidRDefault="000B429E" w:rsidP="000B429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B2A6B">
              <w:rPr>
                <w:rFonts w:ascii="Arial" w:eastAsia="Adobe Fan Heiti Std B" w:hAnsi="Arial" w:cs="Arial"/>
                <w:sz w:val="18"/>
                <w:szCs w:val="18"/>
              </w:rPr>
              <w:t>3%</w:t>
            </w:r>
          </w:p>
        </w:tc>
      </w:tr>
      <w:tr w:rsidR="000B429E" w:rsidRPr="006B2A6B" w:rsidTr="00D96080">
        <w:trPr>
          <w:trHeight w:val="665"/>
        </w:trPr>
        <w:tc>
          <w:tcPr>
            <w:tcW w:w="857" w:type="dxa"/>
            <w:vAlign w:val="center"/>
          </w:tcPr>
          <w:p w:rsidR="000B429E" w:rsidRPr="00E51402" w:rsidRDefault="000B429E" w:rsidP="000B429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789" w:type="dxa"/>
            <w:vAlign w:val="center"/>
          </w:tcPr>
          <w:p w:rsidR="000B429E" w:rsidRPr="007951F3" w:rsidRDefault="000B429E" w:rsidP="00D84E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1" w:hanging="271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7951F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7951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7951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Interpersonal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(C2)</w:t>
            </w:r>
          </w:p>
          <w:p w:rsidR="000B429E" w:rsidRPr="00780E5D" w:rsidRDefault="000B429E" w:rsidP="00D84E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1" w:hanging="2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mampu mengadaptasi etika komunikasi interpersonal dalam kehidupan sehari – hari (C3)</w:t>
            </w:r>
          </w:p>
          <w:p w:rsidR="000B429E" w:rsidRPr="007951F3" w:rsidRDefault="000B429E" w:rsidP="00D84ED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1" w:hanging="271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mampu menganalisis kasus – kasus terkait Etika Komunikasi Interpersonal (C4)</w:t>
            </w:r>
          </w:p>
          <w:p w:rsidR="000B429E" w:rsidRPr="00C24B95" w:rsidRDefault="000B429E" w:rsidP="000B42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:rsidR="000B429E" w:rsidRDefault="000B429E" w:rsidP="00D84E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  <w:p w:rsidR="000B429E" w:rsidRPr="0080234C" w:rsidRDefault="000B429E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80234C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80234C">
              <w:rPr>
                <w:rFonts w:ascii="Arial" w:eastAsia="Adobe Fan Heiti Std B" w:hAnsi="Arial" w:cs="Arial"/>
                <w:sz w:val="18"/>
                <w:szCs w:val="18"/>
              </w:rPr>
              <w:t xml:space="preserve"> Interpersonal</w:t>
            </w:r>
          </w:p>
          <w:p w:rsidR="000B429E" w:rsidRPr="0080234C" w:rsidRDefault="000B429E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80234C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Pr="0080234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0234C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80234C">
              <w:rPr>
                <w:rFonts w:ascii="Arial" w:eastAsia="Adobe Fan Heiti Std B" w:hAnsi="Arial" w:cs="Arial"/>
                <w:sz w:val="18"/>
                <w:szCs w:val="18"/>
              </w:rPr>
              <w:t xml:space="preserve"> Interpersonal</w:t>
            </w:r>
          </w:p>
          <w:p w:rsidR="000B429E" w:rsidRPr="005F67FD" w:rsidRDefault="000B429E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80234C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 w:rsidRPr="0080234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0234C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Pr="0080234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0234C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80234C">
              <w:rPr>
                <w:rFonts w:ascii="Arial" w:eastAsia="Adobe Fan Heiti Std B" w:hAnsi="Arial" w:cs="Arial"/>
                <w:sz w:val="18"/>
                <w:szCs w:val="18"/>
              </w:rPr>
              <w:t xml:space="preserve"> Interpersonal</w:t>
            </w:r>
          </w:p>
        </w:tc>
        <w:tc>
          <w:tcPr>
            <w:tcW w:w="1486" w:type="dxa"/>
          </w:tcPr>
          <w:p w:rsidR="000B429E" w:rsidRDefault="000B429E" w:rsidP="000B42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B429E" w:rsidRDefault="000B429E" w:rsidP="000B42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keaktifan</w:t>
            </w:r>
            <w:proofErr w:type="spellEnd"/>
          </w:p>
          <w:p w:rsidR="000B429E" w:rsidRDefault="000B429E" w:rsidP="000B42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B429E" w:rsidRDefault="000B429E" w:rsidP="000B42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B429E" w:rsidRPr="00E51402" w:rsidRDefault="000B429E" w:rsidP="000B429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Keaktifan di kelas, tanya jawab sebelum kelas </w:t>
            </w:r>
            <w:r w:rsidR="001165E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selesai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ketepatan pengerjaan tugas mingguan</w:t>
            </w:r>
          </w:p>
        </w:tc>
        <w:tc>
          <w:tcPr>
            <w:tcW w:w="2062" w:type="dxa"/>
          </w:tcPr>
          <w:p w:rsidR="000B429E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0B429E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TM</w:t>
            </w:r>
          </w:p>
          <w:p w:rsidR="000B429E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0B429E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BT + BM</w:t>
            </w:r>
          </w:p>
          <w:p w:rsidR="000B429E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B429E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Tugas Mingguan</w:t>
            </w:r>
          </w:p>
          <w:p w:rsidR="000B429E" w:rsidRDefault="000B429E" w:rsidP="000B42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Review Topik minggu depan, dikirimkan ke email dosen, maksimal Sabtu, pukul 00.00 WIB memakai email UPJ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58" w:type="dxa"/>
          </w:tcPr>
          <w:p w:rsidR="00F22CC1" w:rsidRPr="000B429E" w:rsidRDefault="00F22CC1" w:rsidP="00F22CC1">
            <w:pPr>
              <w:spacing w:after="0" w:line="240" w:lineRule="auto"/>
              <w:rPr>
                <w:rFonts w:ascii="Arial" w:hAnsi="Arial" w:cs="Arial"/>
                <w:sz w:val="18"/>
                <w:lang w:val="id-ID"/>
              </w:rPr>
            </w:pPr>
            <w:r w:rsidRPr="00130DA5">
              <w:rPr>
                <w:rFonts w:ascii="Arial" w:hAnsi="Arial" w:cs="Arial"/>
                <w:sz w:val="18"/>
              </w:rPr>
              <w:t xml:space="preserve">Cheney, George,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Steve, </w:t>
            </w:r>
            <w:r w:rsidRPr="00130DA5">
              <w:rPr>
                <w:rFonts w:ascii="Arial" w:hAnsi="Arial" w:cs="Arial"/>
                <w:sz w:val="18"/>
              </w:rPr>
              <w:t>May,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 dan Munshi,</w:t>
            </w:r>
            <w:r w:rsidRPr="00130DA5">
              <w:rPr>
                <w:rFonts w:ascii="Arial" w:hAnsi="Arial" w:cs="Arial"/>
                <w:sz w:val="18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>Debanishi</w:t>
            </w:r>
            <w:r w:rsidRPr="00130DA5">
              <w:rPr>
                <w:rFonts w:ascii="Arial" w:hAnsi="Arial" w:cs="Arial"/>
                <w:sz w:val="18"/>
              </w:rPr>
              <w:t xml:space="preserve">. 2011. </w:t>
            </w:r>
            <w:r w:rsidRPr="00130DA5">
              <w:rPr>
                <w:rFonts w:ascii="Arial" w:hAnsi="Arial" w:cs="Arial"/>
                <w:i/>
                <w:iCs/>
                <w:sz w:val="18"/>
              </w:rPr>
              <w:t>The Handbook of Communication Ethics</w:t>
            </w:r>
            <w:r w:rsidRPr="00130DA5">
              <w:rPr>
                <w:rFonts w:ascii="Arial" w:hAnsi="Arial" w:cs="Arial"/>
                <w:i/>
                <w:iCs/>
                <w:sz w:val="18"/>
                <w:lang w:val="id-ID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New York: </w:t>
            </w:r>
            <w:proofErr w:type="spellStart"/>
            <w:r w:rsidRPr="00130DA5">
              <w:rPr>
                <w:rFonts w:ascii="Arial" w:hAnsi="Arial" w:cs="Arial"/>
                <w:sz w:val="18"/>
              </w:rPr>
              <w:t>Routledge</w:t>
            </w:r>
            <w:proofErr w:type="spellEnd"/>
            <w:r>
              <w:rPr>
                <w:rFonts w:ascii="Arial" w:hAnsi="Arial" w:cs="Arial"/>
                <w:sz w:val="18"/>
                <w:lang w:val="id-ID"/>
              </w:rPr>
              <w:t>. Part 9</w:t>
            </w:r>
          </w:p>
          <w:p w:rsidR="000B429E" w:rsidRDefault="000B429E" w:rsidP="000B429E"/>
        </w:tc>
        <w:tc>
          <w:tcPr>
            <w:tcW w:w="1007" w:type="dxa"/>
          </w:tcPr>
          <w:p w:rsidR="000B429E" w:rsidRPr="006B2A6B" w:rsidRDefault="000B429E" w:rsidP="000B429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B2A6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Pr="006B2A6B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7951F3" w:rsidRPr="006B2A6B" w:rsidTr="00D96080">
        <w:trPr>
          <w:trHeight w:val="665"/>
        </w:trPr>
        <w:tc>
          <w:tcPr>
            <w:tcW w:w="857" w:type="dxa"/>
            <w:vAlign w:val="center"/>
          </w:tcPr>
          <w:p w:rsidR="007951F3" w:rsidRDefault="007951F3" w:rsidP="007951F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789" w:type="dxa"/>
            <w:vAlign w:val="center"/>
          </w:tcPr>
          <w:p w:rsidR="007951F3" w:rsidRDefault="007951F3" w:rsidP="00D84E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1" w:hanging="283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7951F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7951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7951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Antar</w:t>
            </w:r>
            <w:proofErr w:type="spellEnd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Budaya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(C2)</w:t>
            </w:r>
          </w:p>
          <w:p w:rsidR="006B4426" w:rsidRPr="006B4426" w:rsidRDefault="006B4426" w:rsidP="00D84E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1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mampu mengadaptasi etika komunikasi antar budaya dalam kehidupan sehari – hari (C3)</w:t>
            </w:r>
          </w:p>
          <w:p w:rsidR="007951F3" w:rsidRPr="007951F3" w:rsidRDefault="007951F3" w:rsidP="00D84ED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1" w:hanging="283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Mahasiswa mampu menganalisis kasus – kasus terkait Etika Komunikasi Antar Budaya (C4)</w:t>
            </w:r>
          </w:p>
          <w:p w:rsidR="007951F3" w:rsidRPr="00C24B95" w:rsidRDefault="007951F3" w:rsidP="006B4426">
            <w:pPr>
              <w:spacing w:after="0" w:line="240" w:lineRule="auto"/>
              <w:ind w:left="271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:rsidR="007951F3" w:rsidRDefault="007951F3" w:rsidP="00D84E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  <w:p w:rsidR="007951F3" w:rsidRPr="007951F3" w:rsidRDefault="007951F3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>Antar</w:t>
            </w:r>
            <w:proofErr w:type="spellEnd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>Budaya</w:t>
            </w:r>
            <w:proofErr w:type="spellEnd"/>
          </w:p>
          <w:p w:rsidR="007951F3" w:rsidRPr="007951F3" w:rsidRDefault="007951F3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>Antar</w:t>
            </w:r>
            <w:proofErr w:type="spellEnd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>Budaya</w:t>
            </w:r>
            <w:proofErr w:type="spellEnd"/>
          </w:p>
          <w:p w:rsidR="007951F3" w:rsidRPr="005F67FD" w:rsidRDefault="007951F3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proofErr w:type="spellStart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>Antar</w:t>
            </w:r>
            <w:proofErr w:type="spellEnd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eastAsia="Adobe Fan Heiti Std B" w:hAnsi="Arial" w:cs="Arial"/>
                <w:sz w:val="18"/>
                <w:szCs w:val="18"/>
              </w:rPr>
              <w:t>Budaya</w:t>
            </w:r>
            <w:proofErr w:type="spellEnd"/>
          </w:p>
        </w:tc>
        <w:tc>
          <w:tcPr>
            <w:tcW w:w="1486" w:type="dxa"/>
          </w:tcPr>
          <w:p w:rsidR="007951F3" w:rsidRDefault="007951F3" w:rsidP="007951F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7951F3" w:rsidRDefault="007951F3" w:rsidP="007951F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keaktifan</w:t>
            </w:r>
            <w:proofErr w:type="spellEnd"/>
          </w:p>
          <w:p w:rsidR="007951F3" w:rsidRDefault="007951F3" w:rsidP="007951F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7951F3" w:rsidRDefault="007951F3" w:rsidP="007951F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7951F3" w:rsidRPr="00E51402" w:rsidRDefault="007951F3" w:rsidP="007951F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Keaktifan di kelas, tanya jawab sebelum kelas </w:t>
            </w:r>
            <w:r w:rsidR="001165E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selesai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ketepatan pengerjaan tugas mingguan</w:t>
            </w:r>
          </w:p>
        </w:tc>
        <w:tc>
          <w:tcPr>
            <w:tcW w:w="2062" w:type="dxa"/>
          </w:tcPr>
          <w:p w:rsidR="007951F3" w:rsidRDefault="007951F3" w:rsidP="007951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7951F3" w:rsidRDefault="007951F3" w:rsidP="007951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TM</w:t>
            </w:r>
          </w:p>
          <w:p w:rsidR="007951F3" w:rsidRDefault="007951F3" w:rsidP="007951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7951F3" w:rsidRDefault="007951F3" w:rsidP="007951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BT + BM</w:t>
            </w:r>
          </w:p>
          <w:p w:rsidR="007951F3" w:rsidRDefault="007951F3" w:rsidP="007951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951F3" w:rsidRDefault="007951F3" w:rsidP="007951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Tugas Mingguan</w:t>
            </w:r>
          </w:p>
          <w:p w:rsidR="007951F3" w:rsidRDefault="007951F3" w:rsidP="007951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Review Topik minggu depan, dikirimkan ke email dosen, maksimal Sabtu, pukul 00.00 WIB memakai email UPJ</w:t>
            </w:r>
          </w:p>
          <w:p w:rsidR="007951F3" w:rsidRDefault="007951F3" w:rsidP="007951F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3658" w:type="dxa"/>
          </w:tcPr>
          <w:p w:rsidR="007951F3" w:rsidRPr="00F22CC1" w:rsidRDefault="000B429E" w:rsidP="007951F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30DA5">
              <w:rPr>
                <w:rFonts w:ascii="Arial" w:hAnsi="Arial" w:cs="Arial"/>
                <w:sz w:val="18"/>
              </w:rPr>
              <w:t xml:space="preserve">Cheney, George,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Steve, </w:t>
            </w:r>
            <w:r w:rsidRPr="00130DA5">
              <w:rPr>
                <w:rFonts w:ascii="Arial" w:hAnsi="Arial" w:cs="Arial"/>
                <w:sz w:val="18"/>
              </w:rPr>
              <w:t>May,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 dan Munshi,</w:t>
            </w:r>
            <w:r w:rsidRPr="00130DA5">
              <w:rPr>
                <w:rFonts w:ascii="Arial" w:hAnsi="Arial" w:cs="Arial"/>
                <w:sz w:val="18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>Debanishi</w:t>
            </w:r>
            <w:r w:rsidRPr="00130DA5">
              <w:rPr>
                <w:rFonts w:ascii="Arial" w:hAnsi="Arial" w:cs="Arial"/>
                <w:sz w:val="18"/>
              </w:rPr>
              <w:t xml:space="preserve">. 2011. </w:t>
            </w:r>
            <w:r w:rsidRPr="00130DA5">
              <w:rPr>
                <w:rFonts w:ascii="Arial" w:hAnsi="Arial" w:cs="Arial"/>
                <w:i/>
                <w:iCs/>
                <w:sz w:val="18"/>
              </w:rPr>
              <w:t>The Handbook of Communication Ethics</w:t>
            </w:r>
            <w:r w:rsidRPr="00130DA5">
              <w:rPr>
                <w:rFonts w:ascii="Arial" w:hAnsi="Arial" w:cs="Arial"/>
                <w:i/>
                <w:iCs/>
                <w:sz w:val="18"/>
                <w:lang w:val="id-ID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New York: </w:t>
            </w:r>
            <w:r w:rsidRPr="00130DA5">
              <w:rPr>
                <w:rFonts w:ascii="Arial" w:hAnsi="Arial" w:cs="Arial"/>
                <w:sz w:val="18"/>
              </w:rPr>
              <w:t>Routledge</w:t>
            </w:r>
            <w:r w:rsidR="00F22CC1">
              <w:rPr>
                <w:rFonts w:ascii="Arial" w:hAnsi="Arial" w:cs="Arial"/>
                <w:sz w:val="18"/>
                <w:lang w:val="id-ID"/>
              </w:rPr>
              <w:t xml:space="preserve">. Part </w:t>
            </w:r>
            <w:r w:rsidR="00F22CC1">
              <w:rPr>
                <w:rFonts w:ascii="Arial" w:hAnsi="Arial" w:cs="Arial"/>
                <w:sz w:val="18"/>
              </w:rPr>
              <w:t xml:space="preserve"> 20</w:t>
            </w:r>
          </w:p>
          <w:p w:rsidR="007951F3" w:rsidRPr="00780E5D" w:rsidRDefault="007951F3" w:rsidP="007951F3">
            <w:pPr>
              <w:spacing w:after="0" w:line="240" w:lineRule="auto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007" w:type="dxa"/>
          </w:tcPr>
          <w:p w:rsidR="007951F3" w:rsidRPr="006B2A6B" w:rsidRDefault="006B2A6B" w:rsidP="007951F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B2A6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</w:t>
            </w:r>
            <w:r w:rsidR="007951F3" w:rsidRPr="006B2A6B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6B4426" w:rsidRPr="006B2A6B" w:rsidTr="00D96080">
        <w:trPr>
          <w:trHeight w:val="665"/>
        </w:trPr>
        <w:tc>
          <w:tcPr>
            <w:tcW w:w="857" w:type="dxa"/>
            <w:vAlign w:val="center"/>
          </w:tcPr>
          <w:p w:rsidR="006B4426" w:rsidRDefault="006B4426" w:rsidP="006B442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1789" w:type="dxa"/>
            <w:vAlign w:val="center"/>
          </w:tcPr>
          <w:p w:rsidR="006B4426" w:rsidRDefault="006B4426" w:rsidP="00D84ED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1" w:hanging="283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7951F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7951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7951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Kelompok </w:t>
            </w:r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(C2)</w:t>
            </w:r>
          </w:p>
          <w:p w:rsidR="006B4426" w:rsidRPr="006B4426" w:rsidRDefault="006B4426" w:rsidP="00D84ED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1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Mahasiswa mampu mengadaptasi etika komunikasi kelompok dalam kehidupan sehari – hari (C3)</w:t>
            </w:r>
          </w:p>
          <w:p w:rsidR="006B4426" w:rsidRPr="007951F3" w:rsidRDefault="006B4426" w:rsidP="00D84ED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1" w:hanging="283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Mahasiswa mampu menganalisis kasus – kasus terkait Etika Komunikasi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Kelompok </w:t>
            </w:r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(C4)</w:t>
            </w:r>
          </w:p>
          <w:p w:rsidR="006B4426" w:rsidRPr="00C24B95" w:rsidRDefault="006B4426" w:rsidP="006B4426">
            <w:pPr>
              <w:spacing w:after="0" w:line="240" w:lineRule="auto"/>
              <w:ind w:left="271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:rsidR="006B4426" w:rsidRDefault="006B4426" w:rsidP="00D84E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  <w:p w:rsidR="006B4426" w:rsidRPr="009F43CD" w:rsidRDefault="006B442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</w:p>
          <w:p w:rsidR="006B4426" w:rsidRPr="009F43CD" w:rsidRDefault="006B442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Kelompok</w:t>
            </w:r>
            <w:proofErr w:type="spellEnd"/>
          </w:p>
          <w:p w:rsidR="006B4426" w:rsidRPr="005F67FD" w:rsidRDefault="006B442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486" w:type="dxa"/>
          </w:tcPr>
          <w:p w:rsidR="006B4426" w:rsidRDefault="006B4426" w:rsidP="006B442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6B4426" w:rsidRDefault="006B4426" w:rsidP="006B442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keaktifan</w:t>
            </w:r>
            <w:proofErr w:type="spellEnd"/>
          </w:p>
          <w:p w:rsidR="006B4426" w:rsidRDefault="006B4426" w:rsidP="006B442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B4426" w:rsidRDefault="006B4426" w:rsidP="006B442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6B4426" w:rsidRPr="00E51402" w:rsidRDefault="006B4426" w:rsidP="006B442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Keaktifan di kelas, tanya jawab sebelum kelas </w:t>
            </w:r>
            <w:r w:rsidR="001165E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selesai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ketepatan pengerjaan tugas mingguan serta Kuis</w:t>
            </w:r>
          </w:p>
        </w:tc>
        <w:tc>
          <w:tcPr>
            <w:tcW w:w="2062" w:type="dxa"/>
          </w:tcPr>
          <w:p w:rsidR="006B4426" w:rsidRDefault="006B4426" w:rsidP="006B44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6B4426" w:rsidRDefault="006B4426" w:rsidP="006B44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TM</w:t>
            </w:r>
          </w:p>
          <w:p w:rsidR="006B4426" w:rsidRDefault="006B4426" w:rsidP="006B44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6B4426" w:rsidRDefault="006B4426" w:rsidP="006B44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BT + BM</w:t>
            </w:r>
          </w:p>
          <w:p w:rsidR="006B4426" w:rsidRDefault="006B4426" w:rsidP="006B44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B4426" w:rsidRDefault="006B4426" w:rsidP="006B44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lastRenderedPageBreak/>
              <w:t>Tugas Mingguan</w:t>
            </w:r>
          </w:p>
          <w:p w:rsidR="006B4426" w:rsidRDefault="006B4426" w:rsidP="006B44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Review Topik minggu depan, dikirimkan ke email dosen, maksimal Sabtu, pukul 00.00 WIB memakai email UPJ</w:t>
            </w:r>
          </w:p>
          <w:p w:rsidR="006B4426" w:rsidRDefault="006B4426" w:rsidP="006B44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6B4426" w:rsidRDefault="006B4426" w:rsidP="006B44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Tugas Kelompok</w:t>
            </w:r>
          </w:p>
          <w:p w:rsidR="006B4426" w:rsidRDefault="006B4426" w:rsidP="006B44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Makalah Kasus Pelanggaran Etika Komunikasi dikumpulkan di minggu depan</w:t>
            </w:r>
          </w:p>
          <w:p w:rsidR="006B4426" w:rsidRDefault="006B4426" w:rsidP="006B44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6B4426" w:rsidRDefault="006B4426" w:rsidP="006B44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Kuis</w:t>
            </w:r>
          </w:p>
          <w:p w:rsidR="006B4426" w:rsidRDefault="006B4426" w:rsidP="006B44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3658" w:type="dxa"/>
          </w:tcPr>
          <w:p w:rsidR="006B4426" w:rsidRPr="00F22CC1" w:rsidRDefault="000B429E" w:rsidP="006B442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30DA5">
              <w:rPr>
                <w:rFonts w:ascii="Arial" w:hAnsi="Arial" w:cs="Arial"/>
                <w:sz w:val="18"/>
              </w:rPr>
              <w:lastRenderedPageBreak/>
              <w:t xml:space="preserve">Cheney, George,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Steve, </w:t>
            </w:r>
            <w:r w:rsidRPr="00130DA5">
              <w:rPr>
                <w:rFonts w:ascii="Arial" w:hAnsi="Arial" w:cs="Arial"/>
                <w:sz w:val="18"/>
              </w:rPr>
              <w:t>May,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 dan Munshi,</w:t>
            </w:r>
            <w:r w:rsidRPr="00130DA5">
              <w:rPr>
                <w:rFonts w:ascii="Arial" w:hAnsi="Arial" w:cs="Arial"/>
                <w:sz w:val="18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>Debanishi</w:t>
            </w:r>
            <w:r w:rsidRPr="00130DA5">
              <w:rPr>
                <w:rFonts w:ascii="Arial" w:hAnsi="Arial" w:cs="Arial"/>
                <w:sz w:val="18"/>
              </w:rPr>
              <w:t xml:space="preserve">. 2011. </w:t>
            </w:r>
            <w:r w:rsidRPr="00130DA5">
              <w:rPr>
                <w:rFonts w:ascii="Arial" w:hAnsi="Arial" w:cs="Arial"/>
                <w:i/>
                <w:iCs/>
                <w:sz w:val="18"/>
              </w:rPr>
              <w:t>The Handbook of Communication Ethics</w:t>
            </w:r>
            <w:r w:rsidRPr="00130DA5">
              <w:rPr>
                <w:rFonts w:ascii="Arial" w:hAnsi="Arial" w:cs="Arial"/>
                <w:i/>
                <w:iCs/>
                <w:sz w:val="18"/>
                <w:lang w:val="id-ID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New York: </w:t>
            </w:r>
            <w:r w:rsidRPr="00130DA5">
              <w:rPr>
                <w:rFonts w:ascii="Arial" w:hAnsi="Arial" w:cs="Arial"/>
                <w:sz w:val="18"/>
              </w:rPr>
              <w:t>Routledge</w:t>
            </w:r>
            <w:r w:rsidR="00F22CC1">
              <w:rPr>
                <w:rFonts w:ascii="Arial" w:hAnsi="Arial" w:cs="Arial"/>
                <w:sz w:val="18"/>
                <w:lang w:val="id-ID"/>
              </w:rPr>
              <w:t xml:space="preserve">. Part </w:t>
            </w:r>
            <w:r w:rsidR="00F22CC1">
              <w:rPr>
                <w:rFonts w:ascii="Arial" w:hAnsi="Arial" w:cs="Arial"/>
                <w:sz w:val="18"/>
              </w:rPr>
              <w:t>10</w:t>
            </w:r>
          </w:p>
          <w:p w:rsidR="006B4426" w:rsidRPr="00780E5D" w:rsidRDefault="006B4426" w:rsidP="006B4426">
            <w:pPr>
              <w:spacing w:after="0" w:line="240" w:lineRule="auto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007" w:type="dxa"/>
          </w:tcPr>
          <w:p w:rsidR="006B4426" w:rsidRPr="006B2A6B" w:rsidRDefault="006B2A6B" w:rsidP="006B2A6B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B2A6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12%</w:t>
            </w:r>
          </w:p>
        </w:tc>
      </w:tr>
      <w:tr w:rsidR="00096696" w:rsidRPr="006B2A6B" w:rsidTr="00D96080">
        <w:trPr>
          <w:trHeight w:val="665"/>
        </w:trPr>
        <w:tc>
          <w:tcPr>
            <w:tcW w:w="857" w:type="dxa"/>
            <w:vAlign w:val="center"/>
          </w:tcPr>
          <w:p w:rsidR="00096696" w:rsidRPr="00383061" w:rsidRDefault="00096696" w:rsidP="0009669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7</w:t>
            </w:r>
          </w:p>
        </w:tc>
        <w:tc>
          <w:tcPr>
            <w:tcW w:w="1789" w:type="dxa"/>
            <w:vAlign w:val="center"/>
          </w:tcPr>
          <w:p w:rsidR="00096696" w:rsidRPr="006B4426" w:rsidRDefault="00096696" w:rsidP="00D84ED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71" w:hanging="283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mampu mengevaluasi contoh kasus etika komunikasi (C6)</w:t>
            </w:r>
          </w:p>
        </w:tc>
        <w:tc>
          <w:tcPr>
            <w:tcW w:w="2377" w:type="dxa"/>
          </w:tcPr>
          <w:p w:rsidR="00096696" w:rsidRDefault="00096696" w:rsidP="00D84E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  <w:p w:rsidR="00096696" w:rsidRPr="006B4426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Isu Etika Komunikasi</w:t>
            </w:r>
          </w:p>
        </w:tc>
        <w:tc>
          <w:tcPr>
            <w:tcW w:w="1486" w:type="dxa"/>
          </w:tcPr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keaktifan</w:t>
            </w:r>
            <w:proofErr w:type="spellEnd"/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Keaktifan di kelas, tanya jawab sebelum kelas </w:t>
            </w:r>
            <w:r w:rsidR="001165E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selesai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serta makalah dan presentasi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makalah</w:t>
            </w:r>
          </w:p>
        </w:tc>
        <w:tc>
          <w:tcPr>
            <w:tcW w:w="2062" w:type="dxa"/>
          </w:tcPr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TM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BT + BM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Tugas Kelompok Presentasi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Makalah Kasus Pelanggaran Etika Komunikasi 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3658" w:type="dxa"/>
          </w:tcPr>
          <w:p w:rsidR="00096696" w:rsidRDefault="00096696" w:rsidP="00096696">
            <w:pPr>
              <w:spacing w:after="0" w:line="240" w:lineRule="auto"/>
              <w:rPr>
                <w:rFonts w:ascii="Arial" w:hAnsi="Arial" w:cs="Arial"/>
                <w:sz w:val="18"/>
                <w:lang w:val="id-ID"/>
              </w:rPr>
            </w:pPr>
            <w:r w:rsidRPr="00130DA5">
              <w:rPr>
                <w:rFonts w:ascii="Arial" w:hAnsi="Arial" w:cs="Arial"/>
                <w:sz w:val="18"/>
              </w:rPr>
              <w:t xml:space="preserve">Cheney, George,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Steve, </w:t>
            </w:r>
            <w:r w:rsidRPr="00130DA5">
              <w:rPr>
                <w:rFonts w:ascii="Arial" w:hAnsi="Arial" w:cs="Arial"/>
                <w:sz w:val="18"/>
              </w:rPr>
              <w:t>May,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 dan Munshi,</w:t>
            </w:r>
            <w:r w:rsidRPr="00130DA5">
              <w:rPr>
                <w:rFonts w:ascii="Arial" w:hAnsi="Arial" w:cs="Arial"/>
                <w:sz w:val="18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>Debanishi</w:t>
            </w:r>
            <w:r w:rsidRPr="00130DA5">
              <w:rPr>
                <w:rFonts w:ascii="Arial" w:hAnsi="Arial" w:cs="Arial"/>
                <w:sz w:val="18"/>
              </w:rPr>
              <w:t xml:space="preserve">. 2011. </w:t>
            </w:r>
            <w:r w:rsidRPr="00130DA5">
              <w:rPr>
                <w:rFonts w:ascii="Arial" w:hAnsi="Arial" w:cs="Arial"/>
                <w:i/>
                <w:iCs/>
                <w:sz w:val="18"/>
              </w:rPr>
              <w:t>The Handbook of Communication Ethics</w:t>
            </w:r>
            <w:r w:rsidRPr="00130DA5">
              <w:rPr>
                <w:rFonts w:ascii="Arial" w:hAnsi="Arial" w:cs="Arial"/>
                <w:i/>
                <w:iCs/>
                <w:sz w:val="18"/>
                <w:lang w:val="id-ID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New York: </w:t>
            </w:r>
            <w:r w:rsidRPr="00130DA5">
              <w:rPr>
                <w:rFonts w:ascii="Arial" w:hAnsi="Arial" w:cs="Arial"/>
                <w:sz w:val="18"/>
              </w:rPr>
              <w:t>Routledge</w:t>
            </w:r>
            <w:r>
              <w:rPr>
                <w:rFonts w:ascii="Arial" w:hAnsi="Arial" w:cs="Arial"/>
                <w:sz w:val="18"/>
                <w:lang w:val="id-ID"/>
              </w:rPr>
              <w:t xml:space="preserve">. </w:t>
            </w:r>
          </w:p>
          <w:p w:rsidR="00957C9E" w:rsidRDefault="00957C9E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Day, Louis Alvin. 2006. </w:t>
            </w:r>
            <w:r w:rsidRPr="000B429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Ethics In Media Communications: Cases and Controversies.</w:t>
            </w: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Belmont: Thomson Wadsworth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. </w:t>
            </w:r>
          </w:p>
          <w:p w:rsidR="00957C9E" w:rsidRDefault="00957C9E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96696" w:rsidRPr="00130DA5" w:rsidRDefault="00CE38B1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highlight w:val="yellow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Mufid</w:t>
            </w:r>
            <w:r w:rsidR="00096696"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Muhamad. 2018. </w:t>
            </w:r>
            <w:r w:rsidR="00096696" w:rsidRPr="000B429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Etika dan Filsafat Komunikasi.</w:t>
            </w:r>
            <w:r w:rsidR="00096696"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Depok: Prenadamedia Grup</w:t>
            </w:r>
            <w:r w:rsidR="0009669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. </w:t>
            </w:r>
          </w:p>
        </w:tc>
        <w:tc>
          <w:tcPr>
            <w:tcW w:w="1007" w:type="dxa"/>
          </w:tcPr>
          <w:p w:rsidR="00096696" w:rsidRPr="006B2A6B" w:rsidRDefault="006B2A6B" w:rsidP="0009669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B2A6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5%</w:t>
            </w:r>
          </w:p>
        </w:tc>
      </w:tr>
      <w:tr w:rsidR="006B4426" w:rsidRPr="006B2A6B" w:rsidTr="00D96080">
        <w:trPr>
          <w:trHeight w:val="853"/>
        </w:trPr>
        <w:tc>
          <w:tcPr>
            <w:tcW w:w="857" w:type="dxa"/>
            <w:vAlign w:val="center"/>
          </w:tcPr>
          <w:p w:rsidR="006B4426" w:rsidRPr="00923CEA" w:rsidRDefault="006B4426" w:rsidP="006B442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1372" w:type="dxa"/>
            <w:gridSpan w:val="5"/>
            <w:vAlign w:val="center"/>
          </w:tcPr>
          <w:p w:rsidR="006B4426" w:rsidRDefault="006B4426" w:rsidP="00B1190C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</w:t>
            </w:r>
            <w:proofErr w:type="gram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Semester :</w:t>
            </w:r>
            <w:proofErr w:type="gram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  <w:r w:rsidR="006B2A6B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(20%)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</w:p>
          <w:p w:rsidR="00096696" w:rsidRPr="00096696" w:rsidRDefault="00096696" w:rsidP="00B1190C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UTS: Tertulis di Kelas</w:t>
            </w:r>
            <w:r w:rsidR="001165EA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007" w:type="dxa"/>
          </w:tcPr>
          <w:p w:rsidR="006B4426" w:rsidRPr="006B2A6B" w:rsidRDefault="006B4426" w:rsidP="006B4426">
            <w:pPr>
              <w:spacing w:after="200" w:line="240" w:lineRule="auto"/>
            </w:pPr>
          </w:p>
        </w:tc>
      </w:tr>
      <w:tr w:rsidR="00096696" w:rsidRPr="006B2A6B" w:rsidTr="00D96080">
        <w:trPr>
          <w:trHeight w:val="916"/>
        </w:trPr>
        <w:tc>
          <w:tcPr>
            <w:tcW w:w="857" w:type="dxa"/>
            <w:vAlign w:val="center"/>
          </w:tcPr>
          <w:p w:rsidR="00096696" w:rsidRDefault="00096696" w:rsidP="0009669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</w:t>
            </w:r>
          </w:p>
        </w:tc>
        <w:tc>
          <w:tcPr>
            <w:tcW w:w="1789" w:type="dxa"/>
            <w:vAlign w:val="center"/>
          </w:tcPr>
          <w:p w:rsidR="00096696" w:rsidRDefault="00096696" w:rsidP="00D84ED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1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7951F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7951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7951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Publik dan Digital </w:t>
            </w:r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(C2)</w:t>
            </w:r>
          </w:p>
          <w:p w:rsidR="00096696" w:rsidRPr="006B4426" w:rsidRDefault="00096696" w:rsidP="00D84ED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mampu mengadaptasi etika komunikasi publik dan digital dalam kehidupan sehari – hari (C3)</w:t>
            </w:r>
          </w:p>
          <w:p w:rsidR="00096696" w:rsidRPr="00697DA7" w:rsidRDefault="00096696" w:rsidP="00D84ED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71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Mahasiswa mampu menganalisis kasus – kasus terkait Etika Komunikasi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publik dan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lastRenderedPageBreak/>
              <w:t xml:space="preserve">digital </w:t>
            </w:r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(C4)</w:t>
            </w:r>
          </w:p>
        </w:tc>
        <w:tc>
          <w:tcPr>
            <w:tcW w:w="2377" w:type="dxa"/>
          </w:tcPr>
          <w:p w:rsidR="00096696" w:rsidRDefault="00096696" w:rsidP="00D84E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  <w:p w:rsidR="00096696" w:rsidRPr="00D31A11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Publik</w:t>
            </w:r>
          </w:p>
          <w:p w:rsidR="00096696" w:rsidRPr="009F43CD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Komunikasi di ranah digital</w:t>
            </w:r>
          </w:p>
          <w:p w:rsidR="00096696" w:rsidRPr="009F43CD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Publik dan digital</w:t>
            </w:r>
          </w:p>
          <w:p w:rsidR="00096696" w:rsidRPr="005F67FD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9F43C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Publik dan digita</w:t>
            </w:r>
          </w:p>
        </w:tc>
        <w:tc>
          <w:tcPr>
            <w:tcW w:w="1486" w:type="dxa"/>
          </w:tcPr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keaktifan</w:t>
            </w:r>
            <w:proofErr w:type="spellEnd"/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96696" w:rsidRPr="00E51402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Keaktifan di kelas, tanya jawab sebelum kelas </w:t>
            </w:r>
            <w:r w:rsidR="001165E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selesai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ketepatan pengerjaan tugas mingguan </w:t>
            </w:r>
          </w:p>
        </w:tc>
        <w:tc>
          <w:tcPr>
            <w:tcW w:w="2062" w:type="dxa"/>
          </w:tcPr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TM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BT + BM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Tugas Mingguan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Review Topik minggu depan, dikirimkan ke email dosen, maksimal Sabtu, pukul 00.00 WIB memakai email UPJ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3658" w:type="dxa"/>
          </w:tcPr>
          <w:p w:rsidR="00096696" w:rsidRDefault="00096696" w:rsidP="00096696">
            <w:pPr>
              <w:spacing w:after="0" w:line="240" w:lineRule="auto"/>
              <w:rPr>
                <w:rFonts w:ascii="Arial" w:hAnsi="Arial" w:cs="Arial"/>
                <w:sz w:val="18"/>
                <w:lang w:val="id-ID"/>
              </w:rPr>
            </w:pPr>
            <w:r w:rsidRPr="00130DA5">
              <w:rPr>
                <w:rFonts w:ascii="Arial" w:hAnsi="Arial" w:cs="Arial"/>
                <w:sz w:val="18"/>
              </w:rPr>
              <w:t xml:space="preserve">Cheney, George,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Steve, </w:t>
            </w:r>
            <w:r w:rsidRPr="00130DA5">
              <w:rPr>
                <w:rFonts w:ascii="Arial" w:hAnsi="Arial" w:cs="Arial"/>
                <w:sz w:val="18"/>
              </w:rPr>
              <w:t>May,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 dan Munshi,</w:t>
            </w:r>
            <w:r w:rsidRPr="00130DA5">
              <w:rPr>
                <w:rFonts w:ascii="Arial" w:hAnsi="Arial" w:cs="Arial"/>
                <w:sz w:val="18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>Debanishi</w:t>
            </w:r>
            <w:r w:rsidRPr="00130DA5">
              <w:rPr>
                <w:rFonts w:ascii="Arial" w:hAnsi="Arial" w:cs="Arial"/>
                <w:sz w:val="18"/>
              </w:rPr>
              <w:t xml:space="preserve">. 2011. </w:t>
            </w:r>
            <w:r w:rsidRPr="00130DA5">
              <w:rPr>
                <w:rFonts w:ascii="Arial" w:hAnsi="Arial" w:cs="Arial"/>
                <w:i/>
                <w:iCs/>
                <w:sz w:val="18"/>
              </w:rPr>
              <w:t>The Handbook of Communication Ethics</w:t>
            </w:r>
            <w:r w:rsidRPr="00130DA5">
              <w:rPr>
                <w:rFonts w:ascii="Arial" w:hAnsi="Arial" w:cs="Arial"/>
                <w:i/>
                <w:iCs/>
                <w:sz w:val="18"/>
                <w:lang w:val="id-ID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New York: </w:t>
            </w:r>
            <w:r w:rsidRPr="00130DA5">
              <w:rPr>
                <w:rFonts w:ascii="Arial" w:hAnsi="Arial" w:cs="Arial"/>
                <w:sz w:val="18"/>
              </w:rPr>
              <w:t>Routledge</w:t>
            </w:r>
            <w:r>
              <w:rPr>
                <w:rFonts w:ascii="Arial" w:hAnsi="Arial" w:cs="Arial"/>
                <w:sz w:val="18"/>
                <w:lang w:val="id-ID"/>
              </w:rPr>
              <w:t>. Part 13, 19, 23</w:t>
            </w:r>
          </w:p>
          <w:p w:rsidR="00957C9E" w:rsidRDefault="00957C9E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Day, Louis Alvin. 2</w:t>
            </w:r>
            <w:bookmarkStart w:id="0" w:name="_GoBack"/>
            <w:bookmarkEnd w:id="0"/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006. </w:t>
            </w:r>
            <w:r w:rsidRPr="000B429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Ethics In Media Communications: Cases and Controversies.</w:t>
            </w: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Belmont: Thomson Wadsworth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 Case 10 - 5</w:t>
            </w:r>
          </w:p>
          <w:p w:rsidR="00957C9E" w:rsidRDefault="00957C9E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96696" w:rsidRPr="00130DA5" w:rsidRDefault="00CE38B1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highlight w:val="yellow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Mufid</w:t>
            </w:r>
            <w:r w:rsidR="00096696"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, Muhamad. 2018. </w:t>
            </w:r>
            <w:r w:rsidR="00096696" w:rsidRPr="000B429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Etika dan Filsafat Komunikasi.</w:t>
            </w:r>
            <w:r w:rsidR="00096696"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Depok: Prenadamedia Grup</w:t>
            </w:r>
            <w:r w:rsidR="0009669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 Bab 10 dan 11</w:t>
            </w:r>
          </w:p>
        </w:tc>
        <w:tc>
          <w:tcPr>
            <w:tcW w:w="1007" w:type="dxa"/>
            <w:vAlign w:val="center"/>
          </w:tcPr>
          <w:p w:rsidR="00096696" w:rsidRPr="006B2A6B" w:rsidRDefault="006B2A6B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B2A6B">
              <w:rPr>
                <w:rFonts w:ascii="Arial" w:eastAsia="Adobe Fan Heiti Std B" w:hAnsi="Arial" w:cs="Arial"/>
                <w:sz w:val="18"/>
                <w:szCs w:val="18"/>
              </w:rPr>
              <w:t xml:space="preserve">    1</w:t>
            </w:r>
            <w:r w:rsidR="00096696" w:rsidRPr="006B2A6B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096696" w:rsidRPr="006B2A6B" w:rsidTr="00D96080">
        <w:trPr>
          <w:trHeight w:val="916"/>
        </w:trPr>
        <w:tc>
          <w:tcPr>
            <w:tcW w:w="857" w:type="dxa"/>
            <w:vAlign w:val="center"/>
          </w:tcPr>
          <w:p w:rsidR="00096696" w:rsidRDefault="00096696" w:rsidP="0009669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89" w:type="dxa"/>
            <w:vAlign w:val="center"/>
          </w:tcPr>
          <w:p w:rsidR="00096696" w:rsidRDefault="00096696" w:rsidP="00D84E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1" w:hanging="283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7951F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7951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7951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Politik </w:t>
            </w:r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(C2)</w:t>
            </w:r>
          </w:p>
          <w:p w:rsidR="00096696" w:rsidRPr="006B4426" w:rsidRDefault="00096696" w:rsidP="00D84E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1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Mahasiswa mampu mengadaptasi etika komunikasi politik dalam kehidupan sehari – hari (C3)</w:t>
            </w:r>
          </w:p>
          <w:p w:rsidR="00096696" w:rsidRPr="00B1190C" w:rsidRDefault="00096696" w:rsidP="00D84ED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1" w:hanging="283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Mahasiswa mampu menganalisis kasus – kasus terkait Etika Komunikasi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Politik (C4)</w:t>
            </w:r>
          </w:p>
        </w:tc>
        <w:tc>
          <w:tcPr>
            <w:tcW w:w="2377" w:type="dxa"/>
          </w:tcPr>
          <w:p w:rsidR="00096696" w:rsidRDefault="00096696" w:rsidP="00D84E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  <w:p w:rsidR="00096696" w:rsidRPr="00B1190C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>politik</w:t>
            </w:r>
            <w:proofErr w:type="spellEnd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</w:p>
          <w:p w:rsidR="00096696" w:rsidRPr="00B1190C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>periklanan</w:t>
            </w:r>
            <w:proofErr w:type="spellEnd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>politik</w:t>
            </w:r>
            <w:proofErr w:type="spellEnd"/>
          </w:p>
          <w:p w:rsidR="00096696" w:rsidRPr="005F67FD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>Televisi</w:t>
            </w:r>
            <w:proofErr w:type="spellEnd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eastAsia="Adobe Fan Heiti Std B" w:hAnsi="Arial" w:cs="Arial"/>
                <w:sz w:val="18"/>
                <w:szCs w:val="18"/>
              </w:rPr>
              <w:t>demokrasi</w:t>
            </w:r>
            <w:proofErr w:type="spellEnd"/>
          </w:p>
        </w:tc>
        <w:tc>
          <w:tcPr>
            <w:tcW w:w="1486" w:type="dxa"/>
          </w:tcPr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keaktifan</w:t>
            </w:r>
            <w:proofErr w:type="spellEnd"/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96696" w:rsidRPr="00E51402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Keaktifan di kelas, tanya jawab sebelum kelas </w:t>
            </w:r>
            <w:r w:rsidR="001165E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selesai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ketepatan pengerjaan tugas mingguan </w:t>
            </w:r>
          </w:p>
        </w:tc>
        <w:tc>
          <w:tcPr>
            <w:tcW w:w="2062" w:type="dxa"/>
          </w:tcPr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TM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BT + BM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Tugas Mingguan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Review Topik minggu depan, dikirimkan ke email dosen, maksimal Sabtu, pukul 00.00 WIB memakai email UPJ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3658" w:type="dxa"/>
          </w:tcPr>
          <w:p w:rsidR="00096696" w:rsidRDefault="00096696" w:rsidP="00096696">
            <w:pPr>
              <w:spacing w:after="0" w:line="240" w:lineRule="auto"/>
              <w:rPr>
                <w:rFonts w:ascii="Arial" w:hAnsi="Arial" w:cs="Arial"/>
                <w:sz w:val="18"/>
                <w:lang w:val="id-ID"/>
              </w:rPr>
            </w:pPr>
            <w:r w:rsidRPr="00130DA5">
              <w:rPr>
                <w:rFonts w:ascii="Arial" w:hAnsi="Arial" w:cs="Arial"/>
                <w:sz w:val="18"/>
              </w:rPr>
              <w:t xml:space="preserve">Cheney, George,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Steve, </w:t>
            </w:r>
            <w:r w:rsidRPr="00130DA5">
              <w:rPr>
                <w:rFonts w:ascii="Arial" w:hAnsi="Arial" w:cs="Arial"/>
                <w:sz w:val="18"/>
              </w:rPr>
              <w:t>May,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 dan Munshi,</w:t>
            </w:r>
            <w:r w:rsidRPr="00130DA5">
              <w:rPr>
                <w:rFonts w:ascii="Arial" w:hAnsi="Arial" w:cs="Arial"/>
                <w:sz w:val="18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>Debanishi</w:t>
            </w:r>
            <w:r w:rsidRPr="00130DA5">
              <w:rPr>
                <w:rFonts w:ascii="Arial" w:hAnsi="Arial" w:cs="Arial"/>
                <w:sz w:val="18"/>
              </w:rPr>
              <w:t xml:space="preserve">. 2011. </w:t>
            </w:r>
            <w:r w:rsidRPr="00130DA5">
              <w:rPr>
                <w:rFonts w:ascii="Arial" w:hAnsi="Arial" w:cs="Arial"/>
                <w:i/>
                <w:iCs/>
                <w:sz w:val="18"/>
              </w:rPr>
              <w:t>The Handbook of Communication Ethics</w:t>
            </w:r>
            <w:r w:rsidRPr="00130DA5">
              <w:rPr>
                <w:rFonts w:ascii="Arial" w:hAnsi="Arial" w:cs="Arial"/>
                <w:i/>
                <w:iCs/>
                <w:sz w:val="18"/>
                <w:lang w:val="id-ID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New York: </w:t>
            </w:r>
            <w:r w:rsidRPr="00130DA5">
              <w:rPr>
                <w:rFonts w:ascii="Arial" w:hAnsi="Arial" w:cs="Arial"/>
                <w:sz w:val="18"/>
              </w:rPr>
              <w:t>Routledge</w:t>
            </w:r>
            <w:r>
              <w:rPr>
                <w:rFonts w:ascii="Arial" w:hAnsi="Arial" w:cs="Arial"/>
                <w:sz w:val="18"/>
                <w:lang w:val="id-ID"/>
              </w:rPr>
              <w:t>. Part 17</w:t>
            </w:r>
          </w:p>
          <w:p w:rsidR="00957C9E" w:rsidRDefault="00957C9E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96696" w:rsidRP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Day, Louis Alvin. 2006. </w:t>
            </w:r>
            <w:r w:rsidRPr="000B429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Ethics In Media Communications: Cases and Controversies.</w:t>
            </w: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Belmont: Thomson Wadsworth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. Case 4 – 4, 7-1 </w:t>
            </w:r>
          </w:p>
        </w:tc>
        <w:tc>
          <w:tcPr>
            <w:tcW w:w="1007" w:type="dxa"/>
          </w:tcPr>
          <w:p w:rsidR="00096696" w:rsidRPr="006B2A6B" w:rsidRDefault="006B2A6B" w:rsidP="0009669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B2A6B"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096696" w:rsidRPr="006B2A6B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096696" w:rsidRPr="006B2A6B" w:rsidTr="00D96080">
        <w:trPr>
          <w:trHeight w:val="916"/>
        </w:trPr>
        <w:tc>
          <w:tcPr>
            <w:tcW w:w="857" w:type="dxa"/>
            <w:vAlign w:val="center"/>
          </w:tcPr>
          <w:p w:rsidR="00096696" w:rsidRDefault="00096696" w:rsidP="0009669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1789" w:type="dxa"/>
            <w:vAlign w:val="center"/>
          </w:tcPr>
          <w:p w:rsidR="00096696" w:rsidRDefault="00096696" w:rsidP="00D84ED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1" w:hanging="283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7951F3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7951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7951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Publik Relations </w:t>
            </w:r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(C2)</w:t>
            </w:r>
          </w:p>
          <w:p w:rsidR="00096696" w:rsidRPr="006B4426" w:rsidRDefault="00096696" w:rsidP="00D84ED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1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lastRenderedPageBreak/>
              <w:t>Mahasiswa mampu mengadaptasi etika public relations dalam kehidupan sehari – hari (C3)</w:t>
            </w:r>
          </w:p>
          <w:p w:rsidR="00096696" w:rsidRPr="00B1190C" w:rsidRDefault="00096696" w:rsidP="00D84ED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71" w:hanging="283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Mahasiswa mampu menganalisis kasus – kasus terkait Etika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Public Relations </w:t>
            </w:r>
            <w:r w:rsidRPr="007951F3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(C4)</w:t>
            </w:r>
          </w:p>
          <w:p w:rsidR="00096696" w:rsidRPr="00C24B95" w:rsidRDefault="00096696" w:rsidP="000966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</w:tcPr>
          <w:p w:rsidR="00096696" w:rsidRDefault="00096696" w:rsidP="00D84E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  <w:p w:rsidR="00096696" w:rsidRPr="00B1190C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B1190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Public relations dan etika</w:t>
            </w:r>
          </w:p>
          <w:p w:rsidR="00096696" w:rsidRPr="00B1190C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B1190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Public relations disaster dan etika</w:t>
            </w:r>
          </w:p>
          <w:p w:rsidR="00096696" w:rsidRPr="005F67FD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B1190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Studi kasus: public relations ethics</w:t>
            </w:r>
          </w:p>
        </w:tc>
        <w:tc>
          <w:tcPr>
            <w:tcW w:w="1486" w:type="dxa"/>
          </w:tcPr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keaktifan</w:t>
            </w:r>
            <w:proofErr w:type="spellEnd"/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96696" w:rsidRPr="00E51402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Keaktifan di kelas, tanya jawab sebelum kelas </w:t>
            </w:r>
            <w:r w:rsidR="001165E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selesai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ketepatan pengerjaan tugas mingguan </w:t>
            </w:r>
          </w:p>
        </w:tc>
        <w:tc>
          <w:tcPr>
            <w:tcW w:w="2062" w:type="dxa"/>
          </w:tcPr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TM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BT + BM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Tugas Mingguan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Review Topik minggu depan, dikirimkan ke email dosen, maksimal Sabtu, pukul 00.00 WIB memakai email UPJ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3658" w:type="dxa"/>
          </w:tcPr>
          <w:p w:rsidR="00096696" w:rsidRDefault="00096696" w:rsidP="00096696">
            <w:pPr>
              <w:spacing w:after="0" w:line="240" w:lineRule="auto"/>
              <w:rPr>
                <w:rFonts w:ascii="Arial" w:hAnsi="Arial" w:cs="Arial"/>
                <w:sz w:val="18"/>
                <w:lang w:val="id-ID"/>
              </w:rPr>
            </w:pPr>
            <w:r w:rsidRPr="00130DA5">
              <w:rPr>
                <w:rFonts w:ascii="Arial" w:hAnsi="Arial" w:cs="Arial"/>
                <w:sz w:val="18"/>
              </w:rPr>
              <w:lastRenderedPageBreak/>
              <w:t xml:space="preserve">Cheney, George,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Steve, </w:t>
            </w:r>
            <w:r w:rsidRPr="00130DA5">
              <w:rPr>
                <w:rFonts w:ascii="Arial" w:hAnsi="Arial" w:cs="Arial"/>
                <w:sz w:val="18"/>
              </w:rPr>
              <w:t>May,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 dan Munshi,</w:t>
            </w:r>
            <w:r w:rsidRPr="00130DA5">
              <w:rPr>
                <w:rFonts w:ascii="Arial" w:hAnsi="Arial" w:cs="Arial"/>
                <w:sz w:val="18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>Debanishi</w:t>
            </w:r>
            <w:r w:rsidRPr="00130DA5">
              <w:rPr>
                <w:rFonts w:ascii="Arial" w:hAnsi="Arial" w:cs="Arial"/>
                <w:sz w:val="18"/>
              </w:rPr>
              <w:t xml:space="preserve">. 2011. </w:t>
            </w:r>
            <w:r w:rsidRPr="00130DA5">
              <w:rPr>
                <w:rFonts w:ascii="Arial" w:hAnsi="Arial" w:cs="Arial"/>
                <w:i/>
                <w:iCs/>
                <w:sz w:val="18"/>
              </w:rPr>
              <w:t>The Handbook of Communication Ethics</w:t>
            </w:r>
            <w:r w:rsidRPr="00130DA5">
              <w:rPr>
                <w:rFonts w:ascii="Arial" w:hAnsi="Arial" w:cs="Arial"/>
                <w:i/>
                <w:iCs/>
                <w:sz w:val="18"/>
                <w:lang w:val="id-ID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New York: </w:t>
            </w:r>
            <w:r w:rsidRPr="00130DA5">
              <w:rPr>
                <w:rFonts w:ascii="Arial" w:hAnsi="Arial" w:cs="Arial"/>
                <w:sz w:val="18"/>
              </w:rPr>
              <w:t>Routledge</w:t>
            </w:r>
            <w:r>
              <w:rPr>
                <w:rFonts w:ascii="Arial" w:hAnsi="Arial" w:cs="Arial"/>
                <w:sz w:val="18"/>
                <w:lang w:val="id-ID"/>
              </w:rPr>
              <w:t>. Part 14</w:t>
            </w:r>
          </w:p>
          <w:p w:rsidR="00957C9E" w:rsidRDefault="00957C9E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96696" w:rsidRP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Day, Louis Alvin. 2006. </w:t>
            </w:r>
            <w:r w:rsidRPr="000B429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Ethics In Media Communications: Cases and Controversies.</w:t>
            </w: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Belmont: Thomson Wadsworth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. Case 4 – 2, 5 – 7, 6 – 2 </w:t>
            </w:r>
          </w:p>
        </w:tc>
        <w:tc>
          <w:tcPr>
            <w:tcW w:w="1007" w:type="dxa"/>
          </w:tcPr>
          <w:p w:rsidR="00096696" w:rsidRPr="006B2A6B" w:rsidRDefault="006B2A6B" w:rsidP="0009669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B2A6B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</w:t>
            </w:r>
            <w:r w:rsidR="00096696" w:rsidRPr="006B2A6B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096696" w:rsidRPr="006B2A6B" w:rsidTr="00D96080">
        <w:trPr>
          <w:trHeight w:val="432"/>
        </w:trPr>
        <w:tc>
          <w:tcPr>
            <w:tcW w:w="857" w:type="dxa"/>
            <w:vAlign w:val="center"/>
          </w:tcPr>
          <w:p w:rsidR="00096696" w:rsidRDefault="00096696" w:rsidP="0009669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89" w:type="dxa"/>
            <w:vAlign w:val="center"/>
          </w:tcPr>
          <w:p w:rsidR="00096696" w:rsidRPr="00B1190C" w:rsidRDefault="00096696" w:rsidP="00D84E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1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B1190C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119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B119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Jurnalistik (C2)</w:t>
            </w:r>
          </w:p>
          <w:p w:rsidR="00096696" w:rsidRPr="00B1190C" w:rsidRDefault="00096696" w:rsidP="00D84E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1"/>
              <w:rPr>
                <w:rFonts w:ascii="Arial" w:hAnsi="Arial" w:cs="Arial"/>
                <w:sz w:val="18"/>
                <w:szCs w:val="18"/>
              </w:rPr>
            </w:pPr>
            <w:r w:rsidRPr="00B1190C">
              <w:rPr>
                <w:rFonts w:ascii="Arial" w:hAnsi="Arial" w:cs="Arial"/>
                <w:sz w:val="18"/>
                <w:szCs w:val="18"/>
                <w:lang w:val="id-ID"/>
              </w:rPr>
              <w:t>Mahasiswa mampu mengadaptasi etika jurnalistik dalam kehidupan sehari – hari (C3)</w:t>
            </w:r>
          </w:p>
          <w:p w:rsidR="00096696" w:rsidRPr="00B1190C" w:rsidRDefault="00096696" w:rsidP="00D84E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1" w:hanging="271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Mahasiswa mampu </w:t>
            </w:r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lastRenderedPageBreak/>
              <w:t>menganalisis kasus – kasus terkait Etika Jurnalistik (C4)</w:t>
            </w:r>
          </w:p>
        </w:tc>
        <w:tc>
          <w:tcPr>
            <w:tcW w:w="2377" w:type="dxa"/>
          </w:tcPr>
          <w:p w:rsidR="00096696" w:rsidRDefault="00096696" w:rsidP="00D84E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  <w:p w:rsidR="00096696" w:rsidRPr="00A3767D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A3767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Journalisme dan media </w:t>
            </w:r>
          </w:p>
          <w:p w:rsidR="00096696" w:rsidRPr="00841E94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841E9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Berita palsu dan etika jurnalisme</w:t>
            </w:r>
          </w:p>
          <w:p w:rsidR="00096696" w:rsidRPr="00A3767D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A3767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Journalism: kebenaran atau nilai?</w:t>
            </w:r>
          </w:p>
          <w:p w:rsidR="00096696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841E94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Journalisme dan kode etik jurnalistik</w:t>
            </w:r>
          </w:p>
          <w:p w:rsidR="00096696" w:rsidRPr="00A3767D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A3767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Etika jurnalisme indonesia </w:t>
            </w:r>
          </w:p>
          <w:p w:rsidR="00096696" w:rsidRPr="00D96080" w:rsidRDefault="00096696" w:rsidP="00D84ED4">
            <w:pPr>
              <w:pStyle w:val="ListParagraph"/>
              <w:numPr>
                <w:ilvl w:val="0"/>
                <w:numId w:val="5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3767D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Etika</w:t>
            </w:r>
            <w:proofErr w:type="spellEnd"/>
            <w:r w:rsidRPr="00A3767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3767D">
              <w:rPr>
                <w:rFonts w:ascii="Arial" w:eastAsia="Adobe Fan Heiti Std B" w:hAnsi="Arial" w:cs="Arial"/>
                <w:sz w:val="18"/>
                <w:szCs w:val="18"/>
              </w:rPr>
              <w:t>j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urnalistik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digital (</w:t>
            </w:r>
            <w:proofErr w:type="spellStart"/>
            <w:r w:rsidRPr="00A3767D">
              <w:rPr>
                <w:rFonts w:ascii="Arial" w:eastAsia="Adobe Fan Heiti Std B" w:hAnsi="Arial" w:cs="Arial"/>
                <w:sz w:val="18"/>
                <w:szCs w:val="18"/>
              </w:rPr>
              <w:t>berita</w:t>
            </w:r>
            <w:proofErr w:type="spellEnd"/>
            <w:r w:rsidRPr="00A3767D">
              <w:rPr>
                <w:rFonts w:ascii="Arial" w:eastAsia="Adobe Fan Heiti Std B" w:hAnsi="Arial" w:cs="Arial"/>
                <w:sz w:val="18"/>
                <w:szCs w:val="18"/>
              </w:rPr>
              <w:t xml:space="preserve"> online, </w:t>
            </w:r>
            <w:proofErr w:type="spellStart"/>
            <w:r w:rsidRPr="00A3767D">
              <w:rPr>
                <w:rFonts w:ascii="Arial" w:eastAsia="Adobe Fan Heiti Std B" w:hAnsi="Arial" w:cs="Arial"/>
                <w:sz w:val="18"/>
                <w:szCs w:val="18"/>
              </w:rPr>
              <w:t>dsb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)</w:t>
            </w:r>
          </w:p>
        </w:tc>
        <w:tc>
          <w:tcPr>
            <w:tcW w:w="1486" w:type="dxa"/>
          </w:tcPr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keaktifan</w:t>
            </w:r>
            <w:proofErr w:type="spellEnd"/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96696" w:rsidRPr="00E51402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Keaktifan di kelas, tanya jawab sebelum kelas </w:t>
            </w:r>
            <w:r w:rsidR="001165E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selesai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ketepatan pengerjaan tugas mingguan </w:t>
            </w:r>
          </w:p>
        </w:tc>
        <w:tc>
          <w:tcPr>
            <w:tcW w:w="2062" w:type="dxa"/>
          </w:tcPr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TM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BT + BM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Tugas Mingguan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Review Topik minggu depan, dikirimkan ke email dosen, maksimal Sabtu, pukul 00.00 WIB memakai email UPJ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3658" w:type="dxa"/>
          </w:tcPr>
          <w:p w:rsidR="00096696" w:rsidRDefault="00096696" w:rsidP="00096696">
            <w:pPr>
              <w:spacing w:after="0" w:line="240" w:lineRule="auto"/>
              <w:rPr>
                <w:rFonts w:ascii="Arial" w:hAnsi="Arial" w:cs="Arial"/>
                <w:sz w:val="18"/>
                <w:lang w:val="id-ID"/>
              </w:rPr>
            </w:pPr>
            <w:r w:rsidRPr="00130DA5">
              <w:rPr>
                <w:rFonts w:ascii="Arial" w:hAnsi="Arial" w:cs="Arial"/>
                <w:sz w:val="18"/>
              </w:rPr>
              <w:t xml:space="preserve">Cheney, George,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Steve, </w:t>
            </w:r>
            <w:r w:rsidRPr="00130DA5">
              <w:rPr>
                <w:rFonts w:ascii="Arial" w:hAnsi="Arial" w:cs="Arial"/>
                <w:sz w:val="18"/>
              </w:rPr>
              <w:t>May,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 dan Munshi,</w:t>
            </w:r>
            <w:r w:rsidRPr="00130DA5">
              <w:rPr>
                <w:rFonts w:ascii="Arial" w:hAnsi="Arial" w:cs="Arial"/>
                <w:sz w:val="18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>Debanishi</w:t>
            </w:r>
            <w:r w:rsidRPr="00130DA5">
              <w:rPr>
                <w:rFonts w:ascii="Arial" w:hAnsi="Arial" w:cs="Arial"/>
                <w:sz w:val="18"/>
              </w:rPr>
              <w:t xml:space="preserve">. 2011. </w:t>
            </w:r>
            <w:r w:rsidRPr="00130DA5">
              <w:rPr>
                <w:rFonts w:ascii="Arial" w:hAnsi="Arial" w:cs="Arial"/>
                <w:i/>
                <w:iCs/>
                <w:sz w:val="18"/>
              </w:rPr>
              <w:t>The Handbook of Communication Ethics</w:t>
            </w:r>
            <w:r w:rsidRPr="00130DA5">
              <w:rPr>
                <w:rFonts w:ascii="Arial" w:hAnsi="Arial" w:cs="Arial"/>
                <w:i/>
                <w:iCs/>
                <w:sz w:val="18"/>
                <w:lang w:val="id-ID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New York: </w:t>
            </w:r>
            <w:r w:rsidRPr="00130DA5">
              <w:rPr>
                <w:rFonts w:ascii="Arial" w:hAnsi="Arial" w:cs="Arial"/>
                <w:sz w:val="18"/>
              </w:rPr>
              <w:t>Routledge</w:t>
            </w:r>
            <w:r>
              <w:rPr>
                <w:rFonts w:ascii="Arial" w:hAnsi="Arial" w:cs="Arial"/>
                <w:sz w:val="18"/>
                <w:lang w:val="id-ID"/>
              </w:rPr>
              <w:t>. Part 1</w:t>
            </w:r>
            <w:r w:rsidR="00583BCA">
              <w:rPr>
                <w:rFonts w:ascii="Arial" w:hAnsi="Arial" w:cs="Arial"/>
                <w:sz w:val="18"/>
                <w:lang w:val="id-ID"/>
              </w:rPr>
              <w:t>2</w:t>
            </w:r>
          </w:p>
          <w:p w:rsidR="00957C9E" w:rsidRDefault="00957C9E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Day, Louis Alvin. 2006. </w:t>
            </w:r>
            <w:r w:rsidRPr="000B429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Ethics In Media Communications: Cases and Controversies.</w:t>
            </w: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Belmont: Thomson Wadsworth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 C</w:t>
            </w:r>
            <w:r w:rsidR="00D9608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ase 4 – 6 , 5 -1, 6- 3</w:t>
            </w:r>
          </w:p>
          <w:p w:rsidR="00096696" w:rsidRPr="00130DA5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highlight w:val="yellow"/>
                <w:lang w:val="id-ID"/>
              </w:rPr>
            </w:pPr>
          </w:p>
        </w:tc>
        <w:tc>
          <w:tcPr>
            <w:tcW w:w="1007" w:type="dxa"/>
          </w:tcPr>
          <w:p w:rsidR="00096696" w:rsidRPr="006B2A6B" w:rsidRDefault="006B2A6B" w:rsidP="0009669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B2A6B"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096696" w:rsidRPr="006B2A6B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096696" w:rsidRPr="006B2A6B" w:rsidTr="00D96080">
        <w:trPr>
          <w:trHeight w:val="432"/>
        </w:trPr>
        <w:tc>
          <w:tcPr>
            <w:tcW w:w="857" w:type="dxa"/>
            <w:vAlign w:val="center"/>
          </w:tcPr>
          <w:p w:rsidR="00096696" w:rsidRPr="00B1190C" w:rsidRDefault="00096696" w:rsidP="0009669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13</w:t>
            </w:r>
          </w:p>
        </w:tc>
        <w:tc>
          <w:tcPr>
            <w:tcW w:w="1789" w:type="dxa"/>
            <w:vAlign w:val="center"/>
          </w:tcPr>
          <w:p w:rsidR="00096696" w:rsidRPr="00B1190C" w:rsidRDefault="00096696" w:rsidP="00D84E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1" w:hanging="271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B1190C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119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B119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Jurnalisme dalam Komunikasi Bencana</w:t>
            </w:r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(C2)</w:t>
            </w:r>
          </w:p>
          <w:p w:rsidR="00096696" w:rsidRPr="00B1190C" w:rsidRDefault="00096696" w:rsidP="00D84ED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71" w:hanging="271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Mahasiswa mampu menganalisis kasus – kasus terkait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pemberitaan komunikasi bencana</w:t>
            </w:r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(C4)</w:t>
            </w:r>
          </w:p>
        </w:tc>
        <w:tc>
          <w:tcPr>
            <w:tcW w:w="2377" w:type="dxa"/>
          </w:tcPr>
          <w:p w:rsidR="00096696" w:rsidRDefault="00096696" w:rsidP="00D84E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  <w:p w:rsidR="00096696" w:rsidRPr="00841E94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Komunikasi dalam manajemen bencana</w:t>
            </w:r>
          </w:p>
          <w:p w:rsidR="00096696" w:rsidRPr="00841E94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Etika peliputan bencana</w:t>
            </w:r>
          </w:p>
          <w:p w:rsidR="00096696" w:rsidRPr="005F67FD" w:rsidRDefault="00096696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Studi kasus etika peliputan bencana</w:t>
            </w:r>
          </w:p>
        </w:tc>
        <w:tc>
          <w:tcPr>
            <w:tcW w:w="1486" w:type="dxa"/>
          </w:tcPr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keaktifan</w:t>
            </w:r>
            <w:proofErr w:type="spellEnd"/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96696" w:rsidRPr="00E51402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Keaktifan di kelas, tanya jawab sebelum kelas </w:t>
            </w:r>
            <w:r w:rsidR="001165E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selesai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ketepatan pengerjaan tugas mingguan </w:t>
            </w:r>
          </w:p>
        </w:tc>
        <w:tc>
          <w:tcPr>
            <w:tcW w:w="2062" w:type="dxa"/>
          </w:tcPr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TM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BT + BM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Tugas Mingguan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Review Topik minggu depan, dikirimkan ke email dosen, maksimal Sabtu, pukul 00.00 WIB memakai email UPJ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3658" w:type="dxa"/>
          </w:tcPr>
          <w:p w:rsidR="00D96080" w:rsidRPr="00D96080" w:rsidRDefault="00D96080" w:rsidP="00D9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id-ID"/>
              </w:rPr>
            </w:pPr>
            <w:r w:rsidRPr="00D96080">
              <w:rPr>
                <w:rFonts w:ascii="Arial" w:hAnsi="Arial" w:cs="Arial"/>
                <w:sz w:val="18"/>
                <w:lang w:val="id-ID"/>
              </w:rPr>
              <w:t xml:space="preserve">Setio, Budi HH. 2012. Komunikasi Bencana: Aspek Sistem (Koordinasi, Informasi, dan Kerjasama). dalam </w:t>
            </w:r>
            <w:r w:rsidRPr="00D96080">
              <w:rPr>
                <w:rFonts w:ascii="Arial" w:hAnsi="Arial" w:cs="Arial"/>
                <w:i/>
                <w:iCs/>
                <w:sz w:val="18"/>
                <w:lang w:val="id-ID"/>
              </w:rPr>
              <w:t>Jurnal Komunikasi, Volume 1, Nomor 4</w:t>
            </w:r>
            <w:r w:rsidRPr="00D96080">
              <w:rPr>
                <w:rFonts w:ascii="Arial" w:hAnsi="Arial" w:cs="Arial"/>
                <w:sz w:val="18"/>
                <w:lang w:val="id-ID"/>
              </w:rPr>
              <w:t>.</w:t>
            </w:r>
          </w:p>
          <w:p w:rsidR="00957C9E" w:rsidRDefault="00957C9E" w:rsidP="00D96080">
            <w:pPr>
              <w:spacing w:after="0" w:line="240" w:lineRule="auto"/>
              <w:rPr>
                <w:rFonts w:ascii="Arial" w:hAnsi="Arial" w:cs="Arial"/>
                <w:sz w:val="18"/>
                <w:lang w:val="id-ID"/>
              </w:rPr>
            </w:pPr>
          </w:p>
          <w:p w:rsidR="00096696" w:rsidRPr="00D96080" w:rsidRDefault="00D96080" w:rsidP="00D96080">
            <w:pPr>
              <w:spacing w:after="0" w:line="240" w:lineRule="auto"/>
              <w:rPr>
                <w:rFonts w:ascii="Arial" w:hAnsi="Arial" w:cs="Arial"/>
                <w:sz w:val="18"/>
                <w:highlight w:val="yellow"/>
              </w:rPr>
            </w:pPr>
            <w:r w:rsidRPr="00D96080">
              <w:rPr>
                <w:rFonts w:ascii="Arial" w:hAnsi="Arial" w:cs="Arial"/>
                <w:sz w:val="18"/>
                <w:lang w:val="id-ID"/>
              </w:rPr>
              <w:t xml:space="preserve">KPI. 2018. “Edaran Terkait Penayangan Peliputan Bencana”. Terarsip di </w:t>
            </w:r>
            <w:hyperlink r:id="rId9" w:history="1">
              <w:r w:rsidRPr="00D96080">
                <w:rPr>
                  <w:rFonts w:ascii="Arial" w:hAnsi="Arial" w:cs="Arial"/>
                  <w:color w:val="0000FF"/>
                  <w:sz w:val="18"/>
                  <w:u w:val="single"/>
                  <w:lang w:val="id-ID"/>
                </w:rPr>
                <w:t>http://www.kpi.go.id/index.php/id/umum/38-dalam-negeri/34712-siaran-pers-kpi-keluarkan-edaran-terkait-penayangan-peliputan-bencana</w:t>
              </w:r>
            </w:hyperlink>
          </w:p>
        </w:tc>
        <w:tc>
          <w:tcPr>
            <w:tcW w:w="1007" w:type="dxa"/>
          </w:tcPr>
          <w:p w:rsidR="00096696" w:rsidRPr="006B2A6B" w:rsidRDefault="006B2A6B" w:rsidP="0009669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B2A6B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1%</w:t>
            </w:r>
          </w:p>
        </w:tc>
      </w:tr>
      <w:tr w:rsidR="00D96080" w:rsidRPr="006B2A6B" w:rsidTr="00D96080">
        <w:trPr>
          <w:trHeight w:val="916"/>
        </w:trPr>
        <w:tc>
          <w:tcPr>
            <w:tcW w:w="857" w:type="dxa"/>
            <w:vAlign w:val="center"/>
          </w:tcPr>
          <w:p w:rsidR="00D96080" w:rsidRDefault="00D96080" w:rsidP="00D9608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</w:p>
        </w:tc>
        <w:tc>
          <w:tcPr>
            <w:tcW w:w="1789" w:type="dxa"/>
            <w:vAlign w:val="center"/>
          </w:tcPr>
          <w:p w:rsidR="00D96080" w:rsidRDefault="00D96080" w:rsidP="00D84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1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B1190C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119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B119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Periklanan</w:t>
            </w:r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(C2)</w:t>
            </w:r>
          </w:p>
          <w:p w:rsidR="00D96080" w:rsidRPr="00D57458" w:rsidRDefault="00D96080" w:rsidP="00D84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1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r w:rsidRPr="00D57458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Mahasiswa mampu menganalisis kasus – kasus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etika periklanan</w:t>
            </w:r>
            <w:r w:rsidRPr="00D57458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(C4)</w:t>
            </w:r>
          </w:p>
        </w:tc>
        <w:tc>
          <w:tcPr>
            <w:tcW w:w="2377" w:type="dxa"/>
          </w:tcPr>
          <w:p w:rsidR="00D96080" w:rsidRDefault="00D96080" w:rsidP="00D84ED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2" w:hanging="142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D96080" w:rsidRPr="00AC17D0" w:rsidRDefault="00D96080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Definisi</w:t>
            </w:r>
            <w:proofErr w:type="spellEnd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Periklanan</w:t>
            </w:r>
            <w:proofErr w:type="spellEnd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 xml:space="preserve"> visual </w:t>
            </w: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iklan</w:t>
            </w:r>
            <w:proofErr w:type="spellEnd"/>
          </w:p>
          <w:p w:rsidR="00D96080" w:rsidRPr="00AC17D0" w:rsidRDefault="00D96080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Periklanan</w:t>
            </w:r>
            <w:proofErr w:type="spellEnd"/>
          </w:p>
          <w:p w:rsidR="00D96080" w:rsidRPr="00F26ACD" w:rsidRDefault="00D96080" w:rsidP="00D84E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Studi</w:t>
            </w:r>
            <w:proofErr w:type="spellEnd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Periklanan</w:t>
            </w:r>
            <w:proofErr w:type="spellEnd"/>
          </w:p>
        </w:tc>
        <w:tc>
          <w:tcPr>
            <w:tcW w:w="1486" w:type="dxa"/>
          </w:tcPr>
          <w:p w:rsidR="00D96080" w:rsidRDefault="00D96080" w:rsidP="00D960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D96080" w:rsidRDefault="00D96080" w:rsidP="00D960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keaktifan</w:t>
            </w:r>
            <w:proofErr w:type="spellEnd"/>
          </w:p>
          <w:p w:rsidR="00D96080" w:rsidRDefault="00D96080" w:rsidP="00D960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96080" w:rsidRDefault="00D96080" w:rsidP="00D960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D96080" w:rsidRPr="00E51402" w:rsidRDefault="00D96080" w:rsidP="00D960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Keaktifan di kelas, tanya jawab sebelum kelas </w:t>
            </w:r>
            <w:r w:rsidR="001165E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selesai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dan ketepatan pengerjaan tugas mingguan </w:t>
            </w:r>
          </w:p>
        </w:tc>
        <w:tc>
          <w:tcPr>
            <w:tcW w:w="2062" w:type="dxa"/>
          </w:tcPr>
          <w:p w:rsidR="00D96080" w:rsidRDefault="00D96080" w:rsidP="00D9608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96080" w:rsidRDefault="00D96080" w:rsidP="00D9608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TM</w:t>
            </w:r>
          </w:p>
          <w:p w:rsidR="00D96080" w:rsidRDefault="00D96080" w:rsidP="00D9608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D96080" w:rsidRDefault="00D96080" w:rsidP="00D9608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BT + BM</w:t>
            </w:r>
          </w:p>
          <w:p w:rsidR="00D96080" w:rsidRDefault="00D96080" w:rsidP="00D9608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D96080" w:rsidRDefault="00D96080" w:rsidP="00D9608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Tugas Mingguan</w:t>
            </w:r>
          </w:p>
          <w:p w:rsidR="00D96080" w:rsidRDefault="00D96080" w:rsidP="00D9608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Review Topik minggu depan, dikirimkan ke email dosen, maksimal Sabtu, pukul 00.00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lastRenderedPageBreak/>
              <w:t>WIB memakai email UPJ</w:t>
            </w:r>
          </w:p>
          <w:p w:rsidR="00D96080" w:rsidRDefault="00D96080" w:rsidP="00D9608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3658" w:type="dxa"/>
          </w:tcPr>
          <w:p w:rsidR="00D96080" w:rsidRDefault="00D96080" w:rsidP="00D96080">
            <w:pPr>
              <w:spacing w:after="0" w:line="240" w:lineRule="auto"/>
              <w:rPr>
                <w:rFonts w:ascii="Arial" w:hAnsi="Arial" w:cs="Arial"/>
                <w:sz w:val="18"/>
                <w:lang w:val="id-ID"/>
              </w:rPr>
            </w:pPr>
            <w:r w:rsidRPr="00130DA5">
              <w:rPr>
                <w:rFonts w:ascii="Arial" w:hAnsi="Arial" w:cs="Arial"/>
                <w:sz w:val="18"/>
              </w:rPr>
              <w:lastRenderedPageBreak/>
              <w:t xml:space="preserve">Cheney, George,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Steve, </w:t>
            </w:r>
            <w:r w:rsidRPr="00130DA5">
              <w:rPr>
                <w:rFonts w:ascii="Arial" w:hAnsi="Arial" w:cs="Arial"/>
                <w:sz w:val="18"/>
              </w:rPr>
              <w:t>May,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 dan Munshi,</w:t>
            </w:r>
            <w:r w:rsidRPr="00130DA5">
              <w:rPr>
                <w:rFonts w:ascii="Arial" w:hAnsi="Arial" w:cs="Arial"/>
                <w:sz w:val="18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>Debanishi</w:t>
            </w:r>
            <w:r w:rsidRPr="00130DA5">
              <w:rPr>
                <w:rFonts w:ascii="Arial" w:hAnsi="Arial" w:cs="Arial"/>
                <w:sz w:val="18"/>
              </w:rPr>
              <w:t xml:space="preserve">. 2011. </w:t>
            </w:r>
            <w:r w:rsidRPr="00130DA5">
              <w:rPr>
                <w:rFonts w:ascii="Arial" w:hAnsi="Arial" w:cs="Arial"/>
                <w:i/>
                <w:iCs/>
                <w:sz w:val="18"/>
              </w:rPr>
              <w:t>The Handbook of Communication Ethics</w:t>
            </w:r>
            <w:r w:rsidRPr="00130DA5">
              <w:rPr>
                <w:rFonts w:ascii="Arial" w:hAnsi="Arial" w:cs="Arial"/>
                <w:i/>
                <w:iCs/>
                <w:sz w:val="18"/>
                <w:lang w:val="id-ID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New York: </w:t>
            </w:r>
            <w:r w:rsidRPr="00130DA5">
              <w:rPr>
                <w:rFonts w:ascii="Arial" w:hAnsi="Arial" w:cs="Arial"/>
                <w:sz w:val="18"/>
              </w:rPr>
              <w:t>Routledge</w:t>
            </w:r>
            <w:r>
              <w:rPr>
                <w:rFonts w:ascii="Arial" w:hAnsi="Arial" w:cs="Arial"/>
                <w:sz w:val="18"/>
                <w:lang w:val="id-ID"/>
              </w:rPr>
              <w:t>. Part 15</w:t>
            </w:r>
          </w:p>
          <w:p w:rsidR="00957C9E" w:rsidRDefault="00957C9E" w:rsidP="00D960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D96080" w:rsidRDefault="00D96080" w:rsidP="00D960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Day, Louis Alvin. 2006. </w:t>
            </w:r>
            <w:r w:rsidRPr="000B429E">
              <w:rPr>
                <w:rFonts w:ascii="Arial" w:eastAsia="Adobe Fan Heiti Std B" w:hAnsi="Arial" w:cs="Arial"/>
                <w:i/>
                <w:sz w:val="18"/>
                <w:szCs w:val="18"/>
                <w:lang w:val="id-ID"/>
              </w:rPr>
              <w:t>Ethics In Media Communications: Cases and Controversies.</w:t>
            </w:r>
            <w:r w:rsidRPr="000B42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Belmont: Thomson Wadsworth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. Chapter 11, Case 11 - 5</w:t>
            </w:r>
          </w:p>
          <w:p w:rsidR="00D96080" w:rsidRPr="00130DA5" w:rsidRDefault="00D96080" w:rsidP="00D960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highlight w:val="yellow"/>
                <w:lang w:val="id-ID"/>
              </w:rPr>
            </w:pPr>
          </w:p>
        </w:tc>
        <w:tc>
          <w:tcPr>
            <w:tcW w:w="1007" w:type="dxa"/>
          </w:tcPr>
          <w:p w:rsidR="00D96080" w:rsidRPr="006B2A6B" w:rsidRDefault="006B2A6B" w:rsidP="00D9608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B2A6B"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D96080" w:rsidRPr="006B2A6B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096696" w:rsidRPr="006B2A6B" w:rsidTr="00D96080">
        <w:trPr>
          <w:trHeight w:val="916"/>
        </w:trPr>
        <w:tc>
          <w:tcPr>
            <w:tcW w:w="857" w:type="dxa"/>
            <w:vAlign w:val="center"/>
          </w:tcPr>
          <w:p w:rsidR="00096696" w:rsidRDefault="00096696" w:rsidP="0009669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1789" w:type="dxa"/>
            <w:vAlign w:val="center"/>
          </w:tcPr>
          <w:p w:rsidR="00096696" w:rsidRDefault="00096696" w:rsidP="00D84E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1" w:hanging="283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B1190C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B119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B119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Komunikasi Lingkungan</w:t>
            </w:r>
            <w:r w:rsidRPr="00B1190C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(C2)</w:t>
            </w:r>
          </w:p>
          <w:p w:rsidR="00096696" w:rsidRPr="00AC17D0" w:rsidRDefault="00096696" w:rsidP="00D84ED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1" w:hanging="283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r w:rsidRPr="00AC17D0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Mahasiswa mampu menganalisis kasus – kasus etika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>komunikasi lingkungan</w:t>
            </w:r>
            <w:r w:rsidRPr="00AC17D0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 (C4)</w:t>
            </w:r>
          </w:p>
        </w:tc>
        <w:tc>
          <w:tcPr>
            <w:tcW w:w="2377" w:type="dxa"/>
          </w:tcPr>
          <w:p w:rsidR="00096696" w:rsidRPr="00AC17D0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 w:rsidRPr="00AC17D0">
              <w:rPr>
                <w:rFonts w:ascii="Arial" w:eastAsia="Adobe Fan Heiti Std B" w:hAnsi="Arial" w:cs="Arial"/>
                <w:sz w:val="18"/>
                <w:szCs w:val="18"/>
              </w:rPr>
              <w:t xml:space="preserve">: </w:t>
            </w:r>
          </w:p>
          <w:p w:rsidR="00096696" w:rsidRPr="00C24B95" w:rsidRDefault="00096696" w:rsidP="00D84E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C24B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B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Lingkungan</w:t>
            </w:r>
            <w:proofErr w:type="spellEnd"/>
          </w:p>
          <w:p w:rsidR="00096696" w:rsidRPr="00C24B95" w:rsidRDefault="00096696" w:rsidP="00D84E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</w:pPr>
            <w:proofErr w:type="spellStart"/>
            <w:r w:rsidRPr="00C24B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B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B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Lingkungan</w:t>
            </w:r>
            <w:proofErr w:type="spellEnd"/>
          </w:p>
          <w:p w:rsidR="00096696" w:rsidRDefault="00096696" w:rsidP="00D84E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24B95">
              <w:rPr>
                <w:rFonts w:ascii="Arial" w:hAnsi="Arial" w:cs="Arial"/>
                <w:bCs/>
                <w:color w:val="000000"/>
                <w:sz w:val="18"/>
                <w:szCs w:val="18"/>
                <w:lang w:val="id-ID"/>
              </w:rPr>
              <w:t xml:space="preserve">Studi kasus: </w:t>
            </w:r>
            <w:proofErr w:type="spellStart"/>
            <w:r w:rsidRPr="00C24B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Etika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B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4B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Lingkungan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masyarakat</w:t>
            </w:r>
            <w:proofErr w:type="spellEnd"/>
          </w:p>
        </w:tc>
        <w:tc>
          <w:tcPr>
            <w:tcW w:w="1486" w:type="dxa"/>
          </w:tcPr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keaktifan</w:t>
            </w:r>
            <w:proofErr w:type="spellEnd"/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96696" w:rsidRPr="00E51402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Keaktifan di kelas, tanya jawab sebelum kelas </w:t>
            </w:r>
            <w:r w:rsidR="001165E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selesai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ketepatan pengerjaan tugas minggu</w:t>
            </w:r>
          </w:p>
        </w:tc>
        <w:tc>
          <w:tcPr>
            <w:tcW w:w="2062" w:type="dxa"/>
          </w:tcPr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TM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 x (2 x 50”) BT + BM</w:t>
            </w: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96696" w:rsidRDefault="00096696" w:rsidP="0009669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3658" w:type="dxa"/>
          </w:tcPr>
          <w:p w:rsidR="0060473D" w:rsidRDefault="0060473D" w:rsidP="0060473D">
            <w:pPr>
              <w:spacing w:after="0" w:line="240" w:lineRule="auto"/>
              <w:rPr>
                <w:rFonts w:ascii="Arial" w:hAnsi="Arial" w:cs="Arial"/>
                <w:sz w:val="18"/>
                <w:lang w:val="id-ID"/>
              </w:rPr>
            </w:pPr>
            <w:r w:rsidRPr="00130DA5">
              <w:rPr>
                <w:rFonts w:ascii="Arial" w:hAnsi="Arial" w:cs="Arial"/>
                <w:sz w:val="18"/>
              </w:rPr>
              <w:t xml:space="preserve">Cheney, George,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Steve, </w:t>
            </w:r>
            <w:r w:rsidRPr="00130DA5">
              <w:rPr>
                <w:rFonts w:ascii="Arial" w:hAnsi="Arial" w:cs="Arial"/>
                <w:sz w:val="18"/>
              </w:rPr>
              <w:t>May,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 dan Munshi,</w:t>
            </w:r>
            <w:r w:rsidRPr="00130DA5">
              <w:rPr>
                <w:rFonts w:ascii="Arial" w:hAnsi="Arial" w:cs="Arial"/>
                <w:sz w:val="18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>Debanishi</w:t>
            </w:r>
            <w:r w:rsidRPr="00130DA5">
              <w:rPr>
                <w:rFonts w:ascii="Arial" w:hAnsi="Arial" w:cs="Arial"/>
                <w:sz w:val="18"/>
              </w:rPr>
              <w:t xml:space="preserve">. 2011. </w:t>
            </w:r>
            <w:r w:rsidRPr="00130DA5">
              <w:rPr>
                <w:rFonts w:ascii="Arial" w:hAnsi="Arial" w:cs="Arial"/>
                <w:i/>
                <w:iCs/>
                <w:sz w:val="18"/>
              </w:rPr>
              <w:t>The Handbook of Communication Ethics</w:t>
            </w:r>
            <w:r w:rsidRPr="00130DA5">
              <w:rPr>
                <w:rFonts w:ascii="Arial" w:hAnsi="Arial" w:cs="Arial"/>
                <w:i/>
                <w:iCs/>
                <w:sz w:val="18"/>
                <w:lang w:val="id-ID"/>
              </w:rPr>
              <w:t xml:space="preserve"> </w:t>
            </w:r>
            <w:r w:rsidRPr="00130DA5">
              <w:rPr>
                <w:rFonts w:ascii="Arial" w:hAnsi="Arial" w:cs="Arial"/>
                <w:sz w:val="18"/>
                <w:lang w:val="id-ID"/>
              </w:rPr>
              <w:t xml:space="preserve">New York: </w:t>
            </w:r>
            <w:r w:rsidRPr="00130DA5">
              <w:rPr>
                <w:rFonts w:ascii="Arial" w:hAnsi="Arial" w:cs="Arial"/>
                <w:sz w:val="18"/>
              </w:rPr>
              <w:t>Routledge</w:t>
            </w:r>
            <w:r>
              <w:rPr>
                <w:rFonts w:ascii="Arial" w:hAnsi="Arial" w:cs="Arial"/>
                <w:sz w:val="18"/>
                <w:lang w:val="id-ID"/>
              </w:rPr>
              <w:t>. Part 25, 27</w:t>
            </w:r>
          </w:p>
          <w:p w:rsidR="00957C9E" w:rsidRDefault="00957C9E" w:rsidP="0009669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96696" w:rsidRPr="0060473D" w:rsidRDefault="0060473D" w:rsidP="00096696">
            <w:pPr>
              <w:spacing w:after="0" w:line="240" w:lineRule="auto"/>
              <w:rPr>
                <w:rFonts w:ascii="Arial" w:hAnsi="Arial" w:cs="Arial"/>
                <w:sz w:val="18"/>
                <w:highlight w:val="yellow"/>
                <w:lang w:val="id-ID"/>
              </w:rPr>
            </w:pPr>
            <w:proofErr w:type="spellStart"/>
            <w:r w:rsidRPr="0060473D">
              <w:rPr>
                <w:rFonts w:ascii="Arial" w:hAnsi="Arial" w:cs="Arial"/>
                <w:sz w:val="18"/>
              </w:rPr>
              <w:t>Jurin</w:t>
            </w:r>
            <w:proofErr w:type="spellEnd"/>
            <w:r w:rsidRPr="0060473D">
              <w:rPr>
                <w:rFonts w:ascii="Arial" w:hAnsi="Arial" w:cs="Arial"/>
                <w:sz w:val="18"/>
              </w:rPr>
              <w:t xml:space="preserve">, Richard, Donny, Roush, </w:t>
            </w:r>
            <w:proofErr w:type="spellStart"/>
            <w:r w:rsidRPr="0060473D">
              <w:rPr>
                <w:rFonts w:ascii="Arial" w:hAnsi="Arial" w:cs="Arial"/>
                <w:sz w:val="18"/>
              </w:rPr>
              <w:t>Danter</w:t>
            </w:r>
            <w:proofErr w:type="spellEnd"/>
            <w:r w:rsidRPr="0060473D">
              <w:rPr>
                <w:rFonts w:ascii="Arial" w:hAnsi="Arial" w:cs="Arial"/>
                <w:sz w:val="18"/>
              </w:rPr>
              <w:t xml:space="preserve">, Jeff. 2010. </w:t>
            </w:r>
            <w:r w:rsidRPr="0060473D">
              <w:rPr>
                <w:rFonts w:ascii="Arial" w:hAnsi="Arial" w:cs="Arial"/>
                <w:i/>
                <w:sz w:val="18"/>
              </w:rPr>
              <w:t>Environmental Communication: Skills and Principles for Natural Resource Managers, Scientists, and Engineers</w:t>
            </w:r>
            <w:r w:rsidRPr="0060473D">
              <w:rPr>
                <w:rFonts w:ascii="Arial" w:hAnsi="Arial" w:cs="Arial"/>
                <w:sz w:val="18"/>
              </w:rPr>
              <w:t>. New York: Springer</w:t>
            </w:r>
            <w:r>
              <w:rPr>
                <w:rFonts w:ascii="Arial" w:hAnsi="Arial" w:cs="Arial"/>
                <w:sz w:val="18"/>
                <w:lang w:val="id-ID"/>
              </w:rPr>
              <w:t>. Chapter 1, 5, Part 4.7, 6.5</w:t>
            </w:r>
          </w:p>
        </w:tc>
        <w:tc>
          <w:tcPr>
            <w:tcW w:w="1007" w:type="dxa"/>
          </w:tcPr>
          <w:p w:rsidR="00096696" w:rsidRPr="006B2A6B" w:rsidRDefault="006B2A6B" w:rsidP="0009669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B2A6B"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096696" w:rsidRPr="006B2A6B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  <w:tr w:rsidR="00096696" w:rsidRPr="007F42E3" w:rsidTr="00D96080">
        <w:trPr>
          <w:gridAfter w:val="1"/>
          <w:wAfter w:w="1007" w:type="dxa"/>
          <w:trHeight w:val="377"/>
        </w:trPr>
        <w:tc>
          <w:tcPr>
            <w:tcW w:w="857" w:type="dxa"/>
            <w:vAlign w:val="center"/>
          </w:tcPr>
          <w:p w:rsidR="00096696" w:rsidRPr="00923CEA" w:rsidRDefault="00096696" w:rsidP="0009669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1372" w:type="dxa"/>
            <w:gridSpan w:val="5"/>
            <w:vAlign w:val="center"/>
          </w:tcPr>
          <w:p w:rsidR="00096696" w:rsidRDefault="00096696" w:rsidP="0009669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(30%)</w:t>
            </w:r>
          </w:p>
          <w:p w:rsidR="00096696" w:rsidRPr="00DA26C9" w:rsidRDefault="00096696" w:rsidP="00650C5C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UAS – </w:t>
            </w:r>
            <w:r w:rsidR="00650C5C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>Artikel ilmiah tentang etika komunikasi (nilai tambah jika ikut/menang lomba atau diterbitkan)</w:t>
            </w:r>
            <w:r w:rsidR="008A6494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A21FCD" w:rsidRPr="00A21FCD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:rsidTr="005226D5">
        <w:trPr>
          <w:trHeight w:val="449"/>
        </w:trPr>
        <w:tc>
          <w:tcPr>
            <w:tcW w:w="1998" w:type="dxa"/>
            <w:vAlign w:val="center"/>
          </w:tcPr>
          <w:p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:rsidR="00657720" w:rsidRPr="00957C9E" w:rsidRDefault="00957C9E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Etika Komunikasi</w:t>
            </w:r>
          </w:p>
        </w:tc>
      </w:tr>
      <w:tr w:rsidR="005226D5" w:rsidRPr="005226D5" w:rsidTr="005226D5">
        <w:trPr>
          <w:trHeight w:val="440"/>
        </w:trPr>
        <w:tc>
          <w:tcPr>
            <w:tcW w:w="1998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:rsidR="005226D5" w:rsidRPr="00957C9E" w:rsidRDefault="00957C9E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206</w:t>
            </w:r>
          </w:p>
        </w:tc>
        <w:tc>
          <w:tcPr>
            <w:tcW w:w="666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:rsidR="005226D5" w:rsidRPr="005226D5" w:rsidRDefault="00957C9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:rsidR="005226D5" w:rsidRPr="005226D5" w:rsidRDefault="00957C9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226D5" w:rsidRPr="005226D5" w:rsidTr="005226D5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5226D5" w:rsidRPr="005226D5" w:rsidRDefault="00B53951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Suci Marini </w:t>
            </w:r>
            <w:proofErr w:type="spellStart"/>
            <w:r>
              <w:rPr>
                <w:rFonts w:ascii="Arial" w:hAnsi="Arial" w:cs="Arial"/>
              </w:rPr>
              <w:t>Novianty</w:t>
            </w:r>
            <w:proofErr w:type="spellEnd"/>
            <w:r>
              <w:rPr>
                <w:rFonts w:ascii="Arial" w:hAnsi="Arial" w:cs="Arial"/>
              </w:rPr>
              <w:t xml:space="preserve">, S.I.P, </w:t>
            </w:r>
            <w:proofErr w:type="spellStart"/>
            <w:r>
              <w:rPr>
                <w:rFonts w:ascii="Arial" w:hAnsi="Arial" w:cs="Arial"/>
              </w:rPr>
              <w:t>M.Si</w:t>
            </w:r>
            <w:proofErr w:type="spellEnd"/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957C9E" w:rsidRDefault="00DB68BD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Individu</w:t>
            </w:r>
            <w:proofErr w:type="spellEnd"/>
            <w:r w:rsidR="00957C9E">
              <w:rPr>
                <w:rFonts w:ascii="Arial" w:hAnsi="Arial" w:cs="Arial"/>
                <w:lang w:val="id-ID"/>
              </w:rPr>
              <w:t xml:space="preserve"> dan Tugas Kelompok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DB68BD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Harian</w:t>
            </w:r>
            <w:proofErr w:type="spellEnd"/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DB68BD" w:rsidRPr="00DB68BD" w:rsidRDefault="00DB68BD" w:rsidP="00DB68BD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DB68BD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DB68B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B68BD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DB68B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B68BD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Pr="00DB68B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B68BD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 w:rsidRPr="00DB68B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B68BD">
              <w:rPr>
                <w:rFonts w:ascii="Arial" w:eastAsia="Adobe Fan Heiti Std B" w:hAnsi="Arial" w:cs="Arial"/>
                <w:sz w:val="18"/>
                <w:szCs w:val="18"/>
              </w:rPr>
              <w:t>ruang</w:t>
            </w:r>
            <w:proofErr w:type="spellEnd"/>
            <w:r w:rsidRPr="00DB68B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57C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Etika Komunikasi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menganalisis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fenomena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957C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berdasarkan ruang lingkup Etika Komunikasi, serta mengimplementasikannya dalam kehidupan sehari - hari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(C2,</w:t>
            </w:r>
            <w:r w:rsidR="00957C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C3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C4)</w:t>
            </w:r>
          </w:p>
          <w:p w:rsidR="005226D5" w:rsidRPr="00DB68BD" w:rsidRDefault="005226D5" w:rsidP="00DB68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930F5B" w:rsidRPr="00930F5B" w:rsidRDefault="00930F5B" w:rsidP="00D84ED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30F5B">
              <w:rPr>
                <w:rFonts w:ascii="Arial" w:hAnsi="Arial" w:cs="Arial"/>
                <w:sz w:val="18"/>
                <w:szCs w:val="18"/>
                <w:lang w:val="id-ID"/>
              </w:rPr>
              <w:t xml:space="preserve">Memberikan </w:t>
            </w:r>
            <w:r w:rsidRPr="00930F5B">
              <w:rPr>
                <w:rFonts w:ascii="Arial" w:hAnsi="Arial" w:cs="Arial"/>
                <w:i/>
                <w:sz w:val="18"/>
                <w:szCs w:val="18"/>
                <w:lang w:val="id-ID"/>
              </w:rPr>
              <w:t>review</w:t>
            </w:r>
            <w:r w:rsidRPr="00930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F5B">
              <w:rPr>
                <w:rFonts w:ascii="Arial" w:hAnsi="Arial" w:cs="Arial"/>
                <w:sz w:val="18"/>
                <w:szCs w:val="18"/>
              </w:rPr>
              <w:t>t</w:t>
            </w:r>
            <w:r w:rsidR="00957C9E" w:rsidRPr="00930F5B">
              <w:rPr>
                <w:rFonts w:ascii="Arial" w:hAnsi="Arial" w:cs="Arial"/>
                <w:sz w:val="18"/>
                <w:szCs w:val="18"/>
              </w:rPr>
              <w:t>opik</w:t>
            </w:r>
            <w:proofErr w:type="spellEnd"/>
            <w:r w:rsidR="00957C9E" w:rsidRPr="00930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57C9E" w:rsidRPr="00930F5B">
              <w:rPr>
                <w:rFonts w:ascii="Arial" w:hAnsi="Arial" w:cs="Arial"/>
                <w:sz w:val="18"/>
                <w:szCs w:val="18"/>
              </w:rPr>
              <w:t>minggu</w:t>
            </w:r>
            <w:proofErr w:type="spellEnd"/>
            <w:r w:rsidR="00957C9E" w:rsidRPr="00930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57C9E" w:rsidRPr="00930F5B">
              <w:rPr>
                <w:rFonts w:ascii="Arial" w:hAnsi="Arial" w:cs="Arial"/>
                <w:sz w:val="18"/>
                <w:szCs w:val="18"/>
              </w:rPr>
              <w:t>depan</w:t>
            </w:r>
            <w:proofErr w:type="spellEnd"/>
            <w:r w:rsidR="00957C9E" w:rsidRPr="00930F5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957C9E" w:rsidRPr="00930F5B">
              <w:rPr>
                <w:rFonts w:ascii="Arial" w:hAnsi="Arial" w:cs="Arial"/>
                <w:sz w:val="18"/>
                <w:szCs w:val="18"/>
              </w:rPr>
              <w:t>dikirimkan</w:t>
            </w:r>
            <w:proofErr w:type="spellEnd"/>
            <w:r w:rsidR="00957C9E" w:rsidRPr="00930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57C9E" w:rsidRPr="00930F5B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="00957C9E" w:rsidRPr="00930F5B">
              <w:rPr>
                <w:rFonts w:ascii="Arial" w:hAnsi="Arial" w:cs="Arial"/>
                <w:sz w:val="18"/>
                <w:szCs w:val="18"/>
              </w:rPr>
              <w:t xml:space="preserve"> email </w:t>
            </w:r>
            <w:proofErr w:type="spellStart"/>
            <w:r w:rsidR="00957C9E" w:rsidRPr="00930F5B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</w:p>
          <w:p w:rsidR="00957C9E" w:rsidRPr="00930F5B" w:rsidRDefault="00930F5B" w:rsidP="00D84ED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30F5B">
              <w:rPr>
                <w:rFonts w:ascii="Arial" w:hAnsi="Arial" w:cs="Arial"/>
                <w:sz w:val="18"/>
                <w:szCs w:val="18"/>
                <w:lang w:val="id-ID"/>
              </w:rPr>
              <w:t>Mencari kasus pelanggaran etika  dalam masyarakat dengan format contoh kasus dan analisis</w:t>
            </w:r>
          </w:p>
          <w:p w:rsidR="00930F5B" w:rsidRPr="00930F5B" w:rsidRDefault="00930F5B" w:rsidP="00D84ED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930F5B">
              <w:rPr>
                <w:rFonts w:ascii="Arial" w:hAnsi="Arial" w:cs="Arial"/>
                <w:sz w:val="18"/>
                <w:szCs w:val="18"/>
                <w:lang w:val="id-ID"/>
              </w:rPr>
              <w:t xml:space="preserve">Menulis </w:t>
            </w:r>
            <w:r w:rsidR="00774172">
              <w:rPr>
                <w:rFonts w:ascii="Arial" w:hAnsi="Arial" w:cs="Arial"/>
                <w:sz w:val="18"/>
                <w:szCs w:val="18"/>
                <w:lang w:val="id-ID"/>
              </w:rPr>
              <w:t>Artikel ilmiah</w:t>
            </w:r>
            <w:r w:rsidRPr="00930F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0F5B">
              <w:rPr>
                <w:rFonts w:ascii="Arial" w:hAnsi="Arial" w:cs="Arial"/>
                <w:sz w:val="18"/>
                <w:szCs w:val="18"/>
                <w:lang w:val="id-ID"/>
              </w:rPr>
              <w:t>dengan tema</w:t>
            </w:r>
            <w:r w:rsidRPr="00930F5B">
              <w:rPr>
                <w:rFonts w:ascii="Arial" w:hAnsi="Arial" w:cs="Arial"/>
                <w:sz w:val="18"/>
                <w:szCs w:val="18"/>
              </w:rPr>
              <w:t xml:space="preserve"> ‘</w:t>
            </w:r>
            <w:r w:rsidRPr="00930F5B">
              <w:rPr>
                <w:rFonts w:ascii="Arial" w:hAnsi="Arial" w:cs="Arial"/>
                <w:sz w:val="18"/>
                <w:szCs w:val="18"/>
                <w:lang w:val="id-ID"/>
              </w:rPr>
              <w:t>Etika Komunikasi dalam Praktek Komunikasi di Indonesia’</w:t>
            </w:r>
          </w:p>
          <w:p w:rsidR="00930F5B" w:rsidRPr="005226D5" w:rsidRDefault="00930F5B" w:rsidP="00D84ED4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30F5B">
              <w:rPr>
                <w:rFonts w:ascii="Arial" w:hAnsi="Arial" w:cs="Arial"/>
                <w:sz w:val="18"/>
                <w:szCs w:val="18"/>
                <w:lang w:val="id-ID"/>
              </w:rPr>
              <w:t>Membuat makalah dan mempresentasikan pelanggaran etika komunikasi</w:t>
            </w:r>
          </w:p>
        </w:tc>
      </w:tr>
      <w:tr w:rsidR="005226D5" w:rsidRPr="005226D5" w:rsidTr="00E97E54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E97E5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:rsidTr="00E97E54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Default="00E97E54" w:rsidP="00D84ED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Membaca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bab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dipilih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diringkas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ringkasannya</w:t>
            </w:r>
            <w:proofErr w:type="spellEnd"/>
          </w:p>
          <w:p w:rsidR="00930F5B" w:rsidRDefault="00930F5B" w:rsidP="00D84ED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Mencari kasus – kasus pelanggaran etika secara umum</w:t>
            </w:r>
          </w:p>
          <w:p w:rsidR="005226D5" w:rsidRDefault="00FC0718" w:rsidP="00D84ED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774172">
              <w:rPr>
                <w:rFonts w:ascii="Arial" w:hAnsi="Arial" w:cs="Arial"/>
              </w:rPr>
              <w:t>artikel</w:t>
            </w:r>
            <w:proofErr w:type="spellEnd"/>
            <w:r w:rsidR="00774172">
              <w:rPr>
                <w:rFonts w:ascii="Arial" w:hAnsi="Arial" w:cs="Arial"/>
              </w:rPr>
              <w:t xml:space="preserve"> </w:t>
            </w:r>
            <w:proofErr w:type="spellStart"/>
            <w:r w:rsidR="00774172">
              <w:rPr>
                <w:rFonts w:ascii="Arial" w:hAnsi="Arial" w:cs="Arial"/>
              </w:rPr>
              <w:t>ilmiah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tema</w:t>
            </w:r>
            <w:proofErr w:type="spellEnd"/>
          </w:p>
          <w:p w:rsidR="00930F5B" w:rsidRPr="00FC0718" w:rsidRDefault="00930F5B" w:rsidP="00D84ED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Membuat makalah untuk dipresentasikan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FC0718" w:rsidRDefault="00FC071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</w:t>
            </w:r>
          </w:p>
          <w:p w:rsidR="00930F5B" w:rsidRPr="00930F5B" w:rsidRDefault="00930F5B" w:rsidP="00930F5B">
            <w:pPr>
              <w:pStyle w:val="NoSpacing"/>
              <w:rPr>
                <w:rFonts w:ascii="Arial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id-ID"/>
              </w:rPr>
              <w:t>R</w:t>
            </w:r>
            <w:r w:rsidRPr="00930F5B">
              <w:rPr>
                <w:rFonts w:ascii="Arial" w:hAnsi="Arial" w:cs="Arial"/>
                <w:i/>
                <w:sz w:val="18"/>
                <w:szCs w:val="18"/>
                <w:lang w:val="id-ID"/>
              </w:rPr>
              <w:t>eview</w:t>
            </w:r>
            <w:r w:rsidRPr="00930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F5B">
              <w:rPr>
                <w:rFonts w:ascii="Arial" w:hAnsi="Arial" w:cs="Arial"/>
                <w:sz w:val="18"/>
                <w:szCs w:val="18"/>
              </w:rPr>
              <w:t>topik</w:t>
            </w:r>
            <w:proofErr w:type="spellEnd"/>
            <w:r w:rsidRPr="00930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F5B">
              <w:rPr>
                <w:rFonts w:ascii="Arial" w:hAnsi="Arial" w:cs="Arial"/>
                <w:sz w:val="18"/>
                <w:szCs w:val="18"/>
              </w:rPr>
              <w:t>minggu</w:t>
            </w:r>
            <w:proofErr w:type="spellEnd"/>
            <w:r w:rsidRPr="00930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F5B">
              <w:rPr>
                <w:rFonts w:ascii="Arial" w:hAnsi="Arial" w:cs="Arial"/>
                <w:sz w:val="18"/>
                <w:szCs w:val="18"/>
              </w:rPr>
              <w:t>depan</w:t>
            </w:r>
            <w:proofErr w:type="spellEnd"/>
            <w:r w:rsidRPr="00930F5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30F5B">
              <w:rPr>
                <w:rFonts w:ascii="Arial" w:hAnsi="Arial" w:cs="Arial"/>
                <w:sz w:val="18"/>
                <w:szCs w:val="18"/>
              </w:rPr>
              <w:t>dikirimkan</w:t>
            </w:r>
            <w:proofErr w:type="spellEnd"/>
            <w:r w:rsidRPr="00930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0F5B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930F5B">
              <w:rPr>
                <w:rFonts w:ascii="Arial" w:hAnsi="Arial" w:cs="Arial"/>
                <w:sz w:val="18"/>
                <w:szCs w:val="18"/>
              </w:rPr>
              <w:t xml:space="preserve"> email </w:t>
            </w:r>
            <w:proofErr w:type="spellStart"/>
            <w:r w:rsidRPr="00930F5B">
              <w:rPr>
                <w:rFonts w:ascii="Arial" w:hAnsi="Arial" w:cs="Arial"/>
                <w:sz w:val="18"/>
                <w:szCs w:val="18"/>
              </w:rPr>
              <w:t>dosen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r w:rsidRPr="00930F5B">
              <w:rPr>
                <w:rFonts w:ascii="Arial" w:hAnsi="Arial" w:cs="Arial"/>
                <w:sz w:val="18"/>
                <w:szCs w:val="18"/>
                <w:lang w:val="id-ID"/>
              </w:rPr>
              <w:t>maksimal Sabtu, pukul 00.00 WIB memakai email UPJ</w:t>
            </w:r>
          </w:p>
          <w:p w:rsidR="00FC0718" w:rsidRDefault="000E29DE" w:rsidP="00D84ED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Format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</w:p>
          <w:p w:rsidR="000E29DE" w:rsidRPr="000E29DE" w:rsidRDefault="00930F5B" w:rsidP="00D84E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Dokumen soft file</w:t>
            </w:r>
            <w:r w:rsidR="000E29D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FC0718" w:rsidRDefault="00FC071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2:</w:t>
            </w:r>
          </w:p>
          <w:p w:rsidR="00930F5B" w:rsidRDefault="00930F5B" w:rsidP="00930F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930F5B">
              <w:rPr>
                <w:rFonts w:ascii="Arial" w:hAnsi="Arial" w:cs="Arial"/>
                <w:sz w:val="18"/>
                <w:szCs w:val="18"/>
                <w:lang w:val="id-ID"/>
              </w:rPr>
              <w:t xml:space="preserve">Contoh kasus pelanggaran etika  dalam masyarakat dengan format contoh kasus dan analisis </w:t>
            </w:r>
          </w:p>
          <w:p w:rsidR="005B58C2" w:rsidRDefault="005B58C2" w:rsidP="00D84ED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Format </w:t>
            </w:r>
            <w:proofErr w:type="spellStart"/>
            <w:r w:rsidRPr="00930F5B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</w:p>
          <w:p w:rsidR="00930F5B" w:rsidRPr="00930F5B" w:rsidRDefault="00930F5B" w:rsidP="00D84ED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Ditulis tangan di buku catatan </w:t>
            </w:r>
          </w:p>
          <w:p w:rsidR="00803948" w:rsidRDefault="0080394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FC0718" w:rsidRDefault="00FC071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3:</w:t>
            </w:r>
          </w:p>
          <w:p w:rsidR="00774172" w:rsidRDefault="00774172" w:rsidP="00930F5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Artikel ilmiah</w:t>
            </w:r>
            <w:r w:rsidR="00930F5B" w:rsidRPr="00930F5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930F5B">
              <w:rPr>
                <w:rFonts w:ascii="Arial" w:eastAsia="MS Gothic" w:hAnsi="Arial" w:cs="Arial"/>
                <w:sz w:val="18"/>
                <w:szCs w:val="18"/>
                <w:lang w:val="id-ID"/>
              </w:rPr>
              <w:t>dengan tema</w:t>
            </w:r>
            <w:r w:rsidR="00930F5B" w:rsidRPr="00930F5B">
              <w:rPr>
                <w:rFonts w:ascii="Arial" w:eastAsia="MS Gothic" w:hAnsi="Arial" w:cs="Arial"/>
                <w:sz w:val="18"/>
                <w:szCs w:val="18"/>
              </w:rPr>
              <w:t xml:space="preserve"> ‘</w:t>
            </w:r>
            <w:proofErr w:type="spellStart"/>
            <w:r w:rsidR="00930F5B" w:rsidRPr="00930F5B">
              <w:rPr>
                <w:rFonts w:ascii="Arial" w:eastAsia="MS Gothic" w:hAnsi="Arial" w:cs="Arial"/>
                <w:sz w:val="18"/>
                <w:szCs w:val="18"/>
              </w:rPr>
              <w:t>Etika</w:t>
            </w:r>
            <w:proofErr w:type="spellEnd"/>
            <w:r w:rsidR="00930F5B" w:rsidRPr="00930F5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30F5B" w:rsidRPr="00930F5B"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 w:rsidR="00930F5B" w:rsidRPr="00930F5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30F5B" w:rsidRPr="00930F5B"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 w:rsidR="00930F5B" w:rsidRPr="00930F5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30F5B" w:rsidRPr="00930F5B">
              <w:rPr>
                <w:rFonts w:ascii="Arial" w:eastAsia="MS Gothic" w:hAnsi="Arial" w:cs="Arial"/>
                <w:sz w:val="18"/>
                <w:szCs w:val="18"/>
              </w:rPr>
              <w:t>P</w:t>
            </w:r>
            <w:r>
              <w:rPr>
                <w:rFonts w:ascii="Arial" w:eastAsia="MS Gothic" w:hAnsi="Arial" w:cs="Arial"/>
                <w:sz w:val="18"/>
                <w:szCs w:val="18"/>
              </w:rPr>
              <w:t>raktek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di Indonesia’</w:t>
            </w:r>
          </w:p>
          <w:p w:rsidR="005B58C2" w:rsidRPr="00774172" w:rsidRDefault="005B58C2" w:rsidP="00D84ED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774172">
              <w:rPr>
                <w:rFonts w:ascii="Arial" w:eastAsia="MS Gothic" w:hAnsi="Arial" w:cs="Arial"/>
                <w:sz w:val="18"/>
                <w:szCs w:val="18"/>
              </w:rPr>
              <w:t xml:space="preserve">Format </w:t>
            </w:r>
            <w:proofErr w:type="spellStart"/>
            <w:r w:rsidRPr="00774172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</w:p>
          <w:p w:rsidR="005B58C2" w:rsidRDefault="005B58C2" w:rsidP="00D84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Diketik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dicetak</w:t>
            </w:r>
            <w:proofErr w:type="spellEnd"/>
          </w:p>
          <w:p w:rsidR="00774172" w:rsidRDefault="00774172" w:rsidP="00D84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</w:t>
            </w:r>
            <w:proofErr w:type="spellStart"/>
            <w:r w:rsidRPr="00930F5B">
              <w:rPr>
                <w:rFonts w:ascii="Arial" w:eastAsia="MS Gothic" w:hAnsi="Arial" w:cs="Arial"/>
                <w:sz w:val="18"/>
                <w:szCs w:val="18"/>
              </w:rPr>
              <w:t>edoman</w:t>
            </w:r>
            <w:proofErr w:type="spellEnd"/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30F5B">
              <w:rPr>
                <w:rFonts w:ascii="Arial" w:eastAsia="MS Gothic" w:hAnsi="Arial" w:cs="Arial"/>
                <w:sz w:val="18"/>
                <w:szCs w:val="18"/>
              </w:rPr>
              <w:t>umum</w:t>
            </w:r>
            <w:proofErr w:type="spellEnd"/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artikel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ilmiah</w:t>
            </w:r>
            <w:proofErr w:type="spellEnd"/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930F5B">
              <w:rPr>
                <w:rFonts w:ascii="Arial" w:eastAsia="MS Gothic" w:hAnsi="Arial" w:cs="Arial"/>
                <w:sz w:val="18"/>
                <w:szCs w:val="18"/>
              </w:rPr>
              <w:t>pendahuluan</w:t>
            </w:r>
            <w:proofErr w:type="spellEnd"/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930F5B">
              <w:rPr>
                <w:rFonts w:ascii="Arial" w:eastAsia="MS Gothic" w:hAnsi="Arial" w:cs="Arial"/>
                <w:sz w:val="18"/>
                <w:szCs w:val="18"/>
              </w:rPr>
              <w:t>isi</w:t>
            </w:r>
            <w:proofErr w:type="spellEnd"/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 w:rsidRPr="00930F5B">
              <w:rPr>
                <w:rFonts w:ascii="Arial" w:eastAsia="MS Gothic" w:hAnsi="Arial" w:cs="Arial"/>
                <w:sz w:val="18"/>
                <w:szCs w:val="18"/>
              </w:rPr>
              <w:t>kesimpulan</w:t>
            </w:r>
            <w:proofErr w:type="spellEnd"/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proofErr w:type="spellStart"/>
            <w:r w:rsidRPr="00930F5B">
              <w:rPr>
                <w:rFonts w:ascii="Arial" w:eastAsia="MS Gothic" w:hAnsi="Arial" w:cs="Arial"/>
                <w:sz w:val="18"/>
                <w:szCs w:val="18"/>
              </w:rPr>
              <w:t>tanpa</w:t>
            </w:r>
            <w:proofErr w:type="spellEnd"/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30F5B">
              <w:rPr>
                <w:rFonts w:ascii="Arial" w:eastAsia="MS Gothic" w:hAnsi="Arial" w:cs="Arial"/>
                <w:sz w:val="18"/>
                <w:szCs w:val="18"/>
              </w:rPr>
              <w:t>ada</w:t>
            </w:r>
            <w:proofErr w:type="spellEnd"/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 sub </w:t>
            </w:r>
            <w:proofErr w:type="spellStart"/>
            <w:r w:rsidRPr="00930F5B">
              <w:rPr>
                <w:rFonts w:ascii="Arial" w:eastAsia="MS Gothic" w:hAnsi="Arial" w:cs="Arial"/>
                <w:sz w:val="18"/>
                <w:szCs w:val="18"/>
              </w:rPr>
              <w:t>judul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cukup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definisi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paragraf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5B58C2" w:rsidRDefault="00774172" w:rsidP="00D84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Minimal 75</w:t>
            </w:r>
            <w:r w:rsidR="005B58C2">
              <w:rPr>
                <w:rFonts w:ascii="Arial" w:eastAsia="MS Gothic" w:hAnsi="Arial" w:cs="Arial"/>
                <w:sz w:val="18"/>
                <w:szCs w:val="18"/>
              </w:rPr>
              <w:t xml:space="preserve">0 kata, </w:t>
            </w:r>
            <w:proofErr w:type="spellStart"/>
            <w:r w:rsidR="005B58C2">
              <w:rPr>
                <w:rFonts w:ascii="Arial" w:eastAsia="MS Gothic" w:hAnsi="Arial" w:cs="Arial"/>
                <w:sz w:val="18"/>
                <w:szCs w:val="18"/>
              </w:rPr>
              <w:t>spasi</w:t>
            </w:r>
            <w:proofErr w:type="spellEnd"/>
            <w:r w:rsidR="005B58C2">
              <w:rPr>
                <w:rFonts w:ascii="Arial" w:eastAsia="MS Gothic" w:hAnsi="Arial" w:cs="Arial"/>
                <w:sz w:val="18"/>
                <w:szCs w:val="18"/>
              </w:rPr>
              <w:t xml:space="preserve"> single, Calibri, 11pt, margin normal</w:t>
            </w:r>
            <w:r w:rsidR="00803948">
              <w:rPr>
                <w:rFonts w:ascii="Arial" w:eastAsia="MS Gothic" w:hAnsi="Arial" w:cs="Arial"/>
                <w:sz w:val="18"/>
                <w:szCs w:val="18"/>
              </w:rPr>
              <w:t>, A4</w:t>
            </w:r>
          </w:p>
          <w:p w:rsidR="005B58C2" w:rsidRDefault="005B58C2" w:rsidP="00D84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Format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identitas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Nama_NIM_Kelas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diletakan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sebelah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kanan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atas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sebagai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header</w:t>
            </w:r>
          </w:p>
          <w:p w:rsidR="005B58C2" w:rsidRDefault="005B58C2" w:rsidP="00D84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Wajib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mencantumkan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774172">
              <w:rPr>
                <w:rFonts w:ascii="Arial" w:eastAsia="MS Gothic" w:hAnsi="Arial" w:cs="Arial"/>
                <w:sz w:val="18"/>
                <w:szCs w:val="18"/>
                <w:lang w:val="id-ID"/>
              </w:rPr>
              <w:t>minimal 2 referensi</w:t>
            </w:r>
            <w:r w:rsidR="00AA207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artikel ilmiah lain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, format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sitasi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Oxford</w:t>
            </w:r>
          </w:p>
          <w:p w:rsidR="00774172" w:rsidRDefault="00774172" w:rsidP="00D84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Dilarang blogspot</w:t>
            </w:r>
          </w:p>
          <w:p w:rsidR="005B58C2" w:rsidRPr="005B58C2" w:rsidRDefault="005B58C2" w:rsidP="00D84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Plagiasi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nilai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0</w:t>
            </w:r>
          </w:p>
          <w:p w:rsidR="00FC0718" w:rsidRDefault="00FC071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FC0718" w:rsidRDefault="00FC0718" w:rsidP="00FC0718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4:</w:t>
            </w:r>
          </w:p>
          <w:p w:rsidR="00AA2079" w:rsidRDefault="00AA2079" w:rsidP="00AA207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Makalah</w:t>
            </w:r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dengan tema</w:t>
            </w:r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 ‘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Kasus Pelanggaran Etika Komunikasi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di Indonesia’</w:t>
            </w:r>
          </w:p>
          <w:p w:rsidR="00AA2079" w:rsidRPr="00774172" w:rsidRDefault="00AA2079" w:rsidP="00D84E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774172">
              <w:rPr>
                <w:rFonts w:ascii="Arial" w:eastAsia="MS Gothic" w:hAnsi="Arial" w:cs="Arial"/>
                <w:sz w:val="18"/>
                <w:szCs w:val="18"/>
              </w:rPr>
              <w:t xml:space="preserve">Format </w:t>
            </w:r>
            <w:proofErr w:type="spellStart"/>
            <w:r w:rsidRPr="00774172">
              <w:rPr>
                <w:rFonts w:ascii="Arial" w:eastAsia="MS Gothic" w:hAnsi="Arial" w:cs="Arial"/>
                <w:sz w:val="18"/>
                <w:szCs w:val="18"/>
              </w:rPr>
              <w:t>Luaran</w:t>
            </w:r>
            <w:proofErr w:type="spellEnd"/>
          </w:p>
          <w:p w:rsidR="00AA2079" w:rsidRDefault="00AA2079" w:rsidP="00D84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Diketik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dicetak</w:t>
            </w:r>
            <w:proofErr w:type="spellEnd"/>
          </w:p>
          <w:p w:rsidR="00AA2079" w:rsidRDefault="00AA2079" w:rsidP="00D84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P</w:t>
            </w:r>
            <w:proofErr w:type="spellStart"/>
            <w:r w:rsidRPr="00930F5B">
              <w:rPr>
                <w:rFonts w:ascii="Arial" w:eastAsia="MS Gothic" w:hAnsi="Arial" w:cs="Arial"/>
                <w:sz w:val="18"/>
                <w:szCs w:val="18"/>
              </w:rPr>
              <w:t>edoman</w:t>
            </w:r>
            <w:proofErr w:type="spellEnd"/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30F5B">
              <w:rPr>
                <w:rFonts w:ascii="Arial" w:eastAsia="MS Gothic" w:hAnsi="Arial" w:cs="Arial"/>
                <w:sz w:val="18"/>
                <w:szCs w:val="18"/>
              </w:rPr>
              <w:t>umum</w:t>
            </w:r>
            <w:proofErr w:type="spellEnd"/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5D4873">
              <w:rPr>
                <w:rFonts w:ascii="Arial" w:eastAsia="MS Gothic" w:hAnsi="Arial" w:cs="Arial"/>
                <w:sz w:val="18"/>
                <w:szCs w:val="18"/>
                <w:lang w:val="id-ID"/>
              </w:rPr>
              <w:t>makalah</w:t>
            </w:r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r w:rsidR="005D4873">
              <w:rPr>
                <w:rFonts w:ascii="Arial" w:eastAsia="MS Gothic" w:hAnsi="Arial" w:cs="Arial"/>
                <w:sz w:val="18"/>
                <w:szCs w:val="18"/>
                <w:lang w:val="id-ID"/>
              </w:rPr>
              <w:t>latar belakang masalah, konsep – konsep ilmiah, analisis,</w:t>
            </w:r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30F5B">
              <w:rPr>
                <w:rFonts w:ascii="Arial" w:eastAsia="MS Gothic" w:hAnsi="Arial" w:cs="Arial"/>
                <w:sz w:val="18"/>
                <w:szCs w:val="18"/>
              </w:rPr>
              <w:t>kesimpulan</w:t>
            </w:r>
            <w:proofErr w:type="spellEnd"/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 (</w:t>
            </w:r>
            <w:r w:rsidR="005D4873">
              <w:rPr>
                <w:rFonts w:ascii="Arial" w:eastAsia="MS Gothic" w:hAnsi="Arial" w:cs="Arial"/>
                <w:sz w:val="18"/>
                <w:szCs w:val="18"/>
                <w:lang w:val="id-ID"/>
              </w:rPr>
              <w:t>dengan</w:t>
            </w:r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30F5B">
              <w:rPr>
                <w:rFonts w:ascii="Arial" w:eastAsia="MS Gothic" w:hAnsi="Arial" w:cs="Arial"/>
                <w:sz w:val="18"/>
                <w:szCs w:val="18"/>
              </w:rPr>
              <w:t>ada</w:t>
            </w:r>
            <w:proofErr w:type="spellEnd"/>
            <w:r w:rsidRPr="00930F5B">
              <w:rPr>
                <w:rFonts w:ascii="Arial" w:eastAsia="MS Gothic" w:hAnsi="Arial" w:cs="Arial"/>
                <w:sz w:val="18"/>
                <w:szCs w:val="18"/>
              </w:rPr>
              <w:t xml:space="preserve"> sub </w:t>
            </w:r>
            <w:proofErr w:type="spellStart"/>
            <w:r w:rsidRPr="00930F5B">
              <w:rPr>
                <w:rFonts w:ascii="Arial" w:eastAsia="MS Gothic" w:hAnsi="Arial" w:cs="Arial"/>
                <w:sz w:val="18"/>
                <w:szCs w:val="18"/>
              </w:rPr>
              <w:t>judul</w:t>
            </w:r>
            <w:proofErr w:type="spellEnd"/>
            <w:r w:rsidR="005D4873">
              <w:rPr>
                <w:rFonts w:ascii="Arial" w:eastAsia="MS Gothic" w:hAnsi="Arial" w:cs="Arial"/>
                <w:sz w:val="18"/>
                <w:szCs w:val="18"/>
                <w:lang w:val="id-ID"/>
              </w:rPr>
              <w:t>)</w:t>
            </w:r>
          </w:p>
          <w:p w:rsidR="00AA2079" w:rsidRDefault="00AA2079" w:rsidP="00D84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Minimal </w:t>
            </w:r>
            <w:r w:rsidR="005D4873">
              <w:rPr>
                <w:rFonts w:ascii="Arial" w:eastAsia="MS Gothic" w:hAnsi="Arial" w:cs="Arial"/>
                <w:sz w:val="18"/>
                <w:szCs w:val="18"/>
                <w:lang w:val="id-ID"/>
              </w:rPr>
              <w:t>5 halaman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spasi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single, Calibri, 11pt, margin normal, A4</w:t>
            </w:r>
          </w:p>
          <w:p w:rsidR="00AA2079" w:rsidRDefault="00AA2079" w:rsidP="00D84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Format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identitas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Nama_NIM_Kelas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diletakan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di </w:t>
            </w:r>
            <w:r w:rsidR="005D4873">
              <w:rPr>
                <w:rFonts w:ascii="Arial" w:eastAsia="MS Gothic" w:hAnsi="Arial" w:cs="Arial"/>
                <w:sz w:val="18"/>
                <w:szCs w:val="18"/>
                <w:lang w:val="id-ID"/>
              </w:rPr>
              <w:t>halaman cover, tidak dihitung sebagai minimal halaman</w:t>
            </w:r>
          </w:p>
          <w:p w:rsidR="00AA2079" w:rsidRDefault="00AA2079" w:rsidP="00D84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Wajib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mencantumkan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5D4873">
              <w:rPr>
                <w:rFonts w:ascii="Arial" w:eastAsia="MS Gothic" w:hAnsi="Arial" w:cs="Arial"/>
                <w:sz w:val="18"/>
                <w:szCs w:val="18"/>
                <w:lang w:val="id-ID"/>
              </w:rPr>
              <w:t>minimal 5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referensi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, format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sitasi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Oxford</w:t>
            </w:r>
          </w:p>
          <w:p w:rsidR="00AA2079" w:rsidRDefault="00AA2079" w:rsidP="00D84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Dilarang blogspot</w:t>
            </w:r>
          </w:p>
          <w:p w:rsidR="00AA2079" w:rsidRPr="005B58C2" w:rsidRDefault="00AA2079" w:rsidP="00D84ED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Plagiasi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nilai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0</w:t>
            </w:r>
          </w:p>
          <w:p w:rsidR="00FC0718" w:rsidRPr="00FC0718" w:rsidRDefault="00FC0718" w:rsidP="00D84E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INDIKATOR, KRITERIA DAN BOBOT PENILAIAN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8E7A15" w:rsidRDefault="005D4873" w:rsidP="00D84ED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Review</w:t>
            </w:r>
          </w:p>
          <w:p w:rsidR="00B95DC4" w:rsidRDefault="00B95DC4" w:rsidP="00D84ED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Kedalaman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ringkasan</w:t>
            </w:r>
            <w:proofErr w:type="spellEnd"/>
            <w:r>
              <w:rPr>
                <w:rFonts w:ascii="Arial" w:hAnsi="Arial" w:cs="Arial"/>
              </w:rPr>
              <w:t xml:space="preserve"> (80%)</w:t>
            </w:r>
          </w:p>
          <w:p w:rsidR="00B95DC4" w:rsidRDefault="00B95DC4" w:rsidP="00D84ED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Pengkaitan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fenomena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(20%)</w:t>
            </w:r>
          </w:p>
          <w:p w:rsidR="00B95DC4" w:rsidRDefault="00B95DC4" w:rsidP="00B95DC4">
            <w:pPr>
              <w:pStyle w:val="NoSpacing"/>
              <w:ind w:left="734"/>
              <w:rPr>
                <w:rFonts w:ascii="Arial" w:hAnsi="Arial" w:cs="Arial"/>
              </w:rPr>
            </w:pPr>
          </w:p>
          <w:p w:rsidR="005D4873" w:rsidRDefault="005D4873" w:rsidP="00D84ED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Contoh kasus pelanggaran etika dalam masyarakat</w:t>
            </w:r>
          </w:p>
          <w:p w:rsidR="005D4873" w:rsidRDefault="005D4873" w:rsidP="00D84ED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Kerapihan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tulisan</w:t>
            </w:r>
            <w:proofErr w:type="spellEnd"/>
            <w:r>
              <w:rPr>
                <w:rFonts w:ascii="Arial" w:hAnsi="Arial" w:cs="Arial"/>
              </w:rPr>
              <w:t xml:space="preserve"> (50%)</w:t>
            </w:r>
          </w:p>
          <w:p w:rsidR="005D4873" w:rsidRDefault="005D4873" w:rsidP="00D84ED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Koherensi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jawaban</w:t>
            </w:r>
            <w:proofErr w:type="spellEnd"/>
            <w:r>
              <w:rPr>
                <w:rFonts w:ascii="Arial" w:hAnsi="Arial" w:cs="Arial"/>
              </w:rPr>
              <w:t xml:space="preserve"> (50%)</w:t>
            </w:r>
          </w:p>
          <w:p w:rsidR="005D4873" w:rsidRPr="00B95DC4" w:rsidRDefault="005D4873" w:rsidP="005D4873">
            <w:pPr>
              <w:pStyle w:val="NoSpacing"/>
              <w:ind w:left="734"/>
              <w:rPr>
                <w:rFonts w:ascii="Arial" w:hAnsi="Arial" w:cs="Arial"/>
              </w:rPr>
            </w:pPr>
          </w:p>
          <w:p w:rsidR="00B95DC4" w:rsidRDefault="005D4873" w:rsidP="00D84ED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Artikel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ilmiah</w:t>
            </w:r>
            <w:proofErr w:type="spellEnd"/>
          </w:p>
          <w:p w:rsidR="00B95DC4" w:rsidRDefault="00B95DC4" w:rsidP="00D84ED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Kedalaman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(75%)</w:t>
            </w:r>
          </w:p>
          <w:p w:rsidR="00B95DC4" w:rsidRDefault="00B95DC4" w:rsidP="00D84ED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Kesesuaian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cara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penulisan</w:t>
            </w:r>
            <w:proofErr w:type="spellEnd"/>
            <w:r>
              <w:rPr>
                <w:rFonts w:ascii="Arial" w:hAnsi="Arial" w:cs="Arial"/>
              </w:rPr>
              <w:t xml:space="preserve"> (10%)</w:t>
            </w:r>
          </w:p>
          <w:p w:rsidR="00B95DC4" w:rsidRDefault="00B95DC4" w:rsidP="00D84ED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Tambahan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referensi</w:t>
            </w:r>
            <w:proofErr w:type="spellEnd"/>
            <w:r>
              <w:rPr>
                <w:rFonts w:ascii="Arial" w:hAnsi="Arial" w:cs="Arial"/>
              </w:rPr>
              <w:t xml:space="preserve"> (15%)</w:t>
            </w:r>
          </w:p>
          <w:p w:rsidR="00B95DC4" w:rsidRDefault="00B95DC4" w:rsidP="005D4873">
            <w:pPr>
              <w:pStyle w:val="NoSpacing"/>
              <w:ind w:left="374"/>
              <w:rPr>
                <w:rFonts w:ascii="Arial" w:hAnsi="Arial" w:cs="Arial"/>
              </w:rPr>
            </w:pPr>
          </w:p>
          <w:p w:rsidR="005D4873" w:rsidRDefault="005D4873" w:rsidP="00D84ED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Makalah</w:t>
            </w:r>
          </w:p>
          <w:p w:rsidR="005D4873" w:rsidRDefault="005D4873" w:rsidP="00D84ED4">
            <w:pPr>
              <w:pStyle w:val="NoSpacing"/>
              <w:numPr>
                <w:ilvl w:val="0"/>
                <w:numId w:val="30"/>
              </w:numPr>
              <w:ind w:left="70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Kedalaman analisis (70</w:t>
            </w:r>
            <w:r w:rsidRPr="005D4873">
              <w:rPr>
                <w:rFonts w:ascii="Arial" w:hAnsi="Arial" w:cs="Arial"/>
                <w:lang w:val="id-ID"/>
              </w:rPr>
              <w:t>%)</w:t>
            </w:r>
          </w:p>
          <w:p w:rsidR="005D4873" w:rsidRDefault="005D4873" w:rsidP="00D84ED4">
            <w:pPr>
              <w:pStyle w:val="NoSpacing"/>
              <w:numPr>
                <w:ilvl w:val="0"/>
                <w:numId w:val="30"/>
              </w:numPr>
              <w:ind w:left="709"/>
              <w:rPr>
                <w:rFonts w:ascii="Arial" w:hAnsi="Arial" w:cs="Arial"/>
                <w:lang w:val="id-ID"/>
              </w:rPr>
            </w:pPr>
            <w:r w:rsidRPr="005D4873">
              <w:rPr>
                <w:rFonts w:ascii="Arial" w:hAnsi="Arial" w:cs="Arial"/>
                <w:lang w:val="id-ID"/>
              </w:rPr>
              <w:t>Kesesuaian d</w:t>
            </w:r>
            <w:r>
              <w:rPr>
                <w:rFonts w:ascii="Arial" w:hAnsi="Arial" w:cs="Arial"/>
                <w:lang w:val="id-ID"/>
              </w:rPr>
              <w:t>engan tata cara penulisan 10%)</w:t>
            </w:r>
          </w:p>
          <w:p w:rsidR="005D4873" w:rsidRDefault="005D4873" w:rsidP="00D84ED4">
            <w:pPr>
              <w:pStyle w:val="NoSpacing"/>
              <w:numPr>
                <w:ilvl w:val="0"/>
                <w:numId w:val="30"/>
              </w:numPr>
              <w:ind w:left="70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Tambahan referensi (10</w:t>
            </w:r>
            <w:r w:rsidRPr="005D4873">
              <w:rPr>
                <w:rFonts w:ascii="Arial" w:hAnsi="Arial" w:cs="Arial"/>
                <w:lang w:val="id-ID"/>
              </w:rPr>
              <w:t>%)</w:t>
            </w:r>
          </w:p>
          <w:p w:rsidR="005D4873" w:rsidRPr="005D4873" w:rsidRDefault="005D4873" w:rsidP="00D84ED4">
            <w:pPr>
              <w:pStyle w:val="NoSpacing"/>
              <w:numPr>
                <w:ilvl w:val="0"/>
                <w:numId w:val="30"/>
              </w:numPr>
              <w:ind w:left="709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Presentasi (10%)</w:t>
            </w:r>
          </w:p>
          <w:p w:rsidR="00A21FCD" w:rsidRPr="005226D5" w:rsidRDefault="00A21FCD" w:rsidP="005D4873">
            <w:pPr>
              <w:pStyle w:val="NoSpacing"/>
              <w:ind w:left="734"/>
              <w:rPr>
                <w:rFonts w:ascii="Arial" w:hAnsi="Arial" w:cs="Arial"/>
              </w:rPr>
            </w:pP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:rsidTr="00E97E54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FA0346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D4873" w:rsidRDefault="005D4873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4 Februari 2019 – 11 Mei 2019</w:t>
            </w:r>
          </w:p>
        </w:tc>
      </w:tr>
      <w:tr w:rsidR="008E7A15" w:rsidRPr="005226D5" w:rsidTr="00E97E54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Pr="005226D5" w:rsidRDefault="00FA0346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D4873" w:rsidRDefault="005D4873" w:rsidP="00D00601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4 Februari 2019 – 8 Februari 2019 </w:t>
            </w:r>
          </w:p>
        </w:tc>
      </w:tr>
      <w:tr w:rsidR="008E7A15" w:rsidRPr="005226D5" w:rsidTr="00E97E54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8E7A15" w:rsidRDefault="00FA0346" w:rsidP="005226D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8E7A15" w:rsidRPr="005D4873" w:rsidRDefault="005D4873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11 Februari 2019 – 15 Februari 2019</w:t>
            </w:r>
          </w:p>
        </w:tc>
      </w:tr>
      <w:tr w:rsidR="00FA0346" w:rsidRPr="005226D5" w:rsidTr="00E97E54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FA0346" w:rsidRPr="005226D5" w:rsidRDefault="00FA0346" w:rsidP="0058662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FA0346" w:rsidRPr="005A4F3D" w:rsidRDefault="005A4F3D" w:rsidP="005226D5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11 Maret 2019 – 15 Maret 2019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5226D5" w:rsidRPr="005226D5" w:rsidRDefault="008E7A15" w:rsidP="00224CD4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24CD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0%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100%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5226D5" w:rsidRPr="005226D5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DAFTAR RUJUKAN</w:t>
            </w:r>
          </w:p>
        </w:tc>
      </w:tr>
      <w:tr w:rsidR="005226D5" w:rsidRPr="005226D5" w:rsidTr="00E97E54">
        <w:trPr>
          <w:trHeight w:val="359"/>
        </w:trPr>
        <w:tc>
          <w:tcPr>
            <w:tcW w:w="10026" w:type="dxa"/>
            <w:gridSpan w:val="7"/>
            <w:vAlign w:val="center"/>
          </w:tcPr>
          <w:p w:rsidR="005A4F3D" w:rsidRDefault="005A4F3D" w:rsidP="005A4F3D">
            <w:pPr>
              <w:pStyle w:val="NoSpacing"/>
              <w:rPr>
                <w:rFonts w:ascii="Arial" w:hAnsi="Arial" w:cs="Arial"/>
                <w:lang w:val="id-ID"/>
              </w:rPr>
            </w:pPr>
            <w:r w:rsidRPr="00130DA5">
              <w:rPr>
                <w:rFonts w:ascii="Arial" w:hAnsi="Arial" w:cs="Arial"/>
              </w:rPr>
              <w:t xml:space="preserve">Cheney, George, </w:t>
            </w:r>
            <w:r w:rsidRPr="00130DA5">
              <w:rPr>
                <w:rFonts w:ascii="Arial" w:hAnsi="Arial" w:cs="Arial"/>
                <w:lang w:val="id-ID"/>
              </w:rPr>
              <w:t xml:space="preserve">Steve, </w:t>
            </w:r>
            <w:r w:rsidRPr="00130DA5">
              <w:rPr>
                <w:rFonts w:ascii="Arial" w:hAnsi="Arial" w:cs="Arial"/>
              </w:rPr>
              <w:t>May,</w:t>
            </w:r>
            <w:r w:rsidRPr="00130DA5">
              <w:rPr>
                <w:rFonts w:ascii="Arial" w:hAnsi="Arial" w:cs="Arial"/>
                <w:lang w:val="id-ID"/>
              </w:rPr>
              <w:t xml:space="preserve"> dan Munshi,</w:t>
            </w:r>
            <w:r w:rsidRPr="00130DA5">
              <w:rPr>
                <w:rFonts w:ascii="Arial" w:hAnsi="Arial" w:cs="Arial"/>
              </w:rPr>
              <w:t xml:space="preserve"> </w:t>
            </w:r>
            <w:r w:rsidRPr="00130DA5">
              <w:rPr>
                <w:rFonts w:ascii="Arial" w:hAnsi="Arial" w:cs="Arial"/>
                <w:lang w:val="id-ID"/>
              </w:rPr>
              <w:t>Debanishi</w:t>
            </w:r>
            <w:r w:rsidRPr="00130DA5">
              <w:rPr>
                <w:rFonts w:ascii="Arial" w:hAnsi="Arial" w:cs="Arial"/>
              </w:rPr>
              <w:t xml:space="preserve">. 2011. </w:t>
            </w:r>
            <w:r w:rsidRPr="00130DA5">
              <w:rPr>
                <w:rFonts w:ascii="Arial" w:hAnsi="Arial" w:cs="Arial"/>
                <w:i/>
              </w:rPr>
              <w:t>The Handbook of Communication Ethics</w:t>
            </w:r>
            <w:r w:rsidRPr="00130DA5">
              <w:rPr>
                <w:rFonts w:ascii="Arial" w:hAnsi="Arial" w:cs="Arial"/>
                <w:i/>
                <w:lang w:val="id-ID"/>
              </w:rPr>
              <w:t xml:space="preserve"> </w:t>
            </w:r>
            <w:r w:rsidRPr="00130DA5">
              <w:rPr>
                <w:rFonts w:ascii="Arial" w:hAnsi="Arial" w:cs="Arial"/>
                <w:lang w:val="id-ID"/>
              </w:rPr>
              <w:t xml:space="preserve">New York: </w:t>
            </w:r>
            <w:r w:rsidRPr="00130DA5">
              <w:rPr>
                <w:rFonts w:ascii="Arial" w:hAnsi="Arial" w:cs="Arial"/>
              </w:rPr>
              <w:t>Routledge</w:t>
            </w:r>
          </w:p>
          <w:p w:rsidR="005A4F3D" w:rsidRPr="00130DA5" w:rsidRDefault="005A4F3D" w:rsidP="005A4F3D">
            <w:pPr>
              <w:pStyle w:val="NoSpacing"/>
              <w:rPr>
                <w:rFonts w:ascii="Arial" w:hAnsi="Arial" w:cs="Arial"/>
                <w:lang w:val="id-ID"/>
              </w:rPr>
            </w:pPr>
            <w:r w:rsidRPr="00130DA5">
              <w:rPr>
                <w:rFonts w:ascii="Arial" w:hAnsi="Arial" w:cs="Arial"/>
                <w:lang w:val="id-ID"/>
              </w:rPr>
              <w:t xml:space="preserve">Day, Louis Alvin. 2006. </w:t>
            </w:r>
            <w:r w:rsidRPr="00130DA5">
              <w:rPr>
                <w:rFonts w:ascii="Arial" w:hAnsi="Arial" w:cs="Arial"/>
                <w:i/>
                <w:lang w:val="id-ID"/>
              </w:rPr>
              <w:t>Ethics In Media Communications: Cases and Controversies.</w:t>
            </w:r>
            <w:r w:rsidRPr="00130DA5">
              <w:rPr>
                <w:rFonts w:ascii="Arial" w:hAnsi="Arial" w:cs="Arial"/>
                <w:lang w:val="id-ID"/>
              </w:rPr>
              <w:t xml:space="preserve"> Belmont: Thomson Wadsworth</w:t>
            </w:r>
          </w:p>
          <w:p w:rsidR="005A4F3D" w:rsidRPr="00130DA5" w:rsidRDefault="00CE38B1" w:rsidP="005A4F3D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Mufid</w:t>
            </w:r>
            <w:r w:rsidR="005A4F3D" w:rsidRPr="00130DA5">
              <w:rPr>
                <w:rFonts w:ascii="Arial" w:hAnsi="Arial" w:cs="Arial"/>
                <w:lang w:val="id-ID"/>
              </w:rPr>
              <w:t xml:space="preserve">, Muhamad. 2018. </w:t>
            </w:r>
            <w:r w:rsidR="005A4F3D" w:rsidRPr="00130DA5">
              <w:rPr>
                <w:rFonts w:ascii="Arial" w:hAnsi="Arial" w:cs="Arial"/>
                <w:i/>
                <w:lang w:val="id-ID"/>
              </w:rPr>
              <w:t>Etika dan Filsafat Komunikasi</w:t>
            </w:r>
            <w:r w:rsidR="005A4F3D" w:rsidRPr="00130DA5">
              <w:rPr>
                <w:rFonts w:ascii="Arial" w:hAnsi="Arial" w:cs="Arial"/>
                <w:lang w:val="id-ID"/>
              </w:rPr>
              <w:t>. Depok: Prenadamedia Grup</w:t>
            </w:r>
          </w:p>
          <w:p w:rsidR="005A4F3D" w:rsidRPr="00130DA5" w:rsidRDefault="005A4F3D" w:rsidP="005A4F3D">
            <w:pPr>
              <w:pStyle w:val="NoSpacing"/>
              <w:rPr>
                <w:rFonts w:ascii="Arial" w:hAnsi="Arial" w:cs="Arial"/>
                <w:lang w:val="id-ID"/>
              </w:rPr>
            </w:pPr>
            <w:r w:rsidRPr="00130DA5">
              <w:rPr>
                <w:rFonts w:ascii="Arial" w:hAnsi="Arial" w:cs="Arial"/>
                <w:lang w:val="id-ID"/>
              </w:rPr>
              <w:t xml:space="preserve">Jurin, Richard, Donny, Roush, Danter, Jeff. 2010. </w:t>
            </w:r>
            <w:r w:rsidRPr="00130DA5">
              <w:rPr>
                <w:rFonts w:ascii="Arial" w:hAnsi="Arial" w:cs="Arial"/>
                <w:i/>
                <w:lang w:val="id-ID"/>
              </w:rPr>
              <w:t>Environmental Communication: Skills and Principles for Natural Resource Managers, Scientists, and Engineers</w:t>
            </w:r>
            <w:r w:rsidRPr="00130DA5">
              <w:rPr>
                <w:rFonts w:ascii="Arial" w:hAnsi="Arial" w:cs="Arial"/>
                <w:lang w:val="id-ID"/>
              </w:rPr>
              <w:t>. New York: Springer</w:t>
            </w:r>
          </w:p>
          <w:p w:rsidR="005A4F3D" w:rsidRPr="00130DA5" w:rsidRDefault="005A4F3D" w:rsidP="005A4F3D">
            <w:pPr>
              <w:pStyle w:val="NoSpacing"/>
              <w:rPr>
                <w:rFonts w:ascii="Arial" w:hAnsi="Arial" w:cs="Arial"/>
                <w:lang w:val="id-ID"/>
              </w:rPr>
            </w:pPr>
            <w:r w:rsidRPr="00130DA5">
              <w:rPr>
                <w:rFonts w:ascii="Arial" w:hAnsi="Arial" w:cs="Arial"/>
                <w:lang w:val="id-ID"/>
              </w:rPr>
              <w:t xml:space="preserve">Setio, Budi HH. 2012. Komunikasi Bencana: Aspek Sistem (Koordinasi, Informasi, dan Kerjasama). dalam </w:t>
            </w:r>
            <w:r w:rsidRPr="00130DA5">
              <w:rPr>
                <w:rFonts w:ascii="Arial" w:hAnsi="Arial" w:cs="Arial"/>
                <w:i/>
                <w:lang w:val="id-ID"/>
              </w:rPr>
              <w:t>Jurnal Komunikasi, Volume 1, Nomor 4</w:t>
            </w:r>
            <w:r w:rsidRPr="00130DA5">
              <w:rPr>
                <w:rFonts w:ascii="Arial" w:hAnsi="Arial" w:cs="Arial"/>
                <w:lang w:val="id-ID"/>
              </w:rPr>
              <w:t>.</w:t>
            </w:r>
          </w:p>
          <w:p w:rsidR="005226D5" w:rsidRPr="005226D5" w:rsidRDefault="005A4F3D" w:rsidP="005A4F3D">
            <w:pPr>
              <w:pStyle w:val="NoSpacing"/>
              <w:rPr>
                <w:rFonts w:ascii="Arial" w:hAnsi="Arial" w:cs="Arial"/>
              </w:rPr>
            </w:pPr>
            <w:r w:rsidRPr="00130DA5">
              <w:rPr>
                <w:rFonts w:ascii="Arial" w:hAnsi="Arial" w:cs="Arial"/>
                <w:lang w:val="id-ID"/>
              </w:rPr>
              <w:t xml:space="preserve">KPI. 2018. “Edaran Terkait Penayangan Peliputan Bencana”. Terarsip di </w:t>
            </w:r>
            <w:hyperlink r:id="rId10" w:history="1">
              <w:r w:rsidR="00F0344C" w:rsidRPr="00E0104E">
                <w:rPr>
                  <w:rStyle w:val="Hyperlink"/>
                  <w:rFonts w:ascii="Arial" w:hAnsi="Arial" w:cs="Arial"/>
                  <w:lang w:val="id-ID"/>
                </w:rPr>
                <w:t>http://www.kpi.go.id/index.php/id/umum/38-dalam-negeri/34712-siaran-pers-kpi-keluarkan-edaran-terkait-penayangan-peliputan-bencana</w:t>
              </w:r>
            </w:hyperlink>
          </w:p>
        </w:tc>
      </w:tr>
    </w:tbl>
    <w:p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00" w:rsidRDefault="00206E00" w:rsidP="00203C79">
      <w:pPr>
        <w:spacing w:after="0" w:line="240" w:lineRule="auto"/>
      </w:pPr>
      <w:r>
        <w:separator/>
      </w:r>
    </w:p>
  </w:endnote>
  <w:endnote w:type="continuationSeparator" w:id="0">
    <w:p w:rsidR="00206E00" w:rsidRDefault="00206E00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MS Mincho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00" w:rsidRDefault="00206E00" w:rsidP="00203C79">
      <w:pPr>
        <w:spacing w:after="0" w:line="240" w:lineRule="auto"/>
      </w:pPr>
      <w:r>
        <w:separator/>
      </w:r>
    </w:p>
  </w:footnote>
  <w:footnote w:type="continuationSeparator" w:id="0">
    <w:p w:rsidR="00206E00" w:rsidRDefault="00206E00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F17B9D" w:rsidTr="00E97E54">
      <w:trPr>
        <w:trHeight w:val="269"/>
      </w:trPr>
      <w:tc>
        <w:tcPr>
          <w:tcW w:w="2846" w:type="dxa"/>
          <w:vMerge w:val="restart"/>
          <w:vAlign w:val="center"/>
        </w:tcPr>
        <w:p w:rsidR="00F17B9D" w:rsidRDefault="00F17B9D" w:rsidP="00E97E54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F17B9D" w:rsidRDefault="00F17B9D" w:rsidP="00E97E54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F17B9D" w:rsidRDefault="00F17B9D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:rsidR="00F17B9D" w:rsidRPr="00A95A0B" w:rsidRDefault="00F17B9D" w:rsidP="00A95A0B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COM-</w:t>
          </w:r>
          <w:r>
            <w:rPr>
              <w:rFonts w:ascii="Adobe Fan Heiti Std B" w:eastAsia="Adobe Fan Heiti Std B" w:hAnsi="Adobe Fan Heiti Std B"/>
              <w:b/>
              <w:sz w:val="36"/>
              <w:szCs w:val="36"/>
              <w:lang w:val="id-ID"/>
            </w:rPr>
            <w:t>206</w:t>
          </w:r>
        </w:p>
      </w:tc>
    </w:tr>
    <w:tr w:rsidR="00F17B9D" w:rsidTr="00E97E54">
      <w:trPr>
        <w:trHeight w:val="269"/>
      </w:trPr>
      <w:tc>
        <w:tcPr>
          <w:tcW w:w="2846" w:type="dxa"/>
          <w:vMerge/>
        </w:tcPr>
        <w:p w:rsidR="00F17B9D" w:rsidRDefault="00F17B9D" w:rsidP="00E97E54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F17B9D" w:rsidRPr="00203C79" w:rsidRDefault="00F17B9D" w:rsidP="00E97E54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F17B9D" w:rsidTr="00E97E54">
      <w:trPr>
        <w:trHeight w:val="269"/>
      </w:trPr>
      <w:tc>
        <w:tcPr>
          <w:tcW w:w="2846" w:type="dxa"/>
          <w:vMerge/>
        </w:tcPr>
        <w:p w:rsidR="00F17B9D" w:rsidRDefault="00F17B9D" w:rsidP="00E97E54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F17B9D" w:rsidRPr="00203C79" w:rsidRDefault="00F17B9D" w:rsidP="00E97E54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F17B9D" w:rsidTr="00E97E54">
      <w:trPr>
        <w:trHeight w:val="269"/>
      </w:trPr>
      <w:tc>
        <w:tcPr>
          <w:tcW w:w="2846" w:type="dxa"/>
          <w:vMerge/>
        </w:tcPr>
        <w:p w:rsidR="00F17B9D" w:rsidRDefault="00F17B9D" w:rsidP="00E97E54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F17B9D" w:rsidRPr="00203C79" w:rsidRDefault="00F17B9D" w:rsidP="00E97E54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F17B9D" w:rsidTr="00E97E54">
      <w:trPr>
        <w:trHeight w:val="269"/>
      </w:trPr>
      <w:tc>
        <w:tcPr>
          <w:tcW w:w="2846" w:type="dxa"/>
          <w:vMerge/>
        </w:tcPr>
        <w:p w:rsidR="00F17B9D" w:rsidRDefault="00F17B9D" w:rsidP="00E97E54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F17B9D" w:rsidRPr="00203C79" w:rsidRDefault="00F17B9D" w:rsidP="00E97E54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F17B9D" w:rsidTr="00A41787">
      <w:trPr>
        <w:trHeight w:val="269"/>
      </w:trPr>
      <w:tc>
        <w:tcPr>
          <w:tcW w:w="2846" w:type="dxa"/>
          <w:vMerge/>
        </w:tcPr>
        <w:p w:rsidR="00F17B9D" w:rsidRDefault="00F17B9D" w:rsidP="00E97E54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F17B9D" w:rsidRPr="00203C79" w:rsidRDefault="00F17B9D" w:rsidP="00E97E54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F17B9D" w:rsidRDefault="00F17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9F1"/>
    <w:multiLevelType w:val="hybridMultilevel"/>
    <w:tmpl w:val="52DADB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240"/>
    <w:multiLevelType w:val="hybridMultilevel"/>
    <w:tmpl w:val="9208CA8C"/>
    <w:lvl w:ilvl="0" w:tplc="EBEEA1D8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360" w:hanging="360"/>
      </w:pPr>
    </w:lvl>
    <w:lvl w:ilvl="2" w:tplc="0421001B" w:tentative="1">
      <w:start w:val="1"/>
      <w:numFmt w:val="lowerRoman"/>
      <w:lvlText w:val="%3."/>
      <w:lvlJc w:val="right"/>
      <w:pPr>
        <w:ind w:left="2080" w:hanging="180"/>
      </w:pPr>
    </w:lvl>
    <w:lvl w:ilvl="3" w:tplc="0421000F" w:tentative="1">
      <w:start w:val="1"/>
      <w:numFmt w:val="decimal"/>
      <w:lvlText w:val="%4."/>
      <w:lvlJc w:val="left"/>
      <w:pPr>
        <w:ind w:left="2800" w:hanging="360"/>
      </w:pPr>
    </w:lvl>
    <w:lvl w:ilvl="4" w:tplc="04210019" w:tentative="1">
      <w:start w:val="1"/>
      <w:numFmt w:val="lowerLetter"/>
      <w:lvlText w:val="%5."/>
      <w:lvlJc w:val="left"/>
      <w:pPr>
        <w:ind w:left="3520" w:hanging="360"/>
      </w:pPr>
    </w:lvl>
    <w:lvl w:ilvl="5" w:tplc="0421001B" w:tentative="1">
      <w:start w:val="1"/>
      <w:numFmt w:val="lowerRoman"/>
      <w:lvlText w:val="%6."/>
      <w:lvlJc w:val="right"/>
      <w:pPr>
        <w:ind w:left="4240" w:hanging="180"/>
      </w:pPr>
    </w:lvl>
    <w:lvl w:ilvl="6" w:tplc="0421000F" w:tentative="1">
      <w:start w:val="1"/>
      <w:numFmt w:val="decimal"/>
      <w:lvlText w:val="%7."/>
      <w:lvlJc w:val="left"/>
      <w:pPr>
        <w:ind w:left="4960" w:hanging="360"/>
      </w:pPr>
    </w:lvl>
    <w:lvl w:ilvl="7" w:tplc="04210019" w:tentative="1">
      <w:start w:val="1"/>
      <w:numFmt w:val="lowerLetter"/>
      <w:lvlText w:val="%8."/>
      <w:lvlJc w:val="left"/>
      <w:pPr>
        <w:ind w:left="5680" w:hanging="360"/>
      </w:pPr>
    </w:lvl>
    <w:lvl w:ilvl="8" w:tplc="0421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5282"/>
    <w:multiLevelType w:val="hybridMultilevel"/>
    <w:tmpl w:val="3E6ACB78"/>
    <w:lvl w:ilvl="0" w:tplc="5ECAC70E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656D"/>
    <w:multiLevelType w:val="hybridMultilevel"/>
    <w:tmpl w:val="A11E7F1C"/>
    <w:lvl w:ilvl="0" w:tplc="0421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66D5C"/>
    <w:multiLevelType w:val="hybridMultilevel"/>
    <w:tmpl w:val="4F4EF5B4"/>
    <w:lvl w:ilvl="0" w:tplc="0630DEEA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6E57"/>
    <w:multiLevelType w:val="hybridMultilevel"/>
    <w:tmpl w:val="9CD4F6CC"/>
    <w:lvl w:ilvl="0" w:tplc="FB022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48AA"/>
    <w:multiLevelType w:val="hybridMultilevel"/>
    <w:tmpl w:val="D1E855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25D4B"/>
    <w:multiLevelType w:val="hybridMultilevel"/>
    <w:tmpl w:val="6B948190"/>
    <w:lvl w:ilvl="0" w:tplc="EBEEA1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1709"/>
    <w:multiLevelType w:val="hybridMultilevel"/>
    <w:tmpl w:val="3CA6FC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905CB"/>
    <w:multiLevelType w:val="hybridMultilevel"/>
    <w:tmpl w:val="4D30B5C0"/>
    <w:lvl w:ilvl="0" w:tplc="A6AE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067C37"/>
    <w:multiLevelType w:val="hybridMultilevel"/>
    <w:tmpl w:val="4DC4E2BC"/>
    <w:lvl w:ilvl="0" w:tplc="0421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F0470"/>
    <w:multiLevelType w:val="hybridMultilevel"/>
    <w:tmpl w:val="BC92B1AC"/>
    <w:lvl w:ilvl="0" w:tplc="42564E12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360" w:hanging="360"/>
      </w:pPr>
    </w:lvl>
    <w:lvl w:ilvl="2" w:tplc="0421001B" w:tentative="1">
      <w:start w:val="1"/>
      <w:numFmt w:val="lowerRoman"/>
      <w:lvlText w:val="%3."/>
      <w:lvlJc w:val="right"/>
      <w:pPr>
        <w:ind w:left="2080" w:hanging="180"/>
      </w:pPr>
    </w:lvl>
    <w:lvl w:ilvl="3" w:tplc="0421000F" w:tentative="1">
      <w:start w:val="1"/>
      <w:numFmt w:val="decimal"/>
      <w:lvlText w:val="%4."/>
      <w:lvlJc w:val="left"/>
      <w:pPr>
        <w:ind w:left="2800" w:hanging="360"/>
      </w:pPr>
    </w:lvl>
    <w:lvl w:ilvl="4" w:tplc="04210019" w:tentative="1">
      <w:start w:val="1"/>
      <w:numFmt w:val="lowerLetter"/>
      <w:lvlText w:val="%5."/>
      <w:lvlJc w:val="left"/>
      <w:pPr>
        <w:ind w:left="3520" w:hanging="360"/>
      </w:pPr>
    </w:lvl>
    <w:lvl w:ilvl="5" w:tplc="0421001B" w:tentative="1">
      <w:start w:val="1"/>
      <w:numFmt w:val="lowerRoman"/>
      <w:lvlText w:val="%6."/>
      <w:lvlJc w:val="right"/>
      <w:pPr>
        <w:ind w:left="4240" w:hanging="180"/>
      </w:pPr>
    </w:lvl>
    <w:lvl w:ilvl="6" w:tplc="0421000F" w:tentative="1">
      <w:start w:val="1"/>
      <w:numFmt w:val="decimal"/>
      <w:lvlText w:val="%7."/>
      <w:lvlJc w:val="left"/>
      <w:pPr>
        <w:ind w:left="4960" w:hanging="360"/>
      </w:pPr>
    </w:lvl>
    <w:lvl w:ilvl="7" w:tplc="04210019" w:tentative="1">
      <w:start w:val="1"/>
      <w:numFmt w:val="lowerLetter"/>
      <w:lvlText w:val="%8."/>
      <w:lvlJc w:val="left"/>
      <w:pPr>
        <w:ind w:left="5680" w:hanging="360"/>
      </w:pPr>
    </w:lvl>
    <w:lvl w:ilvl="8" w:tplc="0421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84E0D"/>
    <w:multiLevelType w:val="hybridMultilevel"/>
    <w:tmpl w:val="FAE4C0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A7E7E"/>
    <w:multiLevelType w:val="hybridMultilevel"/>
    <w:tmpl w:val="540A65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157C6"/>
    <w:multiLevelType w:val="hybridMultilevel"/>
    <w:tmpl w:val="6D12BA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949D5"/>
    <w:multiLevelType w:val="hybridMultilevel"/>
    <w:tmpl w:val="7BD8A1EA"/>
    <w:lvl w:ilvl="0" w:tplc="1B6418FC">
      <w:start w:val="7"/>
      <w:numFmt w:val="bullet"/>
      <w:lvlText w:val="-"/>
      <w:lvlJc w:val="left"/>
      <w:pPr>
        <w:ind w:left="1080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14815"/>
    <w:multiLevelType w:val="hybridMultilevel"/>
    <w:tmpl w:val="C16AB2D2"/>
    <w:lvl w:ilvl="0" w:tplc="1B6418FC">
      <w:start w:val="7"/>
      <w:numFmt w:val="bullet"/>
      <w:lvlText w:val="-"/>
      <w:lvlJc w:val="left"/>
      <w:pPr>
        <w:ind w:left="734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>
    <w:nsid w:val="622273E7"/>
    <w:multiLevelType w:val="hybridMultilevel"/>
    <w:tmpl w:val="74904138"/>
    <w:lvl w:ilvl="0" w:tplc="51AC9D44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77030"/>
    <w:multiLevelType w:val="hybridMultilevel"/>
    <w:tmpl w:val="612EAAD6"/>
    <w:lvl w:ilvl="0" w:tplc="1B6418FC">
      <w:start w:val="7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201"/>
    <w:multiLevelType w:val="hybridMultilevel"/>
    <w:tmpl w:val="D6E2329E"/>
    <w:lvl w:ilvl="0" w:tplc="CAD844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427A4"/>
    <w:multiLevelType w:val="hybridMultilevel"/>
    <w:tmpl w:val="F80A5C00"/>
    <w:lvl w:ilvl="0" w:tplc="30A80F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E25B8"/>
    <w:multiLevelType w:val="hybridMultilevel"/>
    <w:tmpl w:val="A09AE3CA"/>
    <w:lvl w:ilvl="0" w:tplc="1B6418FC">
      <w:start w:val="7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0671E"/>
    <w:multiLevelType w:val="hybridMultilevel"/>
    <w:tmpl w:val="7F8CB8C8"/>
    <w:lvl w:ilvl="0" w:tplc="A4D8A5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3125F"/>
    <w:multiLevelType w:val="hybridMultilevel"/>
    <w:tmpl w:val="F7982750"/>
    <w:lvl w:ilvl="0" w:tplc="5ECAC70E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360" w:hanging="360"/>
      </w:pPr>
    </w:lvl>
    <w:lvl w:ilvl="2" w:tplc="0421001B" w:tentative="1">
      <w:start w:val="1"/>
      <w:numFmt w:val="lowerRoman"/>
      <w:lvlText w:val="%3."/>
      <w:lvlJc w:val="right"/>
      <w:pPr>
        <w:ind w:left="2080" w:hanging="180"/>
      </w:pPr>
    </w:lvl>
    <w:lvl w:ilvl="3" w:tplc="0421000F" w:tentative="1">
      <w:start w:val="1"/>
      <w:numFmt w:val="decimal"/>
      <w:lvlText w:val="%4."/>
      <w:lvlJc w:val="left"/>
      <w:pPr>
        <w:ind w:left="2800" w:hanging="360"/>
      </w:pPr>
    </w:lvl>
    <w:lvl w:ilvl="4" w:tplc="04210019" w:tentative="1">
      <w:start w:val="1"/>
      <w:numFmt w:val="lowerLetter"/>
      <w:lvlText w:val="%5."/>
      <w:lvlJc w:val="left"/>
      <w:pPr>
        <w:ind w:left="3520" w:hanging="360"/>
      </w:pPr>
    </w:lvl>
    <w:lvl w:ilvl="5" w:tplc="0421001B" w:tentative="1">
      <w:start w:val="1"/>
      <w:numFmt w:val="lowerRoman"/>
      <w:lvlText w:val="%6."/>
      <w:lvlJc w:val="right"/>
      <w:pPr>
        <w:ind w:left="4240" w:hanging="180"/>
      </w:pPr>
    </w:lvl>
    <w:lvl w:ilvl="6" w:tplc="0421000F" w:tentative="1">
      <w:start w:val="1"/>
      <w:numFmt w:val="decimal"/>
      <w:lvlText w:val="%7."/>
      <w:lvlJc w:val="left"/>
      <w:pPr>
        <w:ind w:left="4960" w:hanging="360"/>
      </w:pPr>
    </w:lvl>
    <w:lvl w:ilvl="7" w:tplc="04210019" w:tentative="1">
      <w:start w:val="1"/>
      <w:numFmt w:val="lowerLetter"/>
      <w:lvlText w:val="%8."/>
      <w:lvlJc w:val="left"/>
      <w:pPr>
        <w:ind w:left="5680" w:hanging="360"/>
      </w:pPr>
    </w:lvl>
    <w:lvl w:ilvl="8" w:tplc="0421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8">
    <w:nsid w:val="7E097D44"/>
    <w:multiLevelType w:val="hybridMultilevel"/>
    <w:tmpl w:val="DCA2CBEE"/>
    <w:lvl w:ilvl="0" w:tplc="A5F09A46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6ED6"/>
    <w:multiLevelType w:val="hybridMultilevel"/>
    <w:tmpl w:val="D3167716"/>
    <w:lvl w:ilvl="0" w:tplc="B8D0B41A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360" w:hanging="360"/>
      </w:pPr>
    </w:lvl>
    <w:lvl w:ilvl="2" w:tplc="0421001B" w:tentative="1">
      <w:start w:val="1"/>
      <w:numFmt w:val="lowerRoman"/>
      <w:lvlText w:val="%3."/>
      <w:lvlJc w:val="right"/>
      <w:pPr>
        <w:ind w:left="2080" w:hanging="180"/>
      </w:pPr>
    </w:lvl>
    <w:lvl w:ilvl="3" w:tplc="0421000F" w:tentative="1">
      <w:start w:val="1"/>
      <w:numFmt w:val="decimal"/>
      <w:lvlText w:val="%4."/>
      <w:lvlJc w:val="left"/>
      <w:pPr>
        <w:ind w:left="2800" w:hanging="360"/>
      </w:pPr>
    </w:lvl>
    <w:lvl w:ilvl="4" w:tplc="04210019" w:tentative="1">
      <w:start w:val="1"/>
      <w:numFmt w:val="lowerLetter"/>
      <w:lvlText w:val="%5."/>
      <w:lvlJc w:val="left"/>
      <w:pPr>
        <w:ind w:left="3520" w:hanging="360"/>
      </w:pPr>
    </w:lvl>
    <w:lvl w:ilvl="5" w:tplc="0421001B" w:tentative="1">
      <w:start w:val="1"/>
      <w:numFmt w:val="lowerRoman"/>
      <w:lvlText w:val="%6."/>
      <w:lvlJc w:val="right"/>
      <w:pPr>
        <w:ind w:left="4240" w:hanging="180"/>
      </w:pPr>
    </w:lvl>
    <w:lvl w:ilvl="6" w:tplc="0421000F" w:tentative="1">
      <w:start w:val="1"/>
      <w:numFmt w:val="decimal"/>
      <w:lvlText w:val="%7."/>
      <w:lvlJc w:val="left"/>
      <w:pPr>
        <w:ind w:left="4960" w:hanging="360"/>
      </w:pPr>
    </w:lvl>
    <w:lvl w:ilvl="7" w:tplc="04210019" w:tentative="1">
      <w:start w:val="1"/>
      <w:numFmt w:val="lowerLetter"/>
      <w:lvlText w:val="%8."/>
      <w:lvlJc w:val="left"/>
      <w:pPr>
        <w:ind w:left="5680" w:hanging="360"/>
      </w:pPr>
    </w:lvl>
    <w:lvl w:ilvl="8" w:tplc="0421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4"/>
  </w:num>
  <w:num w:numId="3">
    <w:abstractNumId w:val="2"/>
  </w:num>
  <w:num w:numId="4">
    <w:abstractNumId w:val="13"/>
  </w:num>
  <w:num w:numId="5">
    <w:abstractNumId w:val="19"/>
  </w:num>
  <w:num w:numId="6">
    <w:abstractNumId w:val="11"/>
  </w:num>
  <w:num w:numId="7">
    <w:abstractNumId w:val="4"/>
  </w:num>
  <w:num w:numId="8">
    <w:abstractNumId w:val="9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14"/>
  </w:num>
  <w:num w:numId="14">
    <w:abstractNumId w:val="6"/>
  </w:num>
  <w:num w:numId="15">
    <w:abstractNumId w:val="8"/>
  </w:num>
  <w:num w:numId="16">
    <w:abstractNumId w:val="1"/>
  </w:num>
  <w:num w:numId="17">
    <w:abstractNumId w:val="0"/>
  </w:num>
  <w:num w:numId="18">
    <w:abstractNumId w:val="12"/>
  </w:num>
  <w:num w:numId="19">
    <w:abstractNumId w:val="29"/>
  </w:num>
  <w:num w:numId="20">
    <w:abstractNumId w:val="27"/>
  </w:num>
  <w:num w:numId="21">
    <w:abstractNumId w:val="3"/>
  </w:num>
  <w:num w:numId="22">
    <w:abstractNumId w:val="28"/>
  </w:num>
  <w:num w:numId="23">
    <w:abstractNumId w:val="20"/>
  </w:num>
  <w:num w:numId="24">
    <w:abstractNumId w:val="5"/>
  </w:num>
  <w:num w:numId="25">
    <w:abstractNumId w:val="25"/>
  </w:num>
  <w:num w:numId="26">
    <w:abstractNumId w:val="22"/>
  </w:num>
  <w:num w:numId="27">
    <w:abstractNumId w:val="23"/>
  </w:num>
  <w:num w:numId="28">
    <w:abstractNumId w:val="21"/>
  </w:num>
  <w:num w:numId="29">
    <w:abstractNumId w:val="26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6684"/>
    <w:rsid w:val="0003765D"/>
    <w:rsid w:val="000377A7"/>
    <w:rsid w:val="000404C6"/>
    <w:rsid w:val="000477FD"/>
    <w:rsid w:val="0005218F"/>
    <w:rsid w:val="000961BB"/>
    <w:rsid w:val="00096696"/>
    <w:rsid w:val="000B3B97"/>
    <w:rsid w:val="000B429E"/>
    <w:rsid w:val="000C3320"/>
    <w:rsid w:val="000E29DE"/>
    <w:rsid w:val="000E730D"/>
    <w:rsid w:val="000F6AE4"/>
    <w:rsid w:val="00101892"/>
    <w:rsid w:val="0010681D"/>
    <w:rsid w:val="001165EA"/>
    <w:rsid w:val="00130DA5"/>
    <w:rsid w:val="00133B80"/>
    <w:rsid w:val="00136F3F"/>
    <w:rsid w:val="00137494"/>
    <w:rsid w:val="00141DEB"/>
    <w:rsid w:val="00143392"/>
    <w:rsid w:val="001506A5"/>
    <w:rsid w:val="00160023"/>
    <w:rsid w:val="001844D9"/>
    <w:rsid w:val="002031E7"/>
    <w:rsid w:val="00203C79"/>
    <w:rsid w:val="00206E00"/>
    <w:rsid w:val="0021245E"/>
    <w:rsid w:val="00224CD4"/>
    <w:rsid w:val="0023671A"/>
    <w:rsid w:val="00266FBB"/>
    <w:rsid w:val="002A2383"/>
    <w:rsid w:val="002A6ACA"/>
    <w:rsid w:val="002B584A"/>
    <w:rsid w:val="002D7C5A"/>
    <w:rsid w:val="002E67E7"/>
    <w:rsid w:val="0031670F"/>
    <w:rsid w:val="003326C3"/>
    <w:rsid w:val="003351DF"/>
    <w:rsid w:val="00351475"/>
    <w:rsid w:val="0035192F"/>
    <w:rsid w:val="00352454"/>
    <w:rsid w:val="003624A9"/>
    <w:rsid w:val="00383061"/>
    <w:rsid w:val="00384E9D"/>
    <w:rsid w:val="003920F7"/>
    <w:rsid w:val="003A57AD"/>
    <w:rsid w:val="003B70CD"/>
    <w:rsid w:val="003C2123"/>
    <w:rsid w:val="003D755F"/>
    <w:rsid w:val="003E27C2"/>
    <w:rsid w:val="003F6A6F"/>
    <w:rsid w:val="003F7AD9"/>
    <w:rsid w:val="00400431"/>
    <w:rsid w:val="00421F9B"/>
    <w:rsid w:val="00435F41"/>
    <w:rsid w:val="00456F4D"/>
    <w:rsid w:val="00482C51"/>
    <w:rsid w:val="004957D1"/>
    <w:rsid w:val="00496737"/>
    <w:rsid w:val="004B0D35"/>
    <w:rsid w:val="004D70A9"/>
    <w:rsid w:val="004E44F2"/>
    <w:rsid w:val="00500847"/>
    <w:rsid w:val="005226D5"/>
    <w:rsid w:val="00530878"/>
    <w:rsid w:val="005468B2"/>
    <w:rsid w:val="00565E81"/>
    <w:rsid w:val="00570138"/>
    <w:rsid w:val="00583BCA"/>
    <w:rsid w:val="00586625"/>
    <w:rsid w:val="005A4F3D"/>
    <w:rsid w:val="005B0F7E"/>
    <w:rsid w:val="005B1195"/>
    <w:rsid w:val="005B58C2"/>
    <w:rsid w:val="005B5CE0"/>
    <w:rsid w:val="005D4873"/>
    <w:rsid w:val="005F2456"/>
    <w:rsid w:val="005F2DF9"/>
    <w:rsid w:val="005F67FD"/>
    <w:rsid w:val="0060473D"/>
    <w:rsid w:val="0063483B"/>
    <w:rsid w:val="0064712D"/>
    <w:rsid w:val="00650C5C"/>
    <w:rsid w:val="00651BC1"/>
    <w:rsid w:val="00657720"/>
    <w:rsid w:val="00661EAD"/>
    <w:rsid w:val="00694143"/>
    <w:rsid w:val="00697DA7"/>
    <w:rsid w:val="006A5B09"/>
    <w:rsid w:val="006B2A6B"/>
    <w:rsid w:val="006B4426"/>
    <w:rsid w:val="006C4247"/>
    <w:rsid w:val="006D594E"/>
    <w:rsid w:val="006E0091"/>
    <w:rsid w:val="006E313A"/>
    <w:rsid w:val="0074267D"/>
    <w:rsid w:val="007624C0"/>
    <w:rsid w:val="00774172"/>
    <w:rsid w:val="0078065E"/>
    <w:rsid w:val="00780E5D"/>
    <w:rsid w:val="007951F3"/>
    <w:rsid w:val="00796112"/>
    <w:rsid w:val="007B3368"/>
    <w:rsid w:val="007B651B"/>
    <w:rsid w:val="007B6733"/>
    <w:rsid w:val="007D6D91"/>
    <w:rsid w:val="007E1C49"/>
    <w:rsid w:val="007F10B1"/>
    <w:rsid w:val="007F3400"/>
    <w:rsid w:val="007F42E3"/>
    <w:rsid w:val="007F45F1"/>
    <w:rsid w:val="0080234C"/>
    <w:rsid w:val="00803948"/>
    <w:rsid w:val="00807C52"/>
    <w:rsid w:val="00823C9D"/>
    <w:rsid w:val="00841E94"/>
    <w:rsid w:val="0084365B"/>
    <w:rsid w:val="00867F0C"/>
    <w:rsid w:val="00870E2C"/>
    <w:rsid w:val="00876A50"/>
    <w:rsid w:val="008777EA"/>
    <w:rsid w:val="00877B15"/>
    <w:rsid w:val="0088344D"/>
    <w:rsid w:val="008909AD"/>
    <w:rsid w:val="008A43D3"/>
    <w:rsid w:val="008A6494"/>
    <w:rsid w:val="008D0F47"/>
    <w:rsid w:val="008D28D7"/>
    <w:rsid w:val="008D3AA5"/>
    <w:rsid w:val="008E1910"/>
    <w:rsid w:val="008E7A15"/>
    <w:rsid w:val="008F6C8E"/>
    <w:rsid w:val="00903675"/>
    <w:rsid w:val="00906C2B"/>
    <w:rsid w:val="00912FD4"/>
    <w:rsid w:val="00915869"/>
    <w:rsid w:val="00917888"/>
    <w:rsid w:val="00921625"/>
    <w:rsid w:val="00923CEA"/>
    <w:rsid w:val="00930F5B"/>
    <w:rsid w:val="00935496"/>
    <w:rsid w:val="00935EFE"/>
    <w:rsid w:val="00940794"/>
    <w:rsid w:val="00955AF8"/>
    <w:rsid w:val="00957C9E"/>
    <w:rsid w:val="00976117"/>
    <w:rsid w:val="0098322A"/>
    <w:rsid w:val="009B6DAE"/>
    <w:rsid w:val="009C2E85"/>
    <w:rsid w:val="009D2322"/>
    <w:rsid w:val="009D4035"/>
    <w:rsid w:val="009F43CD"/>
    <w:rsid w:val="00A21FCD"/>
    <w:rsid w:val="00A3767D"/>
    <w:rsid w:val="00A41787"/>
    <w:rsid w:val="00A6446A"/>
    <w:rsid w:val="00A873A0"/>
    <w:rsid w:val="00A95A0B"/>
    <w:rsid w:val="00AA2079"/>
    <w:rsid w:val="00AB1BE6"/>
    <w:rsid w:val="00AC09F8"/>
    <w:rsid w:val="00AC17D0"/>
    <w:rsid w:val="00AD7C91"/>
    <w:rsid w:val="00B1190C"/>
    <w:rsid w:val="00B23E40"/>
    <w:rsid w:val="00B374C7"/>
    <w:rsid w:val="00B5009A"/>
    <w:rsid w:val="00B53951"/>
    <w:rsid w:val="00B717D2"/>
    <w:rsid w:val="00B858CC"/>
    <w:rsid w:val="00B95DC4"/>
    <w:rsid w:val="00BB58D3"/>
    <w:rsid w:val="00BF2D5B"/>
    <w:rsid w:val="00C228AC"/>
    <w:rsid w:val="00C407C0"/>
    <w:rsid w:val="00C51F46"/>
    <w:rsid w:val="00C85E70"/>
    <w:rsid w:val="00CB11B5"/>
    <w:rsid w:val="00CB2C20"/>
    <w:rsid w:val="00CE38B1"/>
    <w:rsid w:val="00CF1F09"/>
    <w:rsid w:val="00CF7FF2"/>
    <w:rsid w:val="00D00601"/>
    <w:rsid w:val="00D0571D"/>
    <w:rsid w:val="00D14CB2"/>
    <w:rsid w:val="00D31A11"/>
    <w:rsid w:val="00D334D0"/>
    <w:rsid w:val="00D5220A"/>
    <w:rsid w:val="00D55848"/>
    <w:rsid w:val="00D56091"/>
    <w:rsid w:val="00D57458"/>
    <w:rsid w:val="00D6210D"/>
    <w:rsid w:val="00D84ED4"/>
    <w:rsid w:val="00D90B3B"/>
    <w:rsid w:val="00D96080"/>
    <w:rsid w:val="00DA26C9"/>
    <w:rsid w:val="00DB29F8"/>
    <w:rsid w:val="00DB4E88"/>
    <w:rsid w:val="00DB68BD"/>
    <w:rsid w:val="00DC1620"/>
    <w:rsid w:val="00DD1990"/>
    <w:rsid w:val="00DE33D2"/>
    <w:rsid w:val="00DF02BD"/>
    <w:rsid w:val="00E40DCB"/>
    <w:rsid w:val="00E46D0B"/>
    <w:rsid w:val="00E51402"/>
    <w:rsid w:val="00E56A95"/>
    <w:rsid w:val="00E97E54"/>
    <w:rsid w:val="00EA5508"/>
    <w:rsid w:val="00EB31D7"/>
    <w:rsid w:val="00EB7642"/>
    <w:rsid w:val="00EC59FD"/>
    <w:rsid w:val="00EF19CA"/>
    <w:rsid w:val="00F0344C"/>
    <w:rsid w:val="00F078D4"/>
    <w:rsid w:val="00F12DF2"/>
    <w:rsid w:val="00F17B9D"/>
    <w:rsid w:val="00F22CC1"/>
    <w:rsid w:val="00F26ACD"/>
    <w:rsid w:val="00F50112"/>
    <w:rsid w:val="00F66FEF"/>
    <w:rsid w:val="00F72EBC"/>
    <w:rsid w:val="00F91739"/>
    <w:rsid w:val="00F92427"/>
    <w:rsid w:val="00FA0346"/>
    <w:rsid w:val="00FA2D37"/>
    <w:rsid w:val="00FA6E32"/>
    <w:rsid w:val="00FC0718"/>
    <w:rsid w:val="00F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130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yperlink">
    <w:name w:val="Hyperlink"/>
    <w:basedOn w:val="DefaultParagraphFont"/>
    <w:uiPriority w:val="99"/>
    <w:unhideWhenUsed/>
    <w:rsid w:val="00130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pi.go.id/index.php/id/umum/38-dalam-negeri/34712-siaran-pers-kpi-keluarkan-edaran-terkait-penayangan-peliputan-benc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i.go.id/index.php/id/umum/38-dalam-negeri/34712-siaran-pers-kpi-keluarkan-edaran-terkait-penayangan-peliputan-benca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10138202</TotalTime>
  <Pages>15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Suci Marini</cp:lastModifiedBy>
  <cp:revision>15</cp:revision>
  <cp:lastPrinted>2015-04-13T08:29:00Z</cp:lastPrinted>
  <dcterms:created xsi:type="dcterms:W3CDTF">2018-08-13T02:50:00Z</dcterms:created>
  <dcterms:modified xsi:type="dcterms:W3CDTF">2019-02-13T04:10:00Z</dcterms:modified>
</cp:coreProperties>
</file>