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A9048F" w:rsidTr="004D70A9">
        <w:trPr>
          <w:cnfStyle w:val="100000000000"/>
        </w:trPr>
        <w:tc>
          <w:tcPr>
            <w:cnfStyle w:val="001000000000"/>
            <w:tcW w:w="1998" w:type="dxa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A9048F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A9048F" w:rsidTr="004D70A9">
        <w:trPr>
          <w:cnfStyle w:val="000000100000"/>
        </w:trPr>
        <w:tc>
          <w:tcPr>
            <w:cnfStyle w:val="00100000000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4D061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D061F" w:rsidRPr="00A904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Teori Komunikasi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9048F" w:rsidRDefault="00530878" w:rsidP="00CB2C20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530878" w:rsidRPr="00A9048F" w:rsidTr="004D70A9">
        <w:tc>
          <w:tcPr>
            <w:cnfStyle w:val="001000000000"/>
            <w:tcW w:w="1998" w:type="dxa"/>
            <w:vAlign w:val="center"/>
          </w:tcPr>
          <w:p w:rsidR="00530878" w:rsidRPr="00A9048F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Wajib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9048F" w:rsidRDefault="007624C0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A9048F" w:rsidTr="008E7A15">
        <w:trPr>
          <w:cnfStyle w:val="000000100000"/>
        </w:trPr>
        <w:tc>
          <w:tcPr>
            <w:cnfStyle w:val="00100000000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9048F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9048F" w:rsidRDefault="00530878" w:rsidP="004D061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D061F" w:rsidRPr="00A904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Dr. Ilham Prisgunanto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9048F" w:rsidRDefault="007624C0" w:rsidP="007624C0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9048F" w:rsidRDefault="00530878" w:rsidP="0021245E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9048F">
              <w:rPr>
                <w:rFonts w:ascii="Adobe Fan Heiti Std B" w:eastAsia="Adobe Fan Heiti Std B" w:hAnsi="Adobe Fan Heiti Std B"/>
                <w:sz w:val="18"/>
                <w:szCs w:val="18"/>
              </w:rPr>
              <w:t>10 sks</w:t>
            </w:r>
          </w:p>
        </w:tc>
      </w:tr>
      <w:tr w:rsidR="008E7A15" w:rsidRPr="00A9048F" w:rsidTr="008E7A15">
        <w:tc>
          <w:tcPr>
            <w:cnfStyle w:val="00100000000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9048F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:rsidR="00A21FCD" w:rsidRPr="00A9048F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9048F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Pr="00A9048F" w:rsidRDefault="00A21FCD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9048F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:rsidR="008E7A15" w:rsidRPr="00A9048F" w:rsidRDefault="00A21FCD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9048F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:rsidR="008E7A15" w:rsidRPr="00A9048F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60"/>
        <w:gridCol w:w="870"/>
        <w:gridCol w:w="2773"/>
        <w:gridCol w:w="3793"/>
      </w:tblGrid>
      <w:tr w:rsidR="00657720" w:rsidRPr="00A9048F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9048F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A9048F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A9048F" w:rsidTr="00B05C0D">
        <w:trPr>
          <w:trHeight w:val="1329"/>
        </w:trPr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A9048F" w:rsidRDefault="00B05C0D" w:rsidP="00B05C0D">
            <w:pPr>
              <w:pStyle w:val="BodyTextInden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/>
                <w:sz w:val="18"/>
                <w:szCs w:val="18"/>
                <w:lang w:val="en-US"/>
              </w:rPr>
              <w:t xml:space="preserve">Setelah mengikuti mata kuliah ini </w:t>
            </w:r>
            <w:r w:rsidRPr="00A9048F">
              <w:rPr>
                <w:rFonts w:ascii="Arial" w:hAnsi="Arial"/>
                <w:sz w:val="18"/>
                <w:szCs w:val="18"/>
                <w:lang w:val="id-ID"/>
              </w:rPr>
              <w:t>m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ahasiswa diharapkan 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dapat memahami berbagai asumsi-asumsi teoritis mengenai fenomena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Pr="00A9048F">
              <w:rPr>
                <w:rFonts w:ascii="Arial" w:hAnsi="Arial" w:cs="Arial"/>
                <w:sz w:val="18"/>
                <w:szCs w:val="18"/>
              </w:rPr>
              <w:t>peristiwa komunikasi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 dalam kehidupan manusia serta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menerapkan dalam kasus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-kasus 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yang relevan</w:t>
            </w:r>
            <w:r w:rsidRPr="00A9048F">
              <w:rPr>
                <w:rFonts w:ascii="Arial" w:hAnsi="Arial" w:cs="Arial"/>
                <w:sz w:val="18"/>
                <w:szCs w:val="18"/>
                <w:lang w:val="en-US"/>
              </w:rPr>
              <w:t xml:space="preserve"> dalam kehidupan sehari-hari.</w:t>
            </w:r>
          </w:p>
        </w:tc>
      </w:tr>
      <w:tr w:rsidR="005B1195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A9048F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A9048F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B1195" w:rsidRPr="00A9048F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</w:t>
            </w:r>
            <w:r w:rsidR="004D061F" w:rsidRPr="00A9048F">
              <w:rPr>
                <w:rFonts w:ascii="Arial" w:hAnsi="Arial" w:cs="Arial"/>
                <w:sz w:val="18"/>
                <w:szCs w:val="18"/>
              </w:rPr>
              <w:t>ahasiswa mampu menjelaskan prin</w:t>
            </w:r>
            <w:r w:rsidR="004D061F" w:rsidRPr="00A9048F">
              <w:rPr>
                <w:rFonts w:ascii="Arial" w:hAnsi="Arial" w:cs="Arial"/>
                <w:sz w:val="18"/>
                <w:szCs w:val="18"/>
                <w:lang w:val="id-ID"/>
              </w:rPr>
              <w:t>s</w:t>
            </w:r>
            <w:r w:rsidRPr="00A9048F">
              <w:rPr>
                <w:rFonts w:ascii="Arial" w:hAnsi="Arial" w:cs="Arial"/>
                <w:sz w:val="18"/>
                <w:szCs w:val="18"/>
              </w:rPr>
              <w:t>ip dan etika dalam penelitian (KU9, KK4)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Mahasiswa mampu merumuskan masalah dan menyusun hopitesis penelitian (P3, KU1, KK4)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Deskripsi Singkat MK</w:t>
            </w:r>
          </w:p>
        </w:tc>
        <w:tc>
          <w:tcPr>
            <w:tcW w:w="7436" w:type="dxa"/>
            <w:gridSpan w:val="3"/>
          </w:tcPr>
          <w:p w:rsidR="005B1195" w:rsidRPr="00A9048F" w:rsidRDefault="00B05C0D" w:rsidP="00B05C0D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Teori Komunikasi membahas tentang berbagai pendekatan, pengertian, kerangka analisis dan perspektif yang ada dalam ilmu komunikasi; asumsi-asumsi teoritis tentang berbagai peristiwa komunikasi dalam kehidupan manusia menurut ruang lingkup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, waktu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dan konteksnya.</w:t>
            </w: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Pengetahuan, ilmu dan filsafat…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Perumusan masalah dan tinjauan pustaka…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Kerangka teoritis dan penyusunan hipotesis…</w:t>
            </w:r>
          </w:p>
          <w:p w:rsidR="004D70A9" w:rsidRPr="00A9048F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----</w:t>
            </w: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0A9" w:rsidRPr="00A9048F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Utama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A9048F" w:rsidRDefault="00B05C0D" w:rsidP="00B236FF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Griffin, EM. 200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 First Look At Communication Theory S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event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h Edition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, Mc Graw Hill, New York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</w:p>
        </w:tc>
      </w:tr>
      <w:tr w:rsidR="004D70A9" w:rsidRPr="00A9048F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B05C0D" w:rsidRPr="00A9048F" w:rsidRDefault="00B05C0D" w:rsidP="00DC0F66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West &amp; Turner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2008</w:t>
            </w:r>
            <w:r w:rsidRPr="00A9048F">
              <w:rPr>
                <w:rFonts w:ascii="Arial" w:hAnsi="Arial" w:cs="Arial"/>
                <w:sz w:val="18"/>
                <w:szCs w:val="18"/>
              </w:rPr>
              <w:t>)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Pr="00A9048F">
              <w:rPr>
                <w:rFonts w:ascii="Arial" w:hAnsi="Arial" w:cs="Arial"/>
                <w:i/>
                <w:sz w:val="18"/>
                <w:szCs w:val="18"/>
                <w:lang w:val="id-ID"/>
              </w:rPr>
              <w:t>Introducing Communication Theory : Analysis and Application, 3 rd ed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>Mc Graw Hill, New York.</w:t>
            </w:r>
          </w:p>
          <w:p w:rsidR="00DC0F66" w:rsidRPr="00A9048F" w:rsidRDefault="00DC0F66" w:rsidP="00DC0F66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Littlejohn, Stephen W &amp; Karen A. Foss, 2008. </w:t>
            </w:r>
            <w:r w:rsidRPr="00A9048F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Theories of Human Communication, Ninth edition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. Belmont : Thompson Wadsworth Publishing Company</w:t>
            </w: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B05C0D" w:rsidRPr="00A9048F" w:rsidRDefault="00B05C0D" w:rsidP="00B27C88">
            <w:pPr>
              <w:pStyle w:val="NoSpacing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Prisgunanto, Ilham (2018). Aplikasi Teori Dalam Sistem Komunikasi di Indonesia. Jakarta : Prenada Media</w:t>
            </w:r>
          </w:p>
        </w:tc>
      </w:tr>
      <w:tr w:rsidR="005B1195" w:rsidRPr="00A9048F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lastRenderedPageBreak/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Perangkat Keras:</w:t>
            </w:r>
          </w:p>
        </w:tc>
      </w:tr>
      <w:tr w:rsidR="005B1195" w:rsidRPr="00A9048F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:rsidR="005B1195" w:rsidRPr="00A9048F" w:rsidRDefault="00B05C0D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B1195" w:rsidRPr="00A9048F" w:rsidRDefault="005B119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:rsidR="005B1195" w:rsidRPr="00A9048F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A9048F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4D061F" w:rsidP="004D061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</w:tr>
      <w:tr w:rsidR="005B1195" w:rsidRPr="00A9048F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A9048F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24C0" w:rsidRPr="00A9048F" w:rsidRDefault="007624C0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4D70A9" w:rsidRPr="00A9048F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ColorfulShading1"/>
        <w:tblW w:w="13288" w:type="dxa"/>
        <w:tblLook w:val="0600"/>
      </w:tblPr>
      <w:tblGrid>
        <w:gridCol w:w="856"/>
        <w:gridCol w:w="2897"/>
        <w:gridCol w:w="2287"/>
        <w:gridCol w:w="2075"/>
        <w:gridCol w:w="2021"/>
        <w:gridCol w:w="2124"/>
        <w:gridCol w:w="1028"/>
      </w:tblGrid>
      <w:tr w:rsidR="00A21FCD" w:rsidRPr="00A9048F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9048F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PEMBELAJARAN SEMESTER</w:t>
            </w:r>
          </w:p>
          <w:p w:rsidR="00A21FCD" w:rsidRPr="00A9048F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9048F" w:rsidRPr="00A9048F" w:rsidTr="007A5AC2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89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2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0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2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2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A9048F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A9048F" w:rsidRPr="00A9048F" w:rsidTr="007A5AC2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A9048F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7A5AC2" w:rsidRPr="00A9048F" w:rsidTr="007A5AC2">
        <w:trPr>
          <w:trHeight w:val="3044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846AE" w:rsidRPr="00A9048F" w:rsidRDefault="000846AE" w:rsidP="000846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18" w:space="0" w:color="C00000"/>
            </w:tcBorders>
            <w:hideMark/>
          </w:tcPr>
          <w:p w:rsidR="004D70A9" w:rsidRPr="00A9048F" w:rsidRDefault="007F42E3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tentang </w:t>
            </w:r>
            <w:r w:rsidR="00B05C0D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awal mula keberadaan ilmu komunikasi dan perkembangan teori komunikasi dalam peradaban dunia.. </w:t>
            </w:r>
            <w:r w:rsidR="00B4681F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4D70A9" w:rsidRPr="00A9048F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single" w:sz="18" w:space="0" w:color="C00000"/>
            </w:tcBorders>
          </w:tcPr>
          <w:p w:rsidR="004D70A9" w:rsidRPr="00A9048F" w:rsidRDefault="007F42E3" w:rsidP="007F4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tentang </w:t>
            </w:r>
            <w:r w:rsidR="00B05C0D" w:rsidRPr="00A9048F">
              <w:rPr>
                <w:rFonts w:ascii="Arial" w:eastAsia="MS Gothic" w:hAnsi="Arial" w:cs="Arial"/>
                <w:sz w:val="18"/>
                <w:szCs w:val="18"/>
              </w:rPr>
              <w:t>awal mula ilmu komunikasi.</w:t>
            </w:r>
          </w:p>
          <w:p w:rsidR="007F42E3" w:rsidRPr="00A9048F" w:rsidRDefault="007F42E3" w:rsidP="00B05C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pengertian </w:t>
            </w:r>
            <w:r w:rsidR="00B05C0D" w:rsidRPr="00A9048F">
              <w:rPr>
                <w:rFonts w:ascii="Arial" w:eastAsia="MS Gothic" w:hAnsi="Arial" w:cs="Arial"/>
                <w:sz w:val="18"/>
                <w:szCs w:val="18"/>
              </w:rPr>
              <w:t>kontribusi ilmu komunikasi dengan ilmu lain</w:t>
            </w:r>
          </w:p>
        </w:tc>
        <w:tc>
          <w:tcPr>
            <w:tcW w:w="2075" w:type="dxa"/>
            <w:tcBorders>
              <w:top w:val="single" w:sz="18" w:space="0" w:color="C00000"/>
            </w:tcBorders>
            <w:hideMark/>
          </w:tcPr>
          <w:p w:rsidR="004D70A9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F42E3" w:rsidRPr="00A9048F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F42E3" w:rsidRPr="00A9048F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21" w:type="dxa"/>
            <w:tcBorders>
              <w:top w:val="single" w:sz="18" w:space="0" w:color="C00000"/>
            </w:tcBorders>
            <w:hideMark/>
          </w:tcPr>
          <w:p w:rsidR="004D70A9" w:rsidRPr="00A9048F" w:rsidRDefault="00C127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 w:rsidR="003964B7"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="007F42E3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 xml:space="preserve">perkembangan ilmu komunikasi dalam kehidupan langsung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beserta contohnya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membuat kisah seputar komunikasi dalam kehidupan digital</w:t>
            </w:r>
          </w:p>
          <w:p w:rsidR="007F42E3" w:rsidRPr="00A9048F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  <w:tcBorders>
              <w:top w:val="single" w:sz="18" w:space="0" w:color="C00000"/>
            </w:tcBorders>
            <w:hideMark/>
          </w:tcPr>
          <w:p w:rsidR="00B05C0D" w:rsidRPr="00A9048F" w:rsidRDefault="00B05C0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_GoBack"/>
            <w:bookmarkEnd w:id="0"/>
            <w:r w:rsidRPr="00A9048F">
              <w:rPr>
                <w:rFonts w:ascii="Arial" w:eastAsia="MS Gothic" w:hAnsi="Arial" w:cs="Arial"/>
                <w:sz w:val="18"/>
                <w:szCs w:val="18"/>
              </w:rPr>
              <w:t>Sejarah ilmu komunikasi, awal mula perang dunia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, peradaban tatanan dunia baru, informasi dan masyarakat dunia, konsep komunitas dan komodifikasi informasi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D70A9" w:rsidRPr="00A9048F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8" w:space="0" w:color="C00000"/>
            </w:tcBorders>
            <w:hideMark/>
          </w:tcPr>
          <w:p w:rsidR="004D70A9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7A5AC2" w:rsidRPr="00A9048F" w:rsidTr="007A5AC2">
        <w:trPr>
          <w:trHeight w:val="916"/>
        </w:trPr>
        <w:tc>
          <w:tcPr>
            <w:tcW w:w="856" w:type="dxa"/>
            <w:vAlign w:val="center"/>
          </w:tcPr>
          <w:p w:rsidR="00C127B2" w:rsidRPr="00A9048F" w:rsidRDefault="000846AE" w:rsidP="000846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   2</w:t>
            </w:r>
          </w:p>
        </w:tc>
        <w:tc>
          <w:tcPr>
            <w:tcW w:w="2897" w:type="dxa"/>
          </w:tcPr>
          <w:p w:rsidR="00C127B2" w:rsidRPr="00A9048F" w:rsidRDefault="00C127B2" w:rsidP="00C12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tentang definisi komunikasi, teori. Konsep, bangunan teori, silogisme-silogisme</w:t>
            </w:r>
          </w:p>
        </w:tc>
        <w:tc>
          <w:tcPr>
            <w:tcW w:w="2287" w:type="dxa"/>
          </w:tcPr>
          <w:p w:rsidR="00C127B2" w:rsidRPr="00A9048F" w:rsidRDefault="00C127B2" w:rsidP="00C12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menjelaskan definisi komunikasi, teori, konsep dan bangunan teori juga silogisme-silogisme</w:t>
            </w:r>
          </w:p>
          <w:p w:rsidR="00C127B2" w:rsidRPr="00A9048F" w:rsidRDefault="00C127B2" w:rsidP="00C12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menjelaskan model silogisme-silogisme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pada teori yang ada</w:t>
            </w:r>
          </w:p>
        </w:tc>
        <w:tc>
          <w:tcPr>
            <w:tcW w:w="2075" w:type="dxa"/>
          </w:tcPr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C127B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C127B2" w:rsidRPr="00A9048F" w:rsidRDefault="00C127B2" w:rsidP="00C127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C127B2" w:rsidRPr="00A9048F" w:rsidRDefault="00C127B2" w:rsidP="00C127B2">
            <w:pPr>
              <w:spacing w:after="0" w:line="240" w:lineRule="auto"/>
              <w:ind w:left="228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C127B2" w:rsidRPr="00A9048F" w:rsidRDefault="003964B7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C127B2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="000846AE" w:rsidRPr="00A9048F">
              <w:rPr>
                <w:rFonts w:ascii="Arial" w:eastAsia="MS Gothic" w:hAnsi="Arial" w:cs="Arial"/>
                <w:sz w:val="18"/>
                <w:szCs w:val="18"/>
              </w:rPr>
              <w:t xml:space="preserve">pilihan teori ilmu komunikasi yang diminati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contohnya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membuat </w:t>
            </w:r>
            <w:r w:rsidR="000846AE" w:rsidRPr="00A9048F">
              <w:rPr>
                <w:rFonts w:ascii="Arial" w:eastAsia="MS Gothic" w:hAnsi="Arial" w:cs="Arial"/>
                <w:sz w:val="18"/>
                <w:szCs w:val="18"/>
              </w:rPr>
              <w:t>pemecahan teori da</w:t>
            </w:r>
            <w:r w:rsidR="003073C3" w:rsidRPr="00A9048F">
              <w:rPr>
                <w:rFonts w:ascii="Arial" w:eastAsia="MS Gothic" w:hAnsi="Arial" w:cs="Arial"/>
                <w:sz w:val="18"/>
                <w:szCs w:val="18"/>
              </w:rPr>
              <w:t>ri sisi silogisme bangunan teori</w:t>
            </w:r>
          </w:p>
          <w:p w:rsidR="00C127B2" w:rsidRPr="00A9048F" w:rsidRDefault="00C127B2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C127B2" w:rsidRPr="00A9048F" w:rsidRDefault="00DC0F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Teori, konsep, urutan teori, silogisme, operasional konseptual  </w:t>
            </w:r>
          </w:p>
        </w:tc>
        <w:tc>
          <w:tcPr>
            <w:tcW w:w="1028" w:type="dxa"/>
          </w:tcPr>
          <w:p w:rsidR="00C127B2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3073C3" w:rsidRPr="00A9048F" w:rsidRDefault="003073C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7" w:type="dxa"/>
          </w:tcPr>
          <w:p w:rsidR="003073C3" w:rsidRPr="00A9048F" w:rsidRDefault="003073C3" w:rsidP="003073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tentang paradigma dan perspektif dalam ilmu sosial menurut berbagai versi dan model</w:t>
            </w:r>
          </w:p>
        </w:tc>
        <w:tc>
          <w:tcPr>
            <w:tcW w:w="2287" w:type="dxa"/>
          </w:tcPr>
          <w:p w:rsidR="003073C3" w:rsidRPr="00A9048F" w:rsidRDefault="003073C3" w:rsidP="003073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="005A6ADE" w:rsidRPr="00A9048F">
              <w:rPr>
                <w:rFonts w:ascii="Arial" w:eastAsia="MS Gothic" w:hAnsi="Arial" w:cs="Arial"/>
                <w:sz w:val="18"/>
                <w:szCs w:val="18"/>
              </w:rPr>
              <w:t>tentang penerapan perspektif dan paradigma dalam pandangan obyektivitas</w:t>
            </w:r>
          </w:p>
          <w:p w:rsidR="003073C3" w:rsidRPr="00A9048F" w:rsidRDefault="005A6ADE" w:rsidP="00715C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</w:t>
            </w:r>
            <w:r w:rsidR="00715CCC" w:rsidRPr="00A9048F">
              <w:rPr>
                <w:rFonts w:ascii="Arial" w:eastAsia="MS Gothic" w:hAnsi="Arial" w:cs="Arial"/>
                <w:sz w:val="18"/>
                <w:szCs w:val="18"/>
              </w:rPr>
              <w:t>pembagian teori menurut perspektif dan paradigma ilmu sosial</w:t>
            </w:r>
          </w:p>
        </w:tc>
        <w:tc>
          <w:tcPr>
            <w:tcW w:w="2075" w:type="dxa"/>
          </w:tcPr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15CCC" w:rsidRPr="00A9048F" w:rsidRDefault="00715CCC" w:rsidP="00715C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3073C3" w:rsidRPr="00A9048F" w:rsidRDefault="00715CCC" w:rsidP="00715C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15CCC" w:rsidRPr="00A9048F" w:rsidRDefault="003964B7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bookmarkStart w:id="1" w:name="OLE_LINK2"/>
            <w:bookmarkStart w:id="2" w:name="OLE_LINK3"/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715CCC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paradigma atau perspektif menurut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pemahaman mereka beserta contoh,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5CCC" w:rsidRPr="00A9048F" w:rsidRDefault="00715CCC" w:rsidP="00715CC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>Mencari teori dan mencocokkan dalam</w:t>
            </w:r>
            <w:r w:rsidR="00254212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pembagian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perspektif</w:t>
            </w:r>
            <w:r w:rsidR="00254212" w:rsidRPr="00A9048F">
              <w:rPr>
                <w:rFonts w:ascii="Arial" w:eastAsia="MS Gothic" w:hAnsi="Arial" w:cs="Arial"/>
                <w:sz w:val="18"/>
                <w:szCs w:val="18"/>
              </w:rPr>
              <w:t>/paradigma</w:t>
            </w:r>
            <w:r w:rsidR="002D4F70" w:rsidRPr="00A9048F">
              <w:rPr>
                <w:rFonts w:ascii="Arial" w:eastAsia="MS Gothic" w:hAnsi="Arial" w:cs="Arial"/>
                <w:sz w:val="18"/>
                <w:szCs w:val="18"/>
              </w:rPr>
              <w:t xml:space="preserve"> yang ada.</w:t>
            </w:r>
          </w:p>
          <w:p w:rsidR="003073C3" w:rsidRPr="00A9048F" w:rsidRDefault="00715CCC" w:rsidP="00715C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  <w:bookmarkEnd w:id="1"/>
            <w:bookmarkEnd w:id="2"/>
          </w:p>
        </w:tc>
        <w:tc>
          <w:tcPr>
            <w:tcW w:w="2124" w:type="dxa"/>
          </w:tcPr>
          <w:p w:rsidR="003073C3" w:rsidRPr="00A9048F" w:rsidRDefault="002D4F7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Paradigma dan perspektif, positivistik, konstruktivistik, kritik dan obyektif, subyektif juga konteks paradigmatis</w:t>
            </w:r>
            <w:r w:rsidR="00254212" w:rsidRPr="00A9048F">
              <w:rPr>
                <w:rFonts w:ascii="Arial" w:eastAsia="Adobe Fan Heiti Std B" w:hAnsi="Arial" w:cs="Arial"/>
                <w:sz w:val="18"/>
                <w:szCs w:val="18"/>
              </w:rPr>
              <w:t>, epistemologis, ontologis, aksiologis, metodologis</w:t>
            </w:r>
          </w:p>
        </w:tc>
        <w:tc>
          <w:tcPr>
            <w:tcW w:w="1028" w:type="dxa"/>
          </w:tcPr>
          <w:p w:rsidR="003073C3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2D576A" w:rsidRPr="00A9048F" w:rsidRDefault="002D576A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4.</w:t>
            </w:r>
          </w:p>
        </w:tc>
        <w:tc>
          <w:tcPr>
            <w:tcW w:w="2897" w:type="dxa"/>
          </w:tcPr>
          <w:p w:rsidR="002D576A" w:rsidRPr="00A9048F" w:rsidRDefault="006737A2" w:rsidP="00673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Mahasiswa mampu menjelaskan p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emetaan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t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eori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omunikasi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b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erdasarkan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t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radisi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Retorika,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Semiotik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Fenomonologi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Psikologi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>So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sial,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Sibernetik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Sosio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ultural</w:t>
            </w:r>
            <w:r w:rsidR="002D576A"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Kritis)</w:t>
            </w:r>
          </w:p>
        </w:tc>
        <w:tc>
          <w:tcPr>
            <w:tcW w:w="2287" w:type="dxa"/>
          </w:tcPr>
          <w:p w:rsidR="002D576A" w:rsidRPr="00A9048F" w:rsidRDefault="002D576A" w:rsidP="002542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Ketepatan tentang pemetaan tradisi dalam ilmu komunikasi</w:t>
            </w:r>
          </w:p>
          <w:p w:rsidR="002D576A" w:rsidRPr="00A9048F" w:rsidRDefault="002D576A" w:rsidP="002D57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karakteristik dan keunikan tiap tradisi kajian teoritik dalam komunikasi</w:t>
            </w:r>
          </w:p>
        </w:tc>
        <w:tc>
          <w:tcPr>
            <w:tcW w:w="2075" w:type="dxa"/>
          </w:tcPr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2D576A" w:rsidRPr="00A9048F" w:rsidRDefault="002D576A" w:rsidP="00E45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Tulisan makalah</w:t>
            </w:r>
          </w:p>
          <w:p w:rsidR="002D576A" w:rsidRPr="00A9048F" w:rsidRDefault="002D576A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2D576A" w:rsidRPr="00A9048F" w:rsidRDefault="003964B7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 dan Diskusi [TM: 1x (2</w:t>
            </w:r>
            <w:r w:rsidR="002D576A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tradisi keilmuan komunikasi dari penelusuran internet,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</w:t>
            </w:r>
            <w:r w:rsidR="000A249C" w:rsidRPr="00A9048F">
              <w:rPr>
                <w:rFonts w:ascii="Arial" w:eastAsia="MS Gothic" w:hAnsi="Arial" w:cs="Arial"/>
                <w:sz w:val="18"/>
                <w:szCs w:val="18"/>
              </w:rPr>
              <w:t xml:space="preserve">kejadian saat ini dan kaitkan dengan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teori yang diminati </w:t>
            </w:r>
            <w:r w:rsidR="000A249C" w:rsidRPr="00A9048F">
              <w:rPr>
                <w:rFonts w:ascii="Arial" w:eastAsia="MS Gothic" w:hAnsi="Arial" w:cs="Arial"/>
                <w:sz w:val="18"/>
                <w:szCs w:val="18"/>
              </w:rPr>
              <w:t xml:space="preserve">dalam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memahami tradisi yang ada</w:t>
            </w:r>
          </w:p>
          <w:p w:rsidR="002D576A" w:rsidRPr="00A9048F" w:rsidRDefault="002D576A" w:rsidP="002D576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2D576A" w:rsidRPr="00A9048F" w:rsidRDefault="002D576A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Tradisi keilmuan, tradisi cybernetika, retorika, semiotik, psikososial, sosilogi dan </w:t>
            </w:r>
            <w:r w:rsidR="00166F29" w:rsidRPr="00A9048F">
              <w:rPr>
                <w:rFonts w:ascii="Arial" w:eastAsia="Adobe Fan Heiti Std B" w:hAnsi="Arial" w:cs="Arial"/>
                <w:sz w:val="18"/>
                <w:szCs w:val="18"/>
              </w:rPr>
              <w:t>sosio kultural juga kritik</w:t>
            </w:r>
          </w:p>
        </w:tc>
        <w:tc>
          <w:tcPr>
            <w:tcW w:w="1028" w:type="dxa"/>
          </w:tcPr>
          <w:p w:rsidR="002D576A" w:rsidRPr="00A9048F" w:rsidRDefault="009652A6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2D576A" w:rsidRPr="00A9048F" w:rsidRDefault="00166F2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97" w:type="dxa"/>
          </w:tcPr>
          <w:p w:rsidR="002D576A" w:rsidRPr="00A9048F" w:rsidRDefault="006737A2" w:rsidP="00673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8D2CA6" w:rsidRPr="00A9048F">
              <w:rPr>
                <w:rFonts w:ascii="Arial" w:eastAsia="Adobe Fan Heiti Std B" w:hAnsi="Arial" w:cs="Arial"/>
                <w:sz w:val="18"/>
                <w:szCs w:val="18"/>
              </w:rPr>
              <w:t>menjelaskan teori yan</w:t>
            </w:r>
            <w:r w:rsidR="002F257F" w:rsidRPr="00A9048F">
              <w:rPr>
                <w:rFonts w:ascii="Arial" w:eastAsia="Adobe Fan Heiti Std B" w:hAnsi="Arial" w:cs="Arial"/>
                <w:sz w:val="18"/>
                <w:szCs w:val="18"/>
              </w:rPr>
              <w:t>g</w:t>
            </w:r>
            <w:r w:rsidR="008D2CA6" w:rsidRPr="00A9048F">
              <w:rPr>
                <w:rFonts w:ascii="Arial" w:eastAsia="Adobe Fan Heiti Std B" w:hAnsi="Arial" w:cs="Arial"/>
                <w:sz w:val="18"/>
                <w:szCs w:val="18"/>
              </w:rPr>
              <w:t xml:space="preserve"> berada di tengah-tengah paradigma yaitu teori Konvergensi Simbolik (CST) – Ernest Borman</w:t>
            </w:r>
          </w:p>
        </w:tc>
        <w:tc>
          <w:tcPr>
            <w:tcW w:w="2287" w:type="dxa"/>
          </w:tcPr>
          <w:p w:rsidR="008D2CA6" w:rsidRPr="00A9048F" w:rsidRDefault="008D2CA6" w:rsidP="008D2C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awal mula dan pemikiran dasar Konvergensi Simbolik.</w:t>
            </w:r>
          </w:p>
          <w:p w:rsidR="002D576A" w:rsidRPr="00A9048F" w:rsidRDefault="008D2CA6" w:rsidP="008D2C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isu-isu dan dimensi yang ada dalam pemikiran teori konvergensi simbolik</w:t>
            </w:r>
          </w:p>
        </w:tc>
        <w:tc>
          <w:tcPr>
            <w:tcW w:w="2075" w:type="dxa"/>
          </w:tcPr>
          <w:p w:rsidR="008D2CA6" w:rsidRPr="00A9048F" w:rsidRDefault="008D2CA6" w:rsidP="008D2C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2D576A" w:rsidRPr="00A9048F" w:rsidRDefault="008D2CA6" w:rsidP="008D2C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8D2CA6" w:rsidRPr="00A9048F" w:rsidRDefault="003964B7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8D2CA6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kajian teori konvergensi simbolik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D2CA6" w:rsidRPr="00A9048F" w:rsidRDefault="008D2CA6" w:rsidP="008D2C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konvergensi simbolik</w:t>
            </w:r>
          </w:p>
          <w:p w:rsidR="002D576A" w:rsidRPr="00A9048F" w:rsidRDefault="008D2CA6" w:rsidP="008D2C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2D576A" w:rsidRPr="00A9048F" w:rsidRDefault="008D2C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Visi retorik, Saga (hikayat), kisah, sebutan, bias selebritas, kesepakatan dan kepemimpinan</w:t>
            </w:r>
          </w:p>
        </w:tc>
        <w:tc>
          <w:tcPr>
            <w:tcW w:w="1028" w:type="dxa"/>
          </w:tcPr>
          <w:p w:rsidR="002D576A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665"/>
        </w:trPr>
        <w:tc>
          <w:tcPr>
            <w:tcW w:w="856" w:type="dxa"/>
            <w:vAlign w:val="center"/>
          </w:tcPr>
          <w:p w:rsidR="00166F29" w:rsidRPr="00A9048F" w:rsidRDefault="008D2C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A9048F" w:rsidRPr="00A9048F">
              <w:rPr>
                <w:rFonts w:ascii="Arial" w:eastAsia="Adobe Fan Heiti Std B" w:hAnsi="Arial" w:cs="Arial"/>
                <w:sz w:val="18"/>
                <w:szCs w:val="18"/>
              </w:rPr>
              <w:t>, 7</w:t>
            </w:r>
          </w:p>
        </w:tc>
        <w:tc>
          <w:tcPr>
            <w:tcW w:w="2897" w:type="dxa"/>
          </w:tcPr>
          <w:p w:rsidR="00166F29" w:rsidRPr="00A9048F" w:rsidRDefault="002F257F" w:rsidP="007A5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5AC2">
              <w:rPr>
                <w:rFonts w:ascii="Arial" w:eastAsia="Adobe Fan Heiti Std B" w:hAnsi="Arial" w:cs="Arial"/>
                <w:sz w:val="18"/>
                <w:szCs w:val="18"/>
              </w:rPr>
              <w:t>Mahasiswa mampu menjelaskan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Teori-Teori Komunikasi Interpersonal,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 xml:space="preserve">seperti;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Interaksionisme Simbolis,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</w:t>
            </w:r>
            <w:r w:rsidR="007C5B2A"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ordinated </w:t>
            </w:r>
            <w:r w:rsidR="00A9048F" w:rsidRP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Management of Meaning, Expectancy Violations Theory</w:t>
            </w:r>
            <w:r w:rsid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r w:rsidR="00A9048F"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Teori Penetrasi Sosial</w:t>
            </w:r>
            <w:r w:rsidR="007A5AC2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287" w:type="dxa"/>
          </w:tcPr>
          <w:p w:rsidR="00A9048F" w:rsidRPr="00A9048F" w:rsidRDefault="00A9048F" w:rsidP="00A904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tentang pemahaman karakteristik teori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interpersonal dan sifat yang ada dalam model komunikasi.</w:t>
            </w:r>
          </w:p>
          <w:p w:rsidR="00166F29" w:rsidRPr="00A9048F" w:rsidRDefault="00A9048F" w:rsidP="00A904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A9048F" w:rsidRPr="00A9048F" w:rsidRDefault="00A9048F" w:rsidP="00A904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Tulisan makalah</w:t>
            </w:r>
          </w:p>
          <w:p w:rsidR="00166F29" w:rsidRPr="00A9048F" w:rsidRDefault="00A9048F" w:rsidP="00A9048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A9048F" w:rsidRPr="00A9048F" w:rsidRDefault="003964B7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 1x (2</w:t>
            </w:r>
            <w:r w:rsidR="00A9048F"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Tugas 1: Menyusun ringkasan tentang keunikan teori interpersonal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9048F" w:rsidRPr="00A9048F" w:rsidRDefault="00A9048F" w:rsidP="00A9048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intepersonal yang ada</w:t>
            </w:r>
          </w:p>
          <w:p w:rsidR="00166F29" w:rsidRPr="00A9048F" w:rsidRDefault="00A9048F" w:rsidP="00A9048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166F29" w:rsidRPr="00A9048F" w:rsidRDefault="00A9048F" w:rsidP="00A9048F">
            <w:pPr>
              <w:pStyle w:val="ListParagraph"/>
              <w:ind w:left="2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 xml:space="preserve">Interaksionisme Simbolis,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Cordinated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Management of </w:t>
            </w:r>
            <w:r w:rsidRPr="00A9048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lastRenderedPageBreak/>
              <w:t>Meaning, Expectancy Violations Theory,Teori Penetrasi Sosial, Uncertainty Reduction Theory.</w:t>
            </w:r>
          </w:p>
        </w:tc>
        <w:tc>
          <w:tcPr>
            <w:tcW w:w="1028" w:type="dxa"/>
          </w:tcPr>
          <w:p w:rsidR="00166F29" w:rsidRPr="00A9048F" w:rsidRDefault="00A9048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2D576A" w:rsidRPr="00A9048F" w:rsidTr="00923CEA">
        <w:trPr>
          <w:trHeight w:val="377"/>
        </w:trPr>
        <w:tc>
          <w:tcPr>
            <w:tcW w:w="856" w:type="dxa"/>
            <w:vAlign w:val="center"/>
          </w:tcPr>
          <w:p w:rsidR="002D576A" w:rsidRPr="00A9048F" w:rsidRDefault="002D576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2D576A" w:rsidRPr="00A9048F" w:rsidRDefault="002D576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 validasi hasil penilaian, evaluasi dan perbaikan proses pembelajaran berikutnya</w:t>
            </w:r>
          </w:p>
        </w:tc>
      </w:tr>
      <w:tr w:rsidR="007A5AC2" w:rsidRPr="00A9048F" w:rsidTr="007A5AC2">
        <w:trPr>
          <w:trHeight w:val="916"/>
        </w:trPr>
        <w:tc>
          <w:tcPr>
            <w:tcW w:w="856" w:type="dxa"/>
            <w:vAlign w:val="center"/>
          </w:tcPr>
          <w:p w:rsidR="007A5AC2" w:rsidRPr="00A9048F" w:rsidRDefault="00997C4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9, 10</w:t>
            </w:r>
          </w:p>
        </w:tc>
        <w:tc>
          <w:tcPr>
            <w:tcW w:w="2897" w:type="dxa"/>
          </w:tcPr>
          <w:p w:rsidR="007A5AC2" w:rsidRPr="00B236FF" w:rsidRDefault="0001686A" w:rsidP="00B236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0" w:hanging="42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Teori-Teori Komunikasi </w:t>
            </w:r>
            <w:r w:rsid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i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nterpersonal,seperti;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>u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ncertainty </w:t>
            </w:r>
            <w:r w:rsidR="007C5B2A" w:rsidRPr="00B236FF">
              <w:rPr>
                <w:rFonts w:ascii="Arial" w:hAnsi="Arial" w:cs="Arial"/>
                <w:sz w:val="18"/>
                <w:szCs w:val="18"/>
              </w:rPr>
              <w:t>r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eduction Theory,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Social Information Processing Theory</w:t>
            </w:r>
            <w:r w:rsidR="007C5B2A" w:rsidRPr="00B236FF">
              <w:rPr>
                <w:rFonts w:ascii="Arial" w:hAnsi="Arial" w:cs="Arial"/>
                <w:sz w:val="18"/>
                <w:szCs w:val="18"/>
              </w:rPr>
              <w:t>, CMC</w:t>
            </w:r>
            <w:r w:rsidR="00997C4F" w:rsidRPr="00B236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Judgment Theory,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id-ID"/>
              </w:rPr>
              <w:t>Social Exchange Theory</w:t>
            </w:r>
            <w:r w:rsidR="00997C4F" w:rsidRPr="00B236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en-GB"/>
              </w:rPr>
              <w:t>Cognitive Dissonance Theo</w:t>
            </w:r>
            <w:r w:rsidR="00997C4F" w:rsidRPr="00B236FF">
              <w:rPr>
                <w:rFonts w:ascii="Arial" w:hAnsi="Arial" w:cs="Arial"/>
                <w:sz w:val="18"/>
                <w:szCs w:val="18"/>
                <w:lang w:val="id-ID"/>
              </w:rPr>
              <w:t>ry</w:t>
            </w:r>
          </w:p>
        </w:tc>
        <w:tc>
          <w:tcPr>
            <w:tcW w:w="2287" w:type="dxa"/>
          </w:tcPr>
          <w:p w:rsidR="0001686A" w:rsidRPr="0001686A" w:rsidRDefault="0001686A" w:rsidP="00016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Ketepatan tentang pemahaman karakteristik teori interpersonal dan sifat yang ada dalam model komunikasi.</w:t>
            </w:r>
          </w:p>
          <w:p w:rsidR="007A5AC2" w:rsidRPr="0001686A" w:rsidRDefault="0001686A" w:rsidP="000168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2F6F47" w:rsidRPr="00A9048F" w:rsidRDefault="002F6F47" w:rsidP="002F6F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A5AC2" w:rsidRPr="00A9048F" w:rsidRDefault="002F6F47" w:rsidP="002F6F4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 w:rsidR="003964B7"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1: Menyusun ringkasan tentang keunikan teori interpersonal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C5B2A" w:rsidRPr="00A9048F" w:rsidRDefault="007C5B2A" w:rsidP="007C5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Tugas 2: studi kasus mencari peristiwa yang sama dalam kajian teori intepersonal yang ada</w:t>
            </w:r>
          </w:p>
          <w:p w:rsidR="007A5AC2" w:rsidRPr="00A9048F" w:rsidRDefault="007C5B2A" w:rsidP="007C5B2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7A5AC2" w:rsidRPr="00A9048F" w:rsidRDefault="00AF29D9" w:rsidP="00997C4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U</w:t>
            </w:r>
            <w:r w:rsidR="007C5B2A">
              <w:rPr>
                <w:rFonts w:ascii="Arial" w:hAnsi="Arial" w:cs="Arial"/>
                <w:sz w:val="18"/>
                <w:szCs w:val="18"/>
              </w:rPr>
              <w:t>ncertainty r</w:t>
            </w:r>
            <w:r w:rsidR="007C5B2A" w:rsidRPr="0001686A">
              <w:rPr>
                <w:rFonts w:ascii="Arial" w:hAnsi="Arial" w:cs="Arial"/>
                <w:sz w:val="18"/>
                <w:szCs w:val="18"/>
              </w:rPr>
              <w:t xml:space="preserve">eduction Theory, </w:t>
            </w:r>
            <w:r w:rsidR="007C5B2A" w:rsidRPr="0001686A">
              <w:rPr>
                <w:rFonts w:ascii="Arial" w:hAnsi="Arial" w:cs="Arial"/>
                <w:sz w:val="18"/>
                <w:szCs w:val="18"/>
                <w:lang w:val="id-ID"/>
              </w:rPr>
              <w:t>Social Information Processing Theory</w:t>
            </w:r>
            <w:r w:rsidR="007C5B2A">
              <w:rPr>
                <w:rFonts w:ascii="Arial" w:hAnsi="Arial" w:cs="Arial"/>
                <w:sz w:val="18"/>
                <w:szCs w:val="18"/>
              </w:rPr>
              <w:t>, CMC</w:t>
            </w:r>
            <w:r w:rsidR="00997C4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Judgment Theory,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id-ID"/>
              </w:rPr>
              <w:t>Social Exchange Theory</w:t>
            </w:r>
            <w:r w:rsidR="00997C4F" w:rsidRPr="007C5B2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en-GB"/>
              </w:rPr>
              <w:t>Cognitive Dissonance Theo</w:t>
            </w:r>
            <w:r w:rsidR="00997C4F" w:rsidRPr="007C5B2A">
              <w:rPr>
                <w:rFonts w:ascii="Arial" w:hAnsi="Arial" w:cs="Arial"/>
                <w:sz w:val="18"/>
                <w:szCs w:val="18"/>
                <w:lang w:val="id-ID"/>
              </w:rPr>
              <w:t>ry</w:t>
            </w:r>
          </w:p>
        </w:tc>
        <w:tc>
          <w:tcPr>
            <w:tcW w:w="1028" w:type="dxa"/>
          </w:tcPr>
          <w:p w:rsidR="007A5AC2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3964B7">
        <w:trPr>
          <w:trHeight w:val="1864"/>
        </w:trPr>
        <w:tc>
          <w:tcPr>
            <w:tcW w:w="856" w:type="dxa"/>
            <w:vAlign w:val="center"/>
          </w:tcPr>
          <w:p w:rsidR="00710FD5" w:rsidRPr="00A9048F" w:rsidRDefault="0027085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97" w:type="dxa"/>
          </w:tcPr>
          <w:p w:rsidR="00710FD5" w:rsidRPr="00B236FF" w:rsidRDefault="00710FD5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Komunikasi Kelompok, seperti ;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Groupthink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>Functional Perspective on Group Decision Making, Adaptive Structuration Theory</w:t>
            </w:r>
          </w:p>
        </w:tc>
        <w:tc>
          <w:tcPr>
            <w:tcW w:w="2287" w:type="dxa"/>
          </w:tcPr>
          <w:p w:rsidR="00710FD5" w:rsidRPr="003964B7" w:rsidRDefault="00710FD5" w:rsidP="00396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kelompok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710FD5" w:rsidRPr="00A9048F" w:rsidRDefault="00710FD5" w:rsidP="00396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710FD5" w:rsidRPr="00A9048F" w:rsidRDefault="00710FD5" w:rsidP="003964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10FD5" w:rsidRPr="00A9048F" w:rsidRDefault="00710FD5" w:rsidP="003964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 w:rsidR="0027085D">
              <w:rPr>
                <w:rFonts w:ascii="Arial" w:eastAsia="MS Gothic" w:hAnsi="Arial" w:cs="Arial"/>
                <w:sz w:val="18"/>
                <w:szCs w:val="18"/>
              </w:rPr>
              <w:t>kelompok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 w:rsidR="0027085D">
              <w:rPr>
                <w:rFonts w:ascii="Arial" w:eastAsia="MS Gothic" w:hAnsi="Arial" w:cs="Arial"/>
                <w:sz w:val="18"/>
                <w:szCs w:val="18"/>
              </w:rPr>
              <w:t xml:space="preserve">kelompok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710FD5" w:rsidRPr="00A9048F" w:rsidRDefault="00710FD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710FD5" w:rsidRPr="00A9048F" w:rsidRDefault="00AF29D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C4F">
              <w:rPr>
                <w:rFonts w:ascii="Arial" w:hAnsi="Arial" w:cs="Arial"/>
                <w:sz w:val="18"/>
                <w:szCs w:val="18"/>
                <w:lang w:val="id-ID"/>
              </w:rPr>
              <w:t>Groupthink</w:t>
            </w:r>
            <w:r w:rsidRPr="00997C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97C4F">
              <w:rPr>
                <w:rFonts w:ascii="Arial" w:hAnsi="Arial" w:cs="Arial"/>
                <w:sz w:val="18"/>
                <w:szCs w:val="18"/>
                <w:lang w:val="en-GB"/>
              </w:rPr>
              <w:t>Functional Perspective on Group Decision Making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997C4F">
              <w:rPr>
                <w:rFonts w:ascii="Arial" w:hAnsi="Arial" w:cs="Arial"/>
                <w:sz w:val="18"/>
                <w:szCs w:val="18"/>
                <w:lang w:val="en-GB"/>
              </w:rPr>
              <w:t>Adaptive Structuration Theory</w:t>
            </w:r>
          </w:p>
        </w:tc>
        <w:tc>
          <w:tcPr>
            <w:tcW w:w="1028" w:type="dxa"/>
          </w:tcPr>
          <w:p w:rsidR="00710FD5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7A5AC2">
        <w:trPr>
          <w:trHeight w:val="916"/>
        </w:trPr>
        <w:tc>
          <w:tcPr>
            <w:tcW w:w="856" w:type="dxa"/>
            <w:vAlign w:val="center"/>
          </w:tcPr>
          <w:p w:rsidR="00710FD5" w:rsidRPr="00A9048F" w:rsidRDefault="0027085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897" w:type="dxa"/>
          </w:tcPr>
          <w:p w:rsidR="008045D7" w:rsidRPr="00B236FF" w:rsidRDefault="008045D7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Mahasiswa mampu menjelaskan teori-teori Komunikasi Organisasi, seperti ; Cultural Approach to Organization, strukturisasi model Weberian, </w:t>
            </w:r>
            <w:r w:rsidR="009652A6"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Critical Theory of Communication</w:t>
            </w:r>
          </w:p>
          <w:p w:rsidR="008045D7" w:rsidRPr="008045D7" w:rsidRDefault="008045D7" w:rsidP="008045D7">
            <w:pPr>
              <w:pStyle w:val="ListParagraph"/>
              <w:ind w:left="420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</w:p>
          <w:p w:rsidR="00710FD5" w:rsidRPr="008045D7" w:rsidRDefault="00710FD5" w:rsidP="008045D7">
            <w:pPr>
              <w:pStyle w:val="ListParagraph"/>
              <w:spacing w:after="0" w:line="240" w:lineRule="auto"/>
              <w:ind w:left="420" w:hanging="283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9652A6" w:rsidRPr="009652A6" w:rsidRDefault="009652A6" w:rsidP="009652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organisasi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710FD5" w:rsidRPr="00A9048F" w:rsidRDefault="009652A6" w:rsidP="009652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9652A6" w:rsidRPr="00A9048F" w:rsidRDefault="009652A6" w:rsidP="009652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710FD5" w:rsidRPr="00A9048F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652A6" w:rsidRPr="00A9048F" w:rsidRDefault="009652A6" w:rsidP="009652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organisasi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710FD5" w:rsidRPr="00A9048F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9652A6" w:rsidRPr="009652A6" w:rsidRDefault="009652A6" w:rsidP="009652A6">
            <w:pP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9652A6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Cultural Approach to Organization, strukturisasi model Weberian, Critical Theory of Communication</w:t>
            </w:r>
          </w:p>
          <w:p w:rsidR="00710FD5" w:rsidRPr="00A9048F" w:rsidRDefault="00710F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710FD5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7A5AC2">
        <w:trPr>
          <w:trHeight w:val="916"/>
        </w:trPr>
        <w:tc>
          <w:tcPr>
            <w:tcW w:w="856" w:type="dxa"/>
            <w:vAlign w:val="center"/>
          </w:tcPr>
          <w:p w:rsidR="009652A6" w:rsidRPr="00A9048F" w:rsidRDefault="009652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97" w:type="dxa"/>
          </w:tcPr>
          <w:p w:rsidR="009652A6" w:rsidRDefault="009652A6" w:rsidP="009652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652A6" w:rsidRPr="00B236FF" w:rsidRDefault="009652A6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Komunikasi Publik, seperti ;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Retorika</w:t>
            </w:r>
            <w:r w:rsidR="006964BF"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 xml:space="preserve">,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Narrative Paradigm</w:t>
            </w:r>
            <w:r w:rsidR="006964BF"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 xml:space="preserve">, </w:t>
            </w:r>
            <w:r w:rsidRPr="00B236FF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Dramatism</w:t>
            </w:r>
          </w:p>
        </w:tc>
        <w:tc>
          <w:tcPr>
            <w:tcW w:w="2287" w:type="dxa"/>
          </w:tcPr>
          <w:p w:rsidR="00E45C45" w:rsidRPr="00E45C45" w:rsidRDefault="00E45C45" w:rsidP="00E45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komunikasi publik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9652A6" w:rsidRPr="00A9048F" w:rsidRDefault="00E45C45" w:rsidP="00E45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E45C45" w:rsidRPr="00A9048F" w:rsidRDefault="00E45C45" w:rsidP="00E45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9652A6" w:rsidRPr="00A9048F" w:rsidRDefault="00E45C4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 w:rsidR="00B236FF">
              <w:rPr>
                <w:rFonts w:ascii="Arial" w:eastAsia="MS Gothic" w:hAnsi="Arial" w:cs="Arial"/>
                <w:sz w:val="18"/>
                <w:szCs w:val="18"/>
              </w:rPr>
              <w:t>komunikasi Publik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45C45" w:rsidRPr="00A9048F" w:rsidRDefault="00E45C45" w:rsidP="00E45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 w:rsidR="00B236FF">
              <w:rPr>
                <w:rFonts w:ascii="Arial" w:eastAsia="MS Gothic" w:hAnsi="Arial" w:cs="Arial"/>
                <w:sz w:val="18"/>
                <w:szCs w:val="18"/>
              </w:rPr>
              <w:t xml:space="preserve">komunikasi publik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9652A6" w:rsidRPr="00A9048F" w:rsidRDefault="00E45C45" w:rsidP="00E45C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124" w:type="dxa"/>
          </w:tcPr>
          <w:p w:rsidR="009652A6" w:rsidRPr="00E45C45" w:rsidRDefault="00E45C45" w:rsidP="00E45C45">
            <w:pPr>
              <w:pStyle w:val="Heading3"/>
              <w:outlineLvl w:val="2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45C45">
              <w:rPr>
                <w:rFonts w:ascii="Arial" w:eastAsia="Adobe Fan Heiti Std B" w:hAnsi="Arial" w:cs="Arial"/>
                <w:sz w:val="18"/>
                <w:szCs w:val="18"/>
                <w:lang w:val="it-IT"/>
              </w:rPr>
              <w:t>Retorika, Narrative Paradigm, Dramatism</w:t>
            </w:r>
          </w:p>
        </w:tc>
        <w:tc>
          <w:tcPr>
            <w:tcW w:w="1028" w:type="dxa"/>
          </w:tcPr>
          <w:p w:rsidR="009652A6" w:rsidRPr="00A9048F" w:rsidRDefault="00B236F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652A6" w:rsidRPr="00A9048F" w:rsidTr="00B236FF">
        <w:trPr>
          <w:trHeight w:val="304"/>
        </w:trPr>
        <w:tc>
          <w:tcPr>
            <w:tcW w:w="856" w:type="dxa"/>
            <w:vAlign w:val="center"/>
          </w:tcPr>
          <w:p w:rsidR="009652A6" w:rsidRDefault="00E45C4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  <w:r w:rsidR="00B236FF">
              <w:rPr>
                <w:rFonts w:ascii="Arial" w:eastAsia="Adobe Fan Heiti Std B" w:hAnsi="Arial" w:cs="Arial"/>
                <w:sz w:val="18"/>
                <w:szCs w:val="18"/>
              </w:rPr>
              <w:t>, 15</w:t>
            </w:r>
          </w:p>
        </w:tc>
        <w:tc>
          <w:tcPr>
            <w:tcW w:w="2897" w:type="dxa"/>
          </w:tcPr>
          <w:p w:rsidR="00E45C45" w:rsidRPr="00B236FF" w:rsidRDefault="00E45C45" w:rsidP="00B236FF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236FF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teori-teori </w:t>
            </w:r>
            <w:r w:rsidRPr="00B236FF">
              <w:rPr>
                <w:rFonts w:ascii="Arial" w:hAnsi="Arial" w:cs="Arial"/>
                <w:sz w:val="18"/>
                <w:szCs w:val="18"/>
              </w:rPr>
              <w:t>Komunikasi Massa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 xml:space="preserve"> : </w:t>
            </w:r>
            <w:r w:rsidRPr="00B236FF">
              <w:rPr>
                <w:rFonts w:ascii="Arial" w:hAnsi="Arial" w:cs="Arial"/>
                <w:sz w:val="18"/>
                <w:szCs w:val="18"/>
              </w:rPr>
              <w:t xml:space="preserve">Media dan Budaya, seperti ; </w:t>
            </w: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t xml:space="preserve">Semiotika, Cultural Studies, Media Effect, cultivation theory, agenda setting theory, spiral of silence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uses &amp; gratification</w:t>
            </w:r>
          </w:p>
          <w:p w:rsidR="009652A6" w:rsidRPr="00E45C45" w:rsidRDefault="009652A6" w:rsidP="00E45C45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B236FF" w:rsidRPr="00B236FF" w:rsidRDefault="00B236FF" w:rsidP="00B23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Ketepatan tentang pemahaman karakteristik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komunikasi massa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dan sifat yang ada dalam model komunikasi.</w:t>
            </w:r>
          </w:p>
          <w:p w:rsidR="009652A6" w:rsidRPr="00A9048F" w:rsidRDefault="00B236FF" w:rsidP="00B23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86A">
              <w:rPr>
                <w:rFonts w:ascii="Arial" w:eastAsia="MS Gothic" w:hAnsi="Arial" w:cs="Arial"/>
                <w:sz w:val="18"/>
                <w:szCs w:val="18"/>
              </w:rPr>
              <w:t>Ketepatan tentang perbedaan satu dan lain teori yang ada</w:t>
            </w:r>
          </w:p>
        </w:tc>
        <w:tc>
          <w:tcPr>
            <w:tcW w:w="2075" w:type="dxa"/>
          </w:tcPr>
          <w:p w:rsidR="00B236FF" w:rsidRPr="00A9048F" w:rsidRDefault="00B236FF" w:rsidP="00B23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:rsidR="009652A6" w:rsidRPr="00A9048F" w:rsidRDefault="00B236FF" w:rsidP="00B236F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      Presentasi</w:t>
            </w:r>
          </w:p>
        </w:tc>
        <w:tc>
          <w:tcPr>
            <w:tcW w:w="2021" w:type="dxa"/>
          </w:tcPr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Kuliah dan Diskusi [TM: 1x (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1: Menyusun ringkasan tentang keunikan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>media massa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236FF" w:rsidRPr="00A9048F" w:rsidRDefault="00B236FF" w:rsidP="00B236F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t xml:space="preserve">Tugas 2: studi kasus mencari peristiwa yang sama dalam kajian teori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media massa </w:t>
            </w:r>
            <w:r w:rsidRPr="00A9048F">
              <w:rPr>
                <w:rFonts w:ascii="Arial" w:eastAsia="MS Gothic" w:hAnsi="Arial" w:cs="Arial"/>
                <w:sz w:val="18"/>
                <w:szCs w:val="18"/>
              </w:rPr>
              <w:t>yang ada</w:t>
            </w:r>
          </w:p>
          <w:p w:rsidR="009652A6" w:rsidRPr="00A9048F" w:rsidRDefault="00B236FF" w:rsidP="00B236F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sz w:val="18"/>
                <w:szCs w:val="18"/>
              </w:rPr>
              <w:lastRenderedPageBreak/>
              <w:t>BT+BM (1+1)x(2x60”)</w:t>
            </w:r>
          </w:p>
        </w:tc>
        <w:tc>
          <w:tcPr>
            <w:tcW w:w="2124" w:type="dxa"/>
          </w:tcPr>
          <w:p w:rsidR="00B236FF" w:rsidRPr="00B236FF" w:rsidRDefault="00B236FF" w:rsidP="00B236FF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236F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Semiotika, Cultural Studies, Media Effect, cultivation theory, agenda setting theory, spiral of silence </w:t>
            </w:r>
            <w:r w:rsidRPr="00B236FF">
              <w:rPr>
                <w:rFonts w:ascii="Arial" w:hAnsi="Arial" w:cs="Arial"/>
                <w:sz w:val="18"/>
                <w:szCs w:val="18"/>
                <w:lang w:val="id-ID"/>
              </w:rPr>
              <w:t>uses &amp; gratification</w:t>
            </w:r>
          </w:p>
          <w:p w:rsidR="009652A6" w:rsidRPr="00A9048F" w:rsidRDefault="009652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9652A6" w:rsidRPr="00A9048F" w:rsidRDefault="00B236F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10FD5" w:rsidRPr="00A9048F" w:rsidTr="00E45C45">
        <w:trPr>
          <w:trHeight w:val="377"/>
        </w:trPr>
        <w:tc>
          <w:tcPr>
            <w:tcW w:w="856" w:type="dxa"/>
            <w:vAlign w:val="center"/>
          </w:tcPr>
          <w:p w:rsidR="00710FD5" w:rsidRPr="00A9048F" w:rsidRDefault="00710FD5" w:rsidP="00E45C4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710FD5" w:rsidRPr="00A9048F" w:rsidRDefault="00710FD5" w:rsidP="00E45C4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</w:p>
        </w:tc>
      </w:tr>
    </w:tbl>
    <w:p w:rsidR="000377A7" w:rsidRPr="00A9048F" w:rsidRDefault="000377A7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C59FD" w:rsidRPr="00A9048F" w:rsidRDefault="00EC59F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A21FCD" w:rsidRPr="00A9048F" w:rsidSect="00C127B2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Pr="00A9048F" w:rsidRDefault="00923CE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TableGrid"/>
        <w:tblW w:w="10026" w:type="dxa"/>
        <w:tblLook w:val="04A0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9048F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9048F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TUGAS MAHASISWA</w:t>
            </w:r>
          </w:p>
        </w:tc>
      </w:tr>
      <w:tr w:rsidR="00657720" w:rsidRPr="00A9048F" w:rsidTr="005226D5">
        <w:trPr>
          <w:trHeight w:val="449"/>
        </w:trPr>
        <w:tc>
          <w:tcPr>
            <w:tcW w:w="1998" w:type="dxa"/>
            <w:vAlign w:val="center"/>
          </w:tcPr>
          <w:p w:rsidR="00657720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:rsidR="00657720" w:rsidRPr="00A9048F" w:rsidRDefault="00B236FF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 Komunikasi</w:t>
            </w:r>
          </w:p>
        </w:tc>
      </w:tr>
      <w:tr w:rsidR="005226D5" w:rsidRPr="00A9048F" w:rsidTr="005226D5">
        <w:trPr>
          <w:trHeight w:val="440"/>
        </w:trPr>
        <w:tc>
          <w:tcPr>
            <w:tcW w:w="1998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sks:</w:t>
            </w:r>
          </w:p>
        </w:tc>
        <w:tc>
          <w:tcPr>
            <w:tcW w:w="882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4D061F" w:rsidRPr="00A9048F" w:rsidRDefault="005226D5" w:rsidP="004D061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Dr</w:t>
            </w:r>
            <w:r w:rsidR="004D061F" w:rsidRPr="00A9048F">
              <w:rPr>
                <w:rFonts w:ascii="Arial" w:hAnsi="Arial" w:cs="Arial"/>
                <w:sz w:val="18"/>
                <w:szCs w:val="18"/>
                <w:lang w:val="id-ID"/>
              </w:rPr>
              <w:t>. Ilham Prisgunanto</w:t>
            </w:r>
          </w:p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Final Project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JUDUL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76453F" w:rsidP="007645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 4</w:t>
            </w:r>
            <w:r w:rsidR="005226D5" w:rsidRPr="00A9048F">
              <w:rPr>
                <w:rFonts w:ascii="Arial" w:hAnsi="Arial" w:cs="Arial"/>
                <w:sz w:val="18"/>
                <w:szCs w:val="18"/>
              </w:rPr>
              <w:t xml:space="preserve"> – Final Project:</w:t>
            </w:r>
            <w:r>
              <w:rPr>
                <w:rFonts w:ascii="Arial" w:hAnsi="Arial" w:cs="Arial"/>
                <w:sz w:val="18"/>
                <w:szCs w:val="18"/>
              </w:rPr>
              <w:t xml:space="preserve">Makalah </w:t>
            </w:r>
            <w:r w:rsidR="00B236FF">
              <w:rPr>
                <w:rFonts w:ascii="Arial" w:hAnsi="Arial" w:cs="Arial"/>
                <w:sz w:val="18"/>
                <w:szCs w:val="18"/>
              </w:rPr>
              <w:t xml:space="preserve">Membuat Contoh Nyata Praktik Kehidupan </w:t>
            </w:r>
            <w:r>
              <w:rPr>
                <w:rFonts w:ascii="Arial" w:hAnsi="Arial" w:cs="Arial"/>
                <w:sz w:val="18"/>
                <w:szCs w:val="18"/>
              </w:rPr>
              <w:t xml:space="preserve">Sehari-Hari </w:t>
            </w:r>
            <w:r w:rsidR="00B236FF">
              <w:rPr>
                <w:rFonts w:ascii="Arial" w:hAnsi="Arial" w:cs="Arial"/>
                <w:sz w:val="18"/>
                <w:szCs w:val="18"/>
              </w:rPr>
              <w:t xml:space="preserve">Sesuai Kajian Teoritik Komunikasi 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SUB CAPAIAN PEMBELAJARAN MATA KULIAH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B236F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Mahasiswa mampu </w:t>
            </w:r>
            <w:r w:rsidR="00B236FF">
              <w:rPr>
                <w:rFonts w:ascii="Arial" w:hAnsi="Arial" w:cs="Arial"/>
                <w:sz w:val="18"/>
                <w:szCs w:val="18"/>
              </w:rPr>
              <w:t>memahami contoh dan model nyata teori komunikasi dalam kehidupan sehari-hari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DESKRIPSI TUGAS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Tuliskan obyek garapan tugas, dan batas-batasanya, relevansi dan manfaat tugas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E45C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METODE PENGERJAAN TUGAS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76453F" w:rsidRPr="0076453F" w:rsidRDefault="00B71A91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6453F">
              <w:rPr>
                <w:rFonts w:ascii="Arial" w:hAnsi="Arial" w:cs="Arial"/>
                <w:sz w:val="18"/>
                <w:szCs w:val="18"/>
              </w:rPr>
              <w:t>Mengumpulkan definisi dari literatur</w:t>
            </w:r>
            <w:r w:rsidR="005226D5" w:rsidRPr="0076453F">
              <w:rPr>
                <w:rFonts w:ascii="Arial" w:hAnsi="Arial" w:cs="Arial"/>
                <w:sz w:val="18"/>
                <w:szCs w:val="18"/>
              </w:rPr>
              <w:t>;</w:t>
            </w:r>
            <w:r w:rsidR="0076453F">
              <w:rPr>
                <w:rFonts w:ascii="Arial" w:hAnsi="Arial" w:cs="Arial"/>
                <w:sz w:val="18"/>
                <w:szCs w:val="18"/>
              </w:rPr>
              <w:t xml:space="preserve"> (translate dari literatur)</w:t>
            </w:r>
          </w:p>
          <w:p w:rsidR="0076453F" w:rsidRDefault="0076453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Mengumpulkan dan memilah konten dari jejaring internet</w:t>
            </w:r>
          </w:p>
          <w:p w:rsidR="005226D5" w:rsidRPr="0076453F" w:rsidRDefault="0076453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Berdiskusi dengan kelompok dalam kajian penelahaan</w:t>
            </w:r>
          </w:p>
          <w:p w:rsidR="005226D5" w:rsidRPr="00A9048F" w:rsidRDefault="005226D5" w:rsidP="0076453F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DAN FORMAT LUARAN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 w:rsidR="0076453F">
              <w:rPr>
                <w:rFonts w:ascii="Arial" w:hAnsi="Arial" w:cs="Arial"/>
                <w:sz w:val="18"/>
                <w:szCs w:val="18"/>
              </w:rPr>
              <w:t xml:space="preserve">Makalah kelompok hasil penelaahan </w:t>
            </w:r>
          </w:p>
          <w:p w:rsidR="005226D5" w:rsidRPr="00A9048F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Bentuk luaran:</w:t>
            </w:r>
          </w:p>
          <w:p w:rsidR="0076453F" w:rsidRPr="00A9048F" w:rsidRDefault="0076453F" w:rsidP="0076453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Makalah akhir dengan analisis lengkap dari kajian teoritik yang ada.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yang ditulis dengan MS Word dengan sistematika penulisan </w:t>
            </w:r>
            <w:r>
              <w:rPr>
                <w:rFonts w:ascii="Arial" w:hAnsi="Arial" w:cs="Arial"/>
                <w:sz w:val="18"/>
                <w:szCs w:val="18"/>
              </w:rPr>
              <w:t>makalah</w:t>
            </w:r>
            <w:r w:rsidRPr="00A9048F">
              <w:rPr>
                <w:rFonts w:ascii="Arial" w:hAnsi="Arial" w:cs="Arial"/>
                <w:sz w:val="18"/>
                <w:szCs w:val="18"/>
              </w:rPr>
              <w:t>, dikumpulkan dengan format *doc dengan sist</w:t>
            </w:r>
            <w:r>
              <w:rPr>
                <w:rFonts w:ascii="Arial" w:hAnsi="Arial" w:cs="Arial"/>
                <w:sz w:val="18"/>
                <w:szCs w:val="18"/>
              </w:rPr>
              <w:t>ematika nama file: Tugas 4</w:t>
            </w:r>
            <w:r w:rsidRPr="00A904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(teori komunikasi yang dikaji)</w:t>
            </w:r>
            <w:r w:rsidR="0030109B">
              <w:rPr>
                <w:rFonts w:ascii="Arial" w:hAnsi="Arial" w:cs="Arial"/>
                <w:sz w:val="18"/>
                <w:szCs w:val="18"/>
              </w:rPr>
              <w:t xml:space="preserve"> (kelompok) (kelas)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048F">
              <w:rPr>
                <w:rFonts w:ascii="Arial" w:hAnsi="Arial" w:cs="Arial"/>
                <w:sz w:val="18"/>
                <w:szCs w:val="18"/>
              </w:rPr>
              <w:t>.doc</w:t>
            </w:r>
          </w:p>
          <w:p w:rsidR="008E7A15" w:rsidRPr="0076453F" w:rsidRDefault="008E7A15" w:rsidP="0030109B">
            <w:pPr>
              <w:pStyle w:val="NoSpacing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INDIKATOR, KRITERIA DAN BOBOT PENILAIAN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Ringkasan </w:t>
            </w:r>
            <w:r w:rsidR="00B71A91">
              <w:rPr>
                <w:rFonts w:ascii="Arial" w:hAnsi="Arial" w:cs="Arial"/>
                <w:sz w:val="18"/>
                <w:szCs w:val="18"/>
              </w:rPr>
              <w:t xml:space="preserve">hasil penelusuran konten internet </w:t>
            </w:r>
            <w:r w:rsidRPr="00A9048F">
              <w:rPr>
                <w:rFonts w:ascii="Arial" w:hAnsi="Arial" w:cs="Arial"/>
                <w:sz w:val="18"/>
                <w:szCs w:val="18"/>
              </w:rPr>
              <w:t>(bobot 20%)</w:t>
            </w:r>
          </w:p>
          <w:p w:rsidR="008E7A15" w:rsidRPr="00A9048F" w:rsidRDefault="0076453F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Makalah hasil analisis </w:t>
            </w:r>
            <w:r w:rsidR="0030109B">
              <w:rPr>
                <w:rFonts w:ascii="Arial" w:hAnsi="Arial" w:cs="Arial"/>
                <w:sz w:val="18"/>
                <w:szCs w:val="18"/>
              </w:rPr>
              <w:t xml:space="preserve">kelompok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>(bobot 30%)</w:t>
            </w:r>
          </w:p>
          <w:p w:rsidR="008E7A15" w:rsidRPr="00A9048F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Penyusunan Slide Presentasi (bobot 20%)</w:t>
            </w:r>
          </w:p>
          <w:p w:rsidR="00A21FCD" w:rsidRPr="0030109B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109B">
              <w:rPr>
                <w:rFonts w:ascii="Arial" w:hAnsi="Arial" w:cs="Arial"/>
                <w:sz w:val="18"/>
                <w:szCs w:val="18"/>
              </w:rPr>
              <w:t>Presentasi (bobot 30%)</w:t>
            </w:r>
          </w:p>
          <w:p w:rsidR="00A21FCD" w:rsidRPr="00A9048F" w:rsidRDefault="00A21FCD" w:rsidP="008E7A15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JADWAL PELAKSANAAN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Meringkas </w:t>
            </w:r>
            <w:r w:rsidR="0030109B">
              <w:rPr>
                <w:rFonts w:ascii="Arial" w:hAnsi="Arial" w:cs="Arial"/>
                <w:sz w:val="18"/>
                <w:szCs w:val="18"/>
              </w:rPr>
              <w:t>konten jejaring internet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30109B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Januari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19 Februari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Menyusun </w:t>
            </w:r>
            <w:r w:rsidR="0030109B">
              <w:rPr>
                <w:rFonts w:ascii="Arial" w:hAnsi="Arial" w:cs="Arial"/>
                <w:sz w:val="18"/>
                <w:szCs w:val="18"/>
              </w:rPr>
              <w:t>Makalah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30109B" w:rsidP="003010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Februari 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Maret</w:t>
            </w:r>
            <w:r w:rsidR="008E7A15" w:rsidRPr="00A9048F">
              <w:rPr>
                <w:rFonts w:ascii="Arial" w:hAnsi="Arial" w:cs="Arial"/>
                <w:sz w:val="18"/>
                <w:szCs w:val="18"/>
              </w:rPr>
              <w:t>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E7A15" w:rsidRPr="00A9048F" w:rsidTr="00E45C45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A9048F" w:rsidRDefault="008E7A15" w:rsidP="005226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LAIN-LAIN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A9048F" w:rsidRDefault="008E7A15" w:rsidP="00033EF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lastRenderedPageBreak/>
              <w:t xml:space="preserve">Bobot Penilaian tugas ini adalah 20% dari 100% penilaian mata kuliah ini. </w:t>
            </w:r>
          </w:p>
        </w:tc>
      </w:tr>
      <w:tr w:rsidR="005226D5" w:rsidRPr="00A9048F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A9048F" w:rsidRDefault="005226D5" w:rsidP="00522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DAFTAR RUJUKAN</w:t>
            </w:r>
          </w:p>
        </w:tc>
      </w:tr>
      <w:tr w:rsidR="005226D5" w:rsidRPr="00A9048F" w:rsidTr="00E45C45">
        <w:trPr>
          <w:trHeight w:val="359"/>
        </w:trPr>
        <w:tc>
          <w:tcPr>
            <w:tcW w:w="10026" w:type="dxa"/>
            <w:gridSpan w:val="7"/>
            <w:vAlign w:val="center"/>
          </w:tcPr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Griffin, EM. 2009. A First Look At Communication Theory Seventh Edition, Mc Graw Hill, New York.</w:t>
            </w:r>
          </w:p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West &amp; Turner (2008). Introducing Communication Theory : Analysis and Application, 3 rd ed, Mc Graw Hill, New York.</w:t>
            </w:r>
          </w:p>
          <w:p w:rsidR="00B236FF" w:rsidRPr="00B236F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Littlejohn, Stephen W &amp; Karen A. Foss, 2008. Theories of Human Communication, Ninth edition. Belmont : Thompson Wadsworth Publishing Company </w:t>
            </w:r>
          </w:p>
          <w:p w:rsidR="005226D5" w:rsidRPr="00A9048F" w:rsidRDefault="00B236FF" w:rsidP="00B236FF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Prisgunanto, Ilham (2018). Aplikasi Teori Dalam Sistem Komunikasi di Indonesia. Jakarta : Prenada Media</w:t>
            </w:r>
          </w:p>
        </w:tc>
      </w:tr>
    </w:tbl>
    <w:p w:rsidR="00657720" w:rsidRPr="00A9048F" w:rsidRDefault="00657720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sectPr w:rsidR="00657720" w:rsidRPr="00A9048F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D2" w:rsidRDefault="001C04D2" w:rsidP="00203C79">
      <w:pPr>
        <w:spacing w:after="0" w:line="240" w:lineRule="auto"/>
      </w:pPr>
      <w:r>
        <w:separator/>
      </w:r>
    </w:p>
  </w:endnote>
  <w:endnote w:type="continuationSeparator" w:id="1">
    <w:p w:rsidR="001C04D2" w:rsidRDefault="001C04D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D2" w:rsidRDefault="001C04D2" w:rsidP="00203C79">
      <w:pPr>
        <w:spacing w:after="0" w:line="240" w:lineRule="auto"/>
      </w:pPr>
      <w:r>
        <w:separator/>
      </w:r>
    </w:p>
  </w:footnote>
  <w:footnote w:type="continuationSeparator" w:id="1">
    <w:p w:rsidR="001C04D2" w:rsidRDefault="001C04D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2846"/>
      <w:gridCol w:w="7504"/>
    </w:tblGrid>
    <w:tr w:rsidR="00E45C45" w:rsidTr="00E45C45">
      <w:trPr>
        <w:trHeight w:val="269"/>
      </w:trPr>
      <w:tc>
        <w:tcPr>
          <w:tcW w:w="2846" w:type="dxa"/>
          <w:vMerge w:val="restart"/>
          <w:vAlign w:val="center"/>
        </w:tcPr>
        <w:p w:rsidR="00E45C45" w:rsidRDefault="00E45C45" w:rsidP="00E45C4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E45C45" w:rsidRDefault="00E45C45" w:rsidP="00E45C4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E45C45" w:rsidRDefault="00E45C4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B4B0D">
            <w:rPr>
              <w:rFonts w:ascii="Adobe Fan Heiti Std B" w:eastAsia="Adobe Fan Heiti Std B" w:hAnsi="Adobe Fan Heiti Std B"/>
              <w:b/>
              <w:sz w:val="28"/>
              <w:szCs w:val="28"/>
            </w:rPr>
            <w:t>KOMUNIKASI</w:t>
          </w:r>
        </w:p>
        <w:p w:rsidR="00E45C45" w:rsidRPr="00A21FCD" w:rsidRDefault="00E45C45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</w:p>
      </w:tc>
    </w:tr>
    <w:tr w:rsidR="00E45C45" w:rsidTr="00E45C45">
      <w:trPr>
        <w:trHeight w:val="269"/>
      </w:trPr>
      <w:tc>
        <w:tcPr>
          <w:tcW w:w="2846" w:type="dxa"/>
          <w:vMerge/>
        </w:tcPr>
        <w:p w:rsidR="00E45C45" w:rsidRDefault="00E45C45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5C45" w:rsidRPr="00203C79" w:rsidRDefault="00E45C45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5C45" w:rsidTr="00E45C45">
      <w:trPr>
        <w:trHeight w:val="269"/>
      </w:trPr>
      <w:tc>
        <w:tcPr>
          <w:tcW w:w="2846" w:type="dxa"/>
          <w:vMerge/>
        </w:tcPr>
        <w:p w:rsidR="00E45C45" w:rsidRDefault="00E45C45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5C45" w:rsidRPr="00203C79" w:rsidRDefault="00E45C45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5C45" w:rsidTr="00E45C45">
      <w:trPr>
        <w:trHeight w:val="269"/>
      </w:trPr>
      <w:tc>
        <w:tcPr>
          <w:tcW w:w="2846" w:type="dxa"/>
          <w:vMerge/>
        </w:tcPr>
        <w:p w:rsidR="00E45C45" w:rsidRDefault="00E45C45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5C45" w:rsidRPr="00203C79" w:rsidRDefault="00E45C45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5C45" w:rsidTr="00E45C45">
      <w:trPr>
        <w:trHeight w:val="269"/>
      </w:trPr>
      <w:tc>
        <w:tcPr>
          <w:tcW w:w="2846" w:type="dxa"/>
          <w:vMerge/>
        </w:tcPr>
        <w:p w:rsidR="00E45C45" w:rsidRDefault="00E45C45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5C45" w:rsidRPr="00203C79" w:rsidRDefault="00E45C45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5C45" w:rsidTr="00A41787">
      <w:trPr>
        <w:trHeight w:val="269"/>
      </w:trPr>
      <w:tc>
        <w:tcPr>
          <w:tcW w:w="2846" w:type="dxa"/>
          <w:vMerge/>
        </w:tcPr>
        <w:p w:rsidR="00E45C45" w:rsidRDefault="00E45C45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5C45" w:rsidRPr="00203C79" w:rsidRDefault="00E45C45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E45C45" w:rsidRDefault="00E45C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2DA"/>
    <w:multiLevelType w:val="hybridMultilevel"/>
    <w:tmpl w:val="E70A09A4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1030"/>
    <w:multiLevelType w:val="hybridMultilevel"/>
    <w:tmpl w:val="438E11DC"/>
    <w:lvl w:ilvl="0" w:tplc="05840946">
      <w:start w:val="9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EE5"/>
    <w:multiLevelType w:val="hybridMultilevel"/>
    <w:tmpl w:val="06DC6736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4A4"/>
    <w:multiLevelType w:val="hybridMultilevel"/>
    <w:tmpl w:val="62E2F1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3155F8"/>
    <w:multiLevelType w:val="hybridMultilevel"/>
    <w:tmpl w:val="D1543B08"/>
    <w:lvl w:ilvl="0" w:tplc="C4826012">
      <w:start w:val="8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2683"/>
    <w:multiLevelType w:val="hybridMultilevel"/>
    <w:tmpl w:val="43F216F6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0DD6"/>
    <w:multiLevelType w:val="hybridMultilevel"/>
    <w:tmpl w:val="0C28A5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F75898"/>
    <w:multiLevelType w:val="hybridMultilevel"/>
    <w:tmpl w:val="05280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C51BF"/>
    <w:multiLevelType w:val="hybridMultilevel"/>
    <w:tmpl w:val="8E6E929C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A6C0C"/>
    <w:multiLevelType w:val="hybridMultilevel"/>
    <w:tmpl w:val="89B8DBEC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425"/>
    <w:multiLevelType w:val="hybridMultilevel"/>
    <w:tmpl w:val="AAD659CE"/>
    <w:lvl w:ilvl="0" w:tplc="CF384996">
      <w:start w:val="9"/>
      <w:numFmt w:val="decimal"/>
      <w:lvlText w:val="%1."/>
      <w:lvlJc w:val="left"/>
      <w:pPr>
        <w:ind w:left="75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526C"/>
    <w:multiLevelType w:val="hybridMultilevel"/>
    <w:tmpl w:val="9ACCFCDA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B01"/>
    <w:multiLevelType w:val="hybridMultilevel"/>
    <w:tmpl w:val="66DEE1FE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363A"/>
    <w:multiLevelType w:val="hybridMultilevel"/>
    <w:tmpl w:val="28303A6E"/>
    <w:lvl w:ilvl="0" w:tplc="CF384996">
      <w:start w:val="9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00463AE"/>
    <w:multiLevelType w:val="hybridMultilevel"/>
    <w:tmpl w:val="F8B0436E"/>
    <w:lvl w:ilvl="0" w:tplc="CF384996">
      <w:start w:val="9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42D2D"/>
    <w:multiLevelType w:val="hybridMultilevel"/>
    <w:tmpl w:val="AE0EF172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21ECB"/>
    <w:multiLevelType w:val="hybridMultilevel"/>
    <w:tmpl w:val="115EC2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58A1E33"/>
    <w:multiLevelType w:val="hybridMultilevel"/>
    <w:tmpl w:val="60003E9A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C0999"/>
    <w:multiLevelType w:val="hybridMultilevel"/>
    <w:tmpl w:val="D92E71F0"/>
    <w:lvl w:ilvl="0" w:tplc="CF384996">
      <w:start w:val="9"/>
      <w:numFmt w:val="decimal"/>
      <w:lvlText w:val="%1."/>
      <w:lvlJc w:val="left"/>
      <w:pPr>
        <w:ind w:left="7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2305DE7"/>
    <w:multiLevelType w:val="hybridMultilevel"/>
    <w:tmpl w:val="E71A5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2F94"/>
    <w:multiLevelType w:val="hybridMultilevel"/>
    <w:tmpl w:val="78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B63A7"/>
    <w:multiLevelType w:val="hybridMultilevel"/>
    <w:tmpl w:val="0392518E"/>
    <w:lvl w:ilvl="0" w:tplc="F7565A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65EF0"/>
    <w:multiLevelType w:val="hybridMultilevel"/>
    <w:tmpl w:val="D780057C"/>
    <w:lvl w:ilvl="0" w:tplc="21CAABD0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4"/>
  </w:num>
  <w:num w:numId="5">
    <w:abstractNumId w:val="20"/>
  </w:num>
  <w:num w:numId="6">
    <w:abstractNumId w:val="24"/>
  </w:num>
  <w:num w:numId="7">
    <w:abstractNumId w:val="22"/>
  </w:num>
  <w:num w:numId="8">
    <w:abstractNumId w:val="30"/>
  </w:num>
  <w:num w:numId="9">
    <w:abstractNumId w:val="2"/>
  </w:num>
  <w:num w:numId="10">
    <w:abstractNumId w:val="26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6"/>
  </w:num>
  <w:num w:numId="16">
    <w:abstractNumId w:val="1"/>
  </w:num>
  <w:num w:numId="17">
    <w:abstractNumId w:val="16"/>
  </w:num>
  <w:num w:numId="18">
    <w:abstractNumId w:val="27"/>
  </w:num>
  <w:num w:numId="19">
    <w:abstractNumId w:val="0"/>
  </w:num>
  <w:num w:numId="20">
    <w:abstractNumId w:val="10"/>
  </w:num>
  <w:num w:numId="21">
    <w:abstractNumId w:val="12"/>
  </w:num>
  <w:num w:numId="22">
    <w:abstractNumId w:val="3"/>
  </w:num>
  <w:num w:numId="23">
    <w:abstractNumId w:val="9"/>
  </w:num>
  <w:num w:numId="24">
    <w:abstractNumId w:val="32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5"/>
  </w:num>
  <w:num w:numId="30">
    <w:abstractNumId w:val="5"/>
  </w:num>
  <w:num w:numId="31">
    <w:abstractNumId w:val="23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43AE"/>
    <w:rsid w:val="0001500E"/>
    <w:rsid w:val="0001686A"/>
    <w:rsid w:val="00020842"/>
    <w:rsid w:val="00033EFA"/>
    <w:rsid w:val="000377A7"/>
    <w:rsid w:val="000846AE"/>
    <w:rsid w:val="000A249C"/>
    <w:rsid w:val="00166F29"/>
    <w:rsid w:val="001C04D2"/>
    <w:rsid w:val="002031E7"/>
    <w:rsid w:val="00203C79"/>
    <w:rsid w:val="0021245E"/>
    <w:rsid w:val="0023671A"/>
    <w:rsid w:val="00254212"/>
    <w:rsid w:val="0027085D"/>
    <w:rsid w:val="002D4F70"/>
    <w:rsid w:val="002D576A"/>
    <w:rsid w:val="002D7C5A"/>
    <w:rsid w:val="002F257F"/>
    <w:rsid w:val="002F6F47"/>
    <w:rsid w:val="0030109B"/>
    <w:rsid w:val="003073C3"/>
    <w:rsid w:val="003624A9"/>
    <w:rsid w:val="003671C1"/>
    <w:rsid w:val="003964B7"/>
    <w:rsid w:val="00482C51"/>
    <w:rsid w:val="00496737"/>
    <w:rsid w:val="004D061F"/>
    <w:rsid w:val="004D70A9"/>
    <w:rsid w:val="004E71CC"/>
    <w:rsid w:val="005078B2"/>
    <w:rsid w:val="005226D5"/>
    <w:rsid w:val="00530878"/>
    <w:rsid w:val="005A6ADE"/>
    <w:rsid w:val="005B1195"/>
    <w:rsid w:val="005F2DF9"/>
    <w:rsid w:val="0063483B"/>
    <w:rsid w:val="00657720"/>
    <w:rsid w:val="006737A2"/>
    <w:rsid w:val="006964BF"/>
    <w:rsid w:val="00710FD5"/>
    <w:rsid w:val="00715CCC"/>
    <w:rsid w:val="007624C0"/>
    <w:rsid w:val="0076453F"/>
    <w:rsid w:val="007A5AC2"/>
    <w:rsid w:val="007C5B2A"/>
    <w:rsid w:val="007F42E3"/>
    <w:rsid w:val="008045D7"/>
    <w:rsid w:val="00807C52"/>
    <w:rsid w:val="0084365B"/>
    <w:rsid w:val="00867F0C"/>
    <w:rsid w:val="008D2CA6"/>
    <w:rsid w:val="008E1910"/>
    <w:rsid w:val="008E7A15"/>
    <w:rsid w:val="008F6C8E"/>
    <w:rsid w:val="00903E06"/>
    <w:rsid w:val="00915869"/>
    <w:rsid w:val="00923CEA"/>
    <w:rsid w:val="00935496"/>
    <w:rsid w:val="00955C7D"/>
    <w:rsid w:val="009652A6"/>
    <w:rsid w:val="00974147"/>
    <w:rsid w:val="00997C4F"/>
    <w:rsid w:val="009B4B0D"/>
    <w:rsid w:val="009B6DAE"/>
    <w:rsid w:val="009C2E85"/>
    <w:rsid w:val="009D4035"/>
    <w:rsid w:val="00A21FCD"/>
    <w:rsid w:val="00A41787"/>
    <w:rsid w:val="00A9048F"/>
    <w:rsid w:val="00AC09F8"/>
    <w:rsid w:val="00AC2DAF"/>
    <w:rsid w:val="00AF29D9"/>
    <w:rsid w:val="00B05C0D"/>
    <w:rsid w:val="00B236FF"/>
    <w:rsid w:val="00B27C88"/>
    <w:rsid w:val="00B374C7"/>
    <w:rsid w:val="00B4681F"/>
    <w:rsid w:val="00B71A91"/>
    <w:rsid w:val="00C127B2"/>
    <w:rsid w:val="00CB11B5"/>
    <w:rsid w:val="00CB2C20"/>
    <w:rsid w:val="00D214E3"/>
    <w:rsid w:val="00DB0E8E"/>
    <w:rsid w:val="00DC0F66"/>
    <w:rsid w:val="00E45C45"/>
    <w:rsid w:val="00EC59FD"/>
    <w:rsid w:val="00F078D4"/>
    <w:rsid w:val="00F12DF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link w:val="SubtitleChar"/>
    <w:qFormat/>
    <w:rsid w:val="00B05C0D"/>
    <w:pPr>
      <w:tabs>
        <w:tab w:val="left" w:pos="4040"/>
      </w:tabs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5C0D"/>
    <w:rPr>
      <w:rFonts w:ascii="Courier New" w:eastAsia="Times New Roman" w:hAnsi="Courier New" w:cs="Courier New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5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5C0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6411-604B-4D1B-B49D-075C171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31</cp:revision>
  <cp:lastPrinted>2015-04-13T08:29:00Z</cp:lastPrinted>
  <dcterms:created xsi:type="dcterms:W3CDTF">2019-01-22T22:56:00Z</dcterms:created>
  <dcterms:modified xsi:type="dcterms:W3CDTF">2019-01-23T01:43:00Z</dcterms:modified>
</cp:coreProperties>
</file>