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C8CE7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EC59FD" w14:paraId="735CC5CF" w14:textId="77777777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68664C30" w14:textId="77777777" w:rsidR="008E7A15" w:rsidRPr="00A21FCD" w:rsidRDefault="008E7A15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Issue/Revisi</w:t>
            </w:r>
          </w:p>
        </w:tc>
        <w:tc>
          <w:tcPr>
            <w:tcW w:w="4230" w:type="dxa"/>
            <w:gridSpan w:val="2"/>
            <w:vAlign w:val="center"/>
          </w:tcPr>
          <w:p w14:paraId="3785B836" w14:textId="77777777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: A0</w:t>
            </w:r>
          </w:p>
        </w:tc>
        <w:tc>
          <w:tcPr>
            <w:tcW w:w="1620" w:type="dxa"/>
            <w:gridSpan w:val="2"/>
            <w:vAlign w:val="center"/>
          </w:tcPr>
          <w:p w14:paraId="1FF8C33D" w14:textId="77777777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Tanggal</w:t>
            </w:r>
          </w:p>
        </w:tc>
        <w:tc>
          <w:tcPr>
            <w:tcW w:w="2250" w:type="dxa"/>
            <w:vAlign w:val="center"/>
          </w:tcPr>
          <w:p w14:paraId="2566C9E9" w14:textId="29A04B06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: </w:t>
            </w:r>
            <w:r w:rsidR="0047369A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24 Agustus 2017</w:t>
            </w:r>
          </w:p>
        </w:tc>
      </w:tr>
      <w:tr w:rsidR="00530878" w:rsidRPr="00EC59FD" w14:paraId="643B0E96" w14:textId="77777777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91D920E" w14:textId="77777777" w:rsidR="00530878" w:rsidRPr="00A21FC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Mata Kuliah</w:t>
            </w:r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E7906AB" w14:textId="77777777" w:rsidR="00530878" w:rsidRPr="00A21FCD" w:rsidRDefault="00530878" w:rsidP="00A93D1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A93D11">
              <w:rPr>
                <w:rFonts w:ascii="Adobe Fan Heiti Std B" w:eastAsia="Adobe Fan Heiti Std B" w:hAnsi="Adobe Fan Heiti Std B"/>
                <w:sz w:val="18"/>
                <w:szCs w:val="18"/>
              </w:rPr>
              <w:t>Pusaka Arsitektur</w:t>
            </w:r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40190F5" w14:textId="77777777"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Kode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B22E1BE" w14:textId="77777777" w:rsidR="00530878" w:rsidRPr="00A21FCD" w:rsidRDefault="00530878" w:rsidP="00CB2C2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r w:rsidR="009869F9">
              <w:rPr>
                <w:rFonts w:ascii="Adobe Fan Heiti Std B" w:eastAsia="Adobe Fan Heiti Std B" w:hAnsi="Adobe Fan Heiti Std B"/>
                <w:sz w:val="18"/>
                <w:szCs w:val="18"/>
              </w:rPr>
              <w:t>ARS-</w:t>
            </w:r>
            <w:r w:rsidR="00CB2C20">
              <w:rPr>
                <w:rFonts w:ascii="Adobe Fan Heiti Std B" w:eastAsia="Adobe Fan Heiti Std B" w:hAnsi="Adobe Fan Heiti Std B"/>
                <w:sz w:val="18"/>
                <w:szCs w:val="18"/>
              </w:rPr>
              <w:t>3</w:t>
            </w:r>
            <w:r w:rsidR="009869F9">
              <w:rPr>
                <w:rFonts w:ascii="Adobe Fan Heiti Std B" w:eastAsia="Adobe Fan Heiti Std B" w:hAnsi="Adobe Fan Heiti Std B"/>
                <w:sz w:val="18"/>
                <w:szCs w:val="18"/>
              </w:rPr>
              <w:t>07</w:t>
            </w:r>
          </w:p>
        </w:tc>
      </w:tr>
      <w:tr w:rsidR="00530878" w:rsidRPr="00EC59FD" w14:paraId="1E1E5F11" w14:textId="77777777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48AB8528" w14:textId="77777777"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Rumpun MK</w:t>
            </w:r>
          </w:p>
        </w:tc>
        <w:tc>
          <w:tcPr>
            <w:tcW w:w="4230" w:type="dxa"/>
            <w:gridSpan w:val="2"/>
            <w:vAlign w:val="center"/>
          </w:tcPr>
          <w:p w14:paraId="77202240" w14:textId="77777777" w:rsidR="00530878" w:rsidRPr="00A21FC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Kuliah </w:t>
            </w:r>
            <w:r w:rsidR="00A93D11">
              <w:rPr>
                <w:rFonts w:ascii="Adobe Fan Heiti Std B" w:eastAsia="Adobe Fan Heiti Std B" w:hAnsi="Adobe Fan Heiti Std B"/>
                <w:sz w:val="18"/>
                <w:szCs w:val="18"/>
              </w:rPr>
              <w:t>Pilihan</w:t>
            </w:r>
          </w:p>
        </w:tc>
        <w:tc>
          <w:tcPr>
            <w:tcW w:w="1620" w:type="dxa"/>
            <w:gridSpan w:val="2"/>
            <w:vAlign w:val="center"/>
          </w:tcPr>
          <w:p w14:paraId="26CEDF79" w14:textId="77777777" w:rsidR="00530878" w:rsidRPr="00A21FCD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14:paraId="695FDFEC" w14:textId="77777777" w:rsidR="00530878" w:rsidRPr="00A21FC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7</w:t>
            </w:r>
          </w:p>
        </w:tc>
      </w:tr>
      <w:tr w:rsidR="00530878" w:rsidRPr="00EC59FD" w14:paraId="4FCF6AAE" w14:textId="77777777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14:paraId="0E31CC19" w14:textId="77777777"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 Pengampu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14:paraId="276F820C" w14:textId="77777777" w:rsidR="00530878" w:rsidRPr="00A21FCD" w:rsidRDefault="00530878" w:rsidP="00A93D1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A93D11">
              <w:rPr>
                <w:rFonts w:ascii="Adobe Fan Heiti Std B" w:eastAsia="Adobe Fan Heiti Std B" w:hAnsi="Adobe Fan Heiti Std B"/>
                <w:sz w:val="18"/>
                <w:szCs w:val="18"/>
              </w:rPr>
              <w:t>Muhammad Mashudi, S.T, M.A.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7BDCCB37" w14:textId="77777777" w:rsidR="00530878" w:rsidRPr="00A21FCD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Bobot (sks)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606CFA69" w14:textId="77777777"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A93D11">
              <w:rPr>
                <w:rFonts w:ascii="Adobe Fan Heiti Std B" w:eastAsia="Adobe Fan Heiti Std B" w:hAnsi="Adobe Fan Heiti Std B"/>
                <w:sz w:val="18"/>
                <w:szCs w:val="18"/>
              </w:rPr>
              <w:t>3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sks</w:t>
            </w:r>
          </w:p>
        </w:tc>
      </w:tr>
      <w:tr w:rsidR="001A617B" w:rsidRPr="00EC59FD" w14:paraId="36E41AA2" w14:textId="77777777" w:rsidTr="008E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04557B68" w14:textId="77777777" w:rsidR="001A617B" w:rsidRPr="00A21FCD" w:rsidRDefault="001A617B" w:rsidP="00B7742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 Pengampu</w:t>
            </w:r>
          </w:p>
          <w:p w14:paraId="5E6BF123" w14:textId="77777777" w:rsidR="001A617B" w:rsidRDefault="001A617B" w:rsidP="00B7742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</w:p>
          <w:p w14:paraId="6E0EB9EF" w14:textId="77777777" w:rsidR="001A617B" w:rsidRDefault="001A617B" w:rsidP="00B7742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</w:p>
          <w:p w14:paraId="225D21CD" w14:textId="45FFE715" w:rsidR="001A617B" w:rsidRPr="00A21FCD" w:rsidRDefault="001A617B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Muhammad Mashudi, S.T., M.A.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F25E45" w14:textId="77777777" w:rsidR="001A617B" w:rsidRPr="00A21FCD" w:rsidRDefault="001A617B" w:rsidP="00B7742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Kaprodi</w:t>
            </w:r>
          </w:p>
          <w:p w14:paraId="0F1741C7" w14:textId="77777777" w:rsidR="001A617B" w:rsidRDefault="001A617B" w:rsidP="00B7742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14:paraId="0A43386D" w14:textId="77777777" w:rsidR="001A617B" w:rsidRDefault="001A617B" w:rsidP="00B7742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14:paraId="479CE0B7" w14:textId="4FD86BDD" w:rsidR="001A617B" w:rsidRPr="00A21FCD" w:rsidRDefault="001A617B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Eka Permanasari, </w:t>
            </w:r>
            <w:proofErr w:type="gramStart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Ph.D</w:t>
            </w:r>
            <w:proofErr w:type="gram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14:paraId="3CAED4F4" w14:textId="77777777" w:rsidR="001A617B" w:rsidRPr="00A21FCD" w:rsidRDefault="001A617B" w:rsidP="00B7742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Dekan </w:t>
            </w:r>
          </w:p>
          <w:p w14:paraId="1A2C5C0D" w14:textId="77777777" w:rsidR="001A617B" w:rsidRDefault="001A617B" w:rsidP="00B7742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14:paraId="32D4162C" w14:textId="77777777" w:rsidR="001A617B" w:rsidRDefault="001A617B" w:rsidP="00B7742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14:paraId="4F3ECA4F" w14:textId="0D635959" w:rsidR="001A617B" w:rsidRPr="00A21FCD" w:rsidRDefault="001A617B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Dr. Ir. Resdiansyah Mansyur, S.T., M.T.</w:t>
            </w:r>
          </w:p>
        </w:tc>
      </w:tr>
    </w:tbl>
    <w:p w14:paraId="67DE7BD6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14:paraId="5D41A96A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2"/>
        <w:gridCol w:w="860"/>
        <w:gridCol w:w="2671"/>
        <w:gridCol w:w="3697"/>
      </w:tblGrid>
      <w:tr w:rsidR="00657720" w:rsidRPr="00657720" w14:paraId="0617D338" w14:textId="77777777" w:rsidTr="00A21FCD">
        <w:trPr>
          <w:trHeight w:val="647"/>
          <w:tblHeader/>
        </w:trPr>
        <w:tc>
          <w:tcPr>
            <w:tcW w:w="10296" w:type="dxa"/>
            <w:gridSpan w:val="4"/>
            <w:shd w:val="clear" w:color="auto" w:fill="7F7F7F" w:themeFill="text1" w:themeFillTint="80"/>
            <w:vAlign w:val="center"/>
          </w:tcPr>
          <w:p w14:paraId="3B0D3E32" w14:textId="77777777" w:rsidR="00657720" w:rsidRPr="00A21FCD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</w:rPr>
              <w:t>RENCANA PEMBELAJARAN SEMESTER</w:t>
            </w:r>
          </w:p>
        </w:tc>
      </w:tr>
      <w:tr w:rsidR="005B1195" w:rsidRPr="00657720" w14:paraId="45FB3C6C" w14:textId="777777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5B0EB0A8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Capaian Pembelajaran (CP)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5D9C0867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CPL - PRODI</w:t>
            </w:r>
          </w:p>
        </w:tc>
      </w:tr>
      <w:tr w:rsidR="005B1195" w:rsidRPr="00657720" w14:paraId="55F54189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5249CF61" w14:textId="77777777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74A59566" w14:textId="77777777" w:rsidR="005B1195" w:rsidRPr="00657720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S9</w:t>
            </w:r>
          </w:p>
          <w:p w14:paraId="0F61701B" w14:textId="77777777" w:rsidR="005B1195" w:rsidRPr="00657720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P3</w:t>
            </w:r>
          </w:p>
        </w:tc>
        <w:tc>
          <w:tcPr>
            <w:tcW w:w="6566" w:type="dxa"/>
            <w:gridSpan w:val="2"/>
            <w:tcBorders>
              <w:bottom w:val="single" w:sz="4" w:space="0" w:color="auto"/>
            </w:tcBorders>
            <w:vAlign w:val="center"/>
          </w:tcPr>
          <w:p w14:paraId="43E368B1" w14:textId="77777777" w:rsidR="00384C56" w:rsidRDefault="00384C56" w:rsidP="00384C5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441"/>
              <w:rPr>
                <w:rFonts w:ascii="Arial" w:hAnsi="Arial" w:cs="Arial"/>
              </w:rPr>
            </w:pPr>
            <w:r w:rsidRPr="00DE26C3">
              <w:rPr>
                <w:rFonts w:ascii="Arial" w:hAnsi="Arial" w:cs="Arial"/>
              </w:rPr>
              <w:t>Menitikberatkan pola pembelajaran yang berimbang pada konsep keilmuan dan praktek di lapangan.</w:t>
            </w:r>
          </w:p>
          <w:p w14:paraId="2D7F62BE" w14:textId="77777777" w:rsidR="00384C56" w:rsidRDefault="00384C56" w:rsidP="00384C5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441"/>
              <w:rPr>
                <w:rFonts w:ascii="Arial" w:hAnsi="Arial" w:cs="Arial"/>
              </w:rPr>
            </w:pPr>
            <w:r w:rsidRPr="00384C56">
              <w:rPr>
                <w:rFonts w:ascii="Arial" w:hAnsi="Arial" w:cs="Arial"/>
              </w:rPr>
              <w:t>Proses Problem based learning dalam pembelajaran.</w:t>
            </w:r>
          </w:p>
          <w:p w14:paraId="353BE60D" w14:textId="2F7B08BD" w:rsidR="00AA6E2A" w:rsidRPr="00384C56" w:rsidRDefault="00384C56" w:rsidP="00384C5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441"/>
              <w:rPr>
                <w:rFonts w:ascii="Arial" w:hAnsi="Arial" w:cs="Arial"/>
              </w:rPr>
            </w:pPr>
            <w:r w:rsidRPr="00384C56">
              <w:rPr>
                <w:rFonts w:ascii="Arial" w:hAnsi="Arial" w:cs="Arial"/>
              </w:rPr>
              <w:t>Penerimaan prinsip sustainable eco development ke dalam setiap mata kuliah.</w:t>
            </w:r>
          </w:p>
        </w:tc>
      </w:tr>
      <w:tr w:rsidR="005B1195" w:rsidRPr="00657720" w14:paraId="0848D920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3CE01A2F" w14:textId="77777777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7C5948C0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CP-M</w:t>
            </w:r>
            <w:r w:rsidRPr="00657720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</w:t>
            </w:r>
          </w:p>
        </w:tc>
      </w:tr>
      <w:tr w:rsidR="005B1195" w:rsidRPr="00657720" w14:paraId="332F1E52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6DBE5F56" w14:textId="77777777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3B5C67B8" w14:textId="77777777" w:rsidR="005B1195" w:rsidRPr="00657720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M1</w:t>
            </w:r>
          </w:p>
          <w:p w14:paraId="6303D2E3" w14:textId="77777777" w:rsidR="005B1195" w:rsidRPr="00657720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M2</w:t>
            </w:r>
          </w:p>
        </w:tc>
        <w:tc>
          <w:tcPr>
            <w:tcW w:w="6566" w:type="dxa"/>
            <w:gridSpan w:val="2"/>
            <w:vAlign w:val="center"/>
          </w:tcPr>
          <w:p w14:paraId="6AF05040" w14:textId="77777777" w:rsidR="00384C56" w:rsidRPr="00DE26C3" w:rsidRDefault="00384C56" w:rsidP="00384C56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ind w:left="441"/>
              <w:rPr>
                <w:rFonts w:ascii="Arial" w:hAnsi="Arial" w:cs="Arial"/>
              </w:rPr>
            </w:pPr>
            <w:r w:rsidRPr="00DE26C3">
              <w:rPr>
                <w:rFonts w:ascii="Arial" w:hAnsi="Arial" w:cs="Arial"/>
              </w:rPr>
              <w:t>Menerapakan pemikiran logis, kritis sistematis, dan inovatif dalam konteks pengembangan atau implementasi ilmu pengetahuan dan/atau teknologi sesuai dengan bidang keahliannya.</w:t>
            </w:r>
          </w:p>
          <w:p w14:paraId="186ED8D9" w14:textId="77777777" w:rsidR="00384C56" w:rsidRDefault="00384C56" w:rsidP="00384C56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ind w:left="441"/>
              <w:rPr>
                <w:rFonts w:ascii="Arial" w:hAnsi="Arial" w:cs="Arial"/>
              </w:rPr>
            </w:pPr>
            <w:r w:rsidRPr="00DE26C3">
              <w:rPr>
                <w:rFonts w:ascii="Arial" w:hAnsi="Arial" w:cs="Arial"/>
              </w:rPr>
              <w:t>Mengambil keputusan secara tepat dalam konteks penyelesaian masalah dibidang keahliannya, berdasarkan hasil analisis terhadap informasi dan data.</w:t>
            </w:r>
          </w:p>
          <w:p w14:paraId="48B06C14" w14:textId="111262B9" w:rsidR="0047369A" w:rsidRPr="00384C56" w:rsidRDefault="00384C56" w:rsidP="005B1195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ind w:left="441"/>
              <w:rPr>
                <w:rFonts w:ascii="Arial" w:hAnsi="Arial" w:cs="Arial"/>
              </w:rPr>
            </w:pPr>
            <w:r w:rsidRPr="00384C56">
              <w:rPr>
                <w:rFonts w:ascii="Arial" w:hAnsi="Arial" w:cs="Arial"/>
              </w:rPr>
              <w:t>Mengelola pembelajaran secara mandiri.</w:t>
            </w:r>
          </w:p>
        </w:tc>
      </w:tr>
      <w:tr w:rsidR="005B1195" w:rsidRPr="00657720" w14:paraId="4369E121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31AB0E93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Deskripsi Singkat MK</w:t>
            </w:r>
          </w:p>
        </w:tc>
        <w:tc>
          <w:tcPr>
            <w:tcW w:w="7436" w:type="dxa"/>
            <w:gridSpan w:val="3"/>
          </w:tcPr>
          <w:p w14:paraId="172900D4" w14:textId="53CDF7B9" w:rsidR="005B1195" w:rsidRDefault="00FD6EB0" w:rsidP="00FD6EB0">
            <w:pPr>
              <w:pStyle w:val="NoSpacing"/>
              <w:rPr>
                <w:rFonts w:ascii="Arial" w:eastAsia="Adobe Fan Heiti Std B" w:hAnsi="Arial" w:cs="Arial"/>
              </w:rPr>
            </w:pPr>
            <w:r w:rsidRPr="00FD6EB0">
              <w:rPr>
                <w:rFonts w:ascii="Arial" w:eastAsia="Adobe Fan Heiti Std B" w:hAnsi="Arial" w:cs="Arial"/>
              </w:rPr>
              <w:t xml:space="preserve">Mata kuliah ini memberi kesempatan bagi mahasiswa untuk memahami apa dan pentingnya pusaka arsitektur; </w:t>
            </w:r>
            <w:r w:rsidR="00EE0F5E">
              <w:rPr>
                <w:rFonts w:ascii="Arial" w:eastAsia="Adobe Fan Heiti Std B" w:hAnsi="Arial" w:cs="Arial"/>
              </w:rPr>
              <w:t xml:space="preserve">mampu mamahami pusaka </w:t>
            </w:r>
            <w:r w:rsidR="00EE0F5E" w:rsidRPr="00EE0F5E">
              <w:rPr>
                <w:rFonts w:ascii="Arial" w:eastAsia="Adobe Fan Heiti Std B" w:hAnsi="Arial" w:cs="Arial"/>
                <w:i/>
              </w:rPr>
              <w:t>(heritage)</w:t>
            </w:r>
            <w:r w:rsidRPr="00FD6EB0">
              <w:rPr>
                <w:rFonts w:ascii="Arial" w:eastAsia="Adobe Fan Heiti Std B" w:hAnsi="Arial" w:cs="Arial"/>
              </w:rPr>
              <w:t xml:space="preserve"> </w:t>
            </w:r>
            <w:r w:rsidR="00EE0F5E">
              <w:rPr>
                <w:rFonts w:ascii="Arial" w:eastAsia="Adobe Fan Heiti Std B" w:hAnsi="Arial" w:cs="Arial"/>
              </w:rPr>
              <w:t xml:space="preserve">arsitektur, mengenali karakter dan periodisasinya di dunia maupun di Indonesia. Selanjutnya mahasiswa dapat memahami apa itu pelestarian arsitektur. </w:t>
            </w:r>
            <w:r w:rsidR="00AA6E2A">
              <w:rPr>
                <w:rFonts w:ascii="Arial" w:eastAsia="Adobe Fan Heiti Std B" w:hAnsi="Arial" w:cs="Arial"/>
              </w:rPr>
              <w:t>Mengenali dan memahami arti penting, filosofi konsep pengertian pelestarian arsitektur yang selanjutnya mahasiswa dapat melakukan perancangan pelestarian arsitektur.</w:t>
            </w:r>
          </w:p>
          <w:p w14:paraId="5D814611" w14:textId="50639142" w:rsidR="001F1985" w:rsidRPr="00FD6EB0" w:rsidRDefault="001F1985" w:rsidP="00FD6EB0">
            <w:pPr>
              <w:pStyle w:val="NoSpacing"/>
              <w:rPr>
                <w:rFonts w:ascii="Arial" w:eastAsia="Adobe Fan Heiti Std B" w:hAnsi="Arial" w:cs="Arial"/>
              </w:rPr>
            </w:pPr>
          </w:p>
        </w:tc>
      </w:tr>
      <w:tr w:rsidR="005B1195" w:rsidRPr="00657720" w14:paraId="751A01F9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4FEE787E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lastRenderedPageBreak/>
              <w:t>Materi Pemebelajaran/Pokok Bahasan</w:t>
            </w:r>
          </w:p>
        </w:tc>
        <w:tc>
          <w:tcPr>
            <w:tcW w:w="7436" w:type="dxa"/>
            <w:gridSpan w:val="3"/>
            <w:vAlign w:val="center"/>
          </w:tcPr>
          <w:p w14:paraId="0A915AE2" w14:textId="6D7CF8D4" w:rsidR="005B1195" w:rsidRPr="00657720" w:rsidRDefault="00175C0E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Pengertian, </w:t>
            </w:r>
            <w:r w:rsidR="00A0107A">
              <w:rPr>
                <w:rFonts w:ascii="Arial" w:hAnsi="Arial" w:cs="Arial"/>
              </w:rPr>
              <w:t>ruang lingkup dan periodisasi pusaka arsitektur</w:t>
            </w:r>
          </w:p>
          <w:p w14:paraId="6CB7729F" w14:textId="77777777" w:rsidR="00A0107A" w:rsidRPr="00A0107A" w:rsidRDefault="00A0107A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0107A">
              <w:rPr>
                <w:rFonts w:ascii="Arial" w:hAnsi="Arial" w:cs="Arial"/>
              </w:rPr>
              <w:t xml:space="preserve">Filosofi, konsep dan pengertian pelestarian arsitektur </w:t>
            </w:r>
          </w:p>
          <w:p w14:paraId="1AA7E956" w14:textId="6E62C696" w:rsidR="004D70A9" w:rsidRPr="00657720" w:rsidRDefault="00A0107A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Ruang lingkup, kriteria, metode dan teknik pelestarian arsitektur</w:t>
            </w:r>
          </w:p>
          <w:p w14:paraId="36AF57AB" w14:textId="6D118FEE" w:rsidR="004D70A9" w:rsidRDefault="00EC1EFA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Peratu</w:t>
            </w:r>
            <w:r w:rsidR="00A0107A">
              <w:rPr>
                <w:rFonts w:ascii="Arial" w:hAnsi="Arial" w:cs="Arial"/>
              </w:rPr>
              <w:t>ran dan perundangan pelestarian arsitektur</w:t>
            </w:r>
          </w:p>
          <w:p w14:paraId="3A59FA38" w14:textId="71DC8E57" w:rsidR="00A0107A" w:rsidRDefault="00A0107A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Pusaka arsitektur dalm kontek urban</w:t>
            </w:r>
          </w:p>
          <w:p w14:paraId="354D9F49" w14:textId="7AFFEBD9" w:rsidR="00A0107A" w:rsidRDefault="00A0107A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0107A">
              <w:rPr>
                <w:rFonts w:ascii="Arial" w:hAnsi="Arial" w:cs="Arial"/>
              </w:rPr>
              <w:t>Kasus-kasus kegiatan pelestarian arsitektur bangunan dan kawasan</w:t>
            </w:r>
          </w:p>
          <w:p w14:paraId="4707EB14" w14:textId="1F9E7542" w:rsidR="00A0107A" w:rsidRDefault="00987280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Metode dan pengumpulan data pelestarian pusaka arsitektur</w:t>
            </w:r>
          </w:p>
          <w:p w14:paraId="15D232DD" w14:textId="673294B9" w:rsidR="00A0107A" w:rsidRDefault="00A0107A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Struktur, konstruksi dan material dalam pusaka arsitektur</w:t>
            </w:r>
          </w:p>
          <w:p w14:paraId="1FA568A6" w14:textId="5C63DE40" w:rsidR="00AA6E2A" w:rsidRPr="00AA6E2A" w:rsidRDefault="00EC1807" w:rsidP="00AA6E2A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Perancangan pelestarian arsitektur</w:t>
            </w:r>
          </w:p>
          <w:p w14:paraId="7761918F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4D70A9" w:rsidRPr="00657720" w14:paraId="542B40FF" w14:textId="777777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01CAA45F" w14:textId="3BF5FE89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Pustaka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56108E2D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Utama</w:t>
            </w:r>
          </w:p>
        </w:tc>
      </w:tr>
      <w:tr w:rsidR="004D70A9" w:rsidRPr="00657720" w14:paraId="0306D73F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1A694FA7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14:paraId="7B23D299" w14:textId="77777777" w:rsidR="00CE7E88" w:rsidRPr="00CE7E88" w:rsidRDefault="00CE7E88" w:rsidP="00CE7E88">
            <w:pPr>
              <w:ind w:left="18"/>
              <w:rPr>
                <w:rFonts w:ascii="Arial" w:eastAsia="MS Gothic" w:hAnsi="Arial" w:cs="Arial"/>
              </w:rPr>
            </w:pPr>
            <w:r w:rsidRPr="00CE7E88">
              <w:rPr>
                <w:rFonts w:ascii="Arial" w:hAnsi="Arial" w:cs="Arial"/>
                <w:color w:val="000000"/>
              </w:rPr>
              <w:t xml:space="preserve">Cohen, N., "Chapter </w:t>
            </w:r>
            <w:proofErr w:type="gramStart"/>
            <w:r w:rsidRPr="00CE7E88">
              <w:rPr>
                <w:rFonts w:ascii="Arial" w:hAnsi="Arial" w:cs="Arial"/>
                <w:color w:val="000000"/>
              </w:rPr>
              <w:t>Twenty Eight</w:t>
            </w:r>
            <w:proofErr w:type="gramEnd"/>
            <w:r w:rsidRPr="00CE7E88">
              <w:rPr>
                <w:rFonts w:ascii="Arial" w:hAnsi="Arial" w:cs="Arial"/>
                <w:color w:val="000000"/>
              </w:rPr>
              <w:t xml:space="preserve">: Methodology of Conservation" in </w:t>
            </w:r>
            <w:r w:rsidRPr="00CE7E88">
              <w:rPr>
                <w:rFonts w:ascii="Arial" w:hAnsi="Arial" w:cs="Arial"/>
                <w:i/>
                <w:color w:val="000000"/>
              </w:rPr>
              <w:t xml:space="preserve">Urban Planning Conservation and Preservation </w:t>
            </w:r>
            <w:r w:rsidRPr="00CE7E88">
              <w:rPr>
                <w:rFonts w:ascii="Arial" w:hAnsi="Arial" w:cs="Arial"/>
                <w:color w:val="000000"/>
              </w:rPr>
              <w:t>by Cohen, N., 2001, New York: McGraw-Hill, pp.297-311.</w:t>
            </w:r>
          </w:p>
          <w:p w14:paraId="28532069" w14:textId="77777777" w:rsidR="00CE7E88" w:rsidRPr="00CE7E88" w:rsidRDefault="00CE7E88" w:rsidP="00CE7E88">
            <w:pPr>
              <w:ind w:left="18"/>
              <w:rPr>
                <w:rFonts w:ascii="Arial" w:eastAsia="MS Gothic" w:hAnsi="Arial" w:cs="Arial"/>
              </w:rPr>
            </w:pPr>
            <w:r w:rsidRPr="00CE7E88">
              <w:rPr>
                <w:rFonts w:ascii="Arial" w:hAnsi="Arial" w:cs="Arial"/>
                <w:color w:val="000000"/>
              </w:rPr>
              <w:t xml:space="preserve">D.H, Harastoeti., "Peristilahan, Pengertian, dan Prinsip dalam Konservasi", "Pendekatan dan Kriteria dalam Konservasi" in </w:t>
            </w:r>
            <w:r w:rsidRPr="00CE7E88">
              <w:rPr>
                <w:rFonts w:ascii="Arial" w:hAnsi="Arial" w:cs="Arial"/>
                <w:i/>
                <w:color w:val="000000"/>
              </w:rPr>
              <w:t xml:space="preserve">100 Bangunan Cagar Budaya Bandung </w:t>
            </w:r>
            <w:r w:rsidRPr="00CE7E88">
              <w:rPr>
                <w:rFonts w:ascii="Arial" w:hAnsi="Arial" w:cs="Arial"/>
                <w:color w:val="000000"/>
              </w:rPr>
              <w:t>by D.H., Harastoeti, 2011, Bandung: CSS Publish, pp. 21-42</w:t>
            </w:r>
            <w:r w:rsidRPr="00CE7E88">
              <w:rPr>
                <w:rFonts w:ascii="Arial" w:eastAsia="Adobe Fan Heiti Std B" w:hAnsi="Arial" w:cs="Arial"/>
              </w:rPr>
              <w:t xml:space="preserve">. </w:t>
            </w:r>
          </w:p>
          <w:p w14:paraId="180F141E" w14:textId="77777777" w:rsidR="00CE7E88" w:rsidRPr="00CE7E88" w:rsidRDefault="00CE7E88" w:rsidP="00CE7E88">
            <w:pPr>
              <w:ind w:left="18"/>
              <w:rPr>
                <w:rFonts w:ascii="Arial" w:eastAsia="MS Gothic" w:hAnsi="Arial" w:cs="Arial"/>
              </w:rPr>
            </w:pPr>
            <w:r w:rsidRPr="00CE7E88">
              <w:rPr>
                <w:rFonts w:ascii="Arial" w:hAnsi="Arial" w:cs="Arial"/>
                <w:color w:val="000000"/>
              </w:rPr>
              <w:t xml:space="preserve">Feilden, B. M., "Introduction to Architectural Conservation" in </w:t>
            </w:r>
            <w:r w:rsidRPr="00CE7E88">
              <w:rPr>
                <w:rFonts w:ascii="Arial" w:hAnsi="Arial" w:cs="Arial"/>
                <w:i/>
                <w:color w:val="000000"/>
              </w:rPr>
              <w:t>Conservation of Historic Buildings</w:t>
            </w:r>
            <w:r w:rsidRPr="00CE7E88">
              <w:rPr>
                <w:rFonts w:ascii="Arial" w:hAnsi="Arial" w:cs="Arial"/>
                <w:color w:val="000000"/>
              </w:rPr>
              <w:t xml:space="preserve"> by Feilden, B.M., 1982, Oxford: Architectural Press., pp.1-18</w:t>
            </w:r>
            <w:r w:rsidRPr="00CE7E88">
              <w:rPr>
                <w:rFonts w:ascii="Arial" w:eastAsia="Adobe Fan Heiti Std B" w:hAnsi="Arial" w:cs="Arial"/>
              </w:rPr>
              <w:t>.</w:t>
            </w:r>
          </w:p>
          <w:p w14:paraId="158390AD" w14:textId="77777777" w:rsidR="00CE7E88" w:rsidRPr="00CE7E88" w:rsidRDefault="00CE7E88" w:rsidP="00CE7E88">
            <w:pPr>
              <w:ind w:left="18"/>
              <w:rPr>
                <w:rFonts w:ascii="Arial" w:eastAsia="MS Gothic" w:hAnsi="Arial" w:cs="Arial"/>
              </w:rPr>
            </w:pPr>
            <w:r w:rsidRPr="00CE7E88">
              <w:rPr>
                <w:rFonts w:ascii="Arial" w:hAnsi="Arial" w:cs="Arial"/>
                <w:color w:val="000000"/>
              </w:rPr>
              <w:t xml:space="preserve">Feilden, B. M., "Inspections and Reports" in </w:t>
            </w:r>
            <w:r w:rsidRPr="00CE7E88">
              <w:rPr>
                <w:rFonts w:ascii="Arial" w:hAnsi="Arial" w:cs="Arial"/>
                <w:i/>
                <w:color w:val="000000"/>
              </w:rPr>
              <w:t>Conservation of Historic Buildings</w:t>
            </w:r>
            <w:r w:rsidRPr="00CE7E88">
              <w:rPr>
                <w:rFonts w:ascii="Arial" w:hAnsi="Arial" w:cs="Arial"/>
                <w:color w:val="000000"/>
              </w:rPr>
              <w:t xml:space="preserve"> by Feilden, B. M., 1982, Oxford: Architectural Press., pp.203-220.</w:t>
            </w:r>
          </w:p>
          <w:p w14:paraId="73520527" w14:textId="77777777" w:rsidR="00CE7E88" w:rsidRPr="00CE7E88" w:rsidRDefault="00CE7E88" w:rsidP="00CE7E88">
            <w:pPr>
              <w:ind w:left="18"/>
              <w:rPr>
                <w:rFonts w:ascii="Arial" w:eastAsia="MS Gothic" w:hAnsi="Arial" w:cs="Arial"/>
              </w:rPr>
            </w:pPr>
            <w:r w:rsidRPr="00CE7E88">
              <w:rPr>
                <w:rFonts w:ascii="Arial" w:hAnsi="Arial" w:cs="Arial"/>
                <w:color w:val="000000"/>
              </w:rPr>
              <w:t xml:space="preserve">Feilden, B. M., "Part I: Structural Aspects of Historic Buildings"&amp; "Structural Elements II: Trusses and Frames" in </w:t>
            </w:r>
            <w:r w:rsidRPr="00CE7E88">
              <w:rPr>
                <w:rFonts w:ascii="Arial" w:hAnsi="Arial" w:cs="Arial"/>
                <w:i/>
                <w:color w:val="000000"/>
              </w:rPr>
              <w:t>Conservation of Historic Buildings</w:t>
            </w:r>
            <w:r w:rsidRPr="00CE7E88">
              <w:rPr>
                <w:rFonts w:ascii="Arial" w:hAnsi="Arial" w:cs="Arial"/>
                <w:color w:val="000000"/>
              </w:rPr>
              <w:t xml:space="preserve"> by Feilden, B. M., 1982, Oxford: Architectural Press., pp.25-90.</w:t>
            </w:r>
          </w:p>
          <w:p w14:paraId="2C9C8DE0" w14:textId="77777777" w:rsidR="00CE7E88" w:rsidRPr="00CE7E88" w:rsidRDefault="00CE7E88" w:rsidP="00CE7E88">
            <w:pPr>
              <w:ind w:left="18"/>
              <w:rPr>
                <w:rFonts w:ascii="Arial" w:eastAsia="MS Gothic" w:hAnsi="Arial" w:cs="Arial"/>
              </w:rPr>
            </w:pPr>
            <w:r w:rsidRPr="00CE7E88">
              <w:rPr>
                <w:rFonts w:ascii="Arial" w:hAnsi="Arial" w:cs="Arial"/>
                <w:color w:val="000000"/>
              </w:rPr>
              <w:t xml:space="preserve">Feilden, B. M., "Part II: Causes of Decay in Materials and Structures"&amp; "Structural Elements II: Trusses and Frames" in </w:t>
            </w:r>
            <w:r w:rsidRPr="00CE7E88">
              <w:rPr>
                <w:rFonts w:ascii="Arial" w:hAnsi="Arial" w:cs="Arial"/>
                <w:i/>
                <w:color w:val="000000"/>
              </w:rPr>
              <w:t>Conservation of Historic Buildings</w:t>
            </w:r>
            <w:r w:rsidRPr="00CE7E88">
              <w:rPr>
                <w:rFonts w:ascii="Arial" w:hAnsi="Arial" w:cs="Arial"/>
                <w:color w:val="000000"/>
              </w:rPr>
              <w:t xml:space="preserve"> by Feilden, B. M., 1982, Oxford: Architectural Press., pp.93-185.</w:t>
            </w:r>
          </w:p>
          <w:p w14:paraId="0CFB82A6" w14:textId="77777777" w:rsidR="00CE7E88" w:rsidRPr="00CE7E88" w:rsidRDefault="00CE7E88" w:rsidP="00CE7E88">
            <w:pPr>
              <w:ind w:left="18"/>
              <w:rPr>
                <w:rFonts w:ascii="Arial" w:eastAsia="MS Gothic" w:hAnsi="Arial" w:cs="Arial"/>
              </w:rPr>
            </w:pPr>
            <w:r w:rsidRPr="00CE7E88">
              <w:rPr>
                <w:rFonts w:ascii="Arial" w:eastAsiaTheme="minorEastAsia" w:hAnsi="Arial" w:cs="Arial"/>
                <w:color w:val="000000"/>
              </w:rPr>
              <w:t>Gražulevičiūtė–Vileniške, I., Vilius Urbonas, "Architectural Heritage as a Socioeconomic</w:t>
            </w:r>
            <w:r w:rsidRPr="00CE7E88">
              <w:rPr>
                <w:rFonts w:ascii="Arial" w:eastAsia="MS Gothic" w:hAnsi="Arial" w:cs="Arial"/>
              </w:rPr>
              <w:t xml:space="preserve"> </w:t>
            </w:r>
            <w:r w:rsidRPr="00CE7E88">
              <w:rPr>
                <w:rFonts w:ascii="Arial" w:eastAsiaTheme="minorEastAsia" w:hAnsi="Arial" w:cs="Arial"/>
                <w:color w:val="000000"/>
              </w:rPr>
              <w:t>Opportunity for Revitalization of</w:t>
            </w:r>
            <w:r w:rsidRPr="00CE7E88">
              <w:rPr>
                <w:rFonts w:ascii="Arial" w:eastAsia="MS Gothic" w:hAnsi="Arial" w:cs="Arial"/>
              </w:rPr>
              <w:t xml:space="preserve"> </w:t>
            </w:r>
            <w:r w:rsidRPr="00CE7E88">
              <w:rPr>
                <w:rFonts w:ascii="Arial" w:eastAsiaTheme="minorEastAsia" w:hAnsi="Arial" w:cs="Arial"/>
                <w:color w:val="000000"/>
              </w:rPr>
              <w:t xml:space="preserve">Historic Urban Centres: </w:t>
            </w:r>
            <w:proofErr w:type="gramStart"/>
            <w:r w:rsidRPr="00CE7E88">
              <w:rPr>
                <w:rFonts w:ascii="Arial" w:eastAsiaTheme="minorEastAsia" w:hAnsi="Arial" w:cs="Arial"/>
                <w:color w:val="000000"/>
              </w:rPr>
              <w:t>a</w:t>
            </w:r>
            <w:proofErr w:type="gramEnd"/>
            <w:r w:rsidRPr="00CE7E88">
              <w:rPr>
                <w:rFonts w:ascii="Arial" w:eastAsiaTheme="minorEastAsia" w:hAnsi="Arial" w:cs="Arial"/>
                <w:color w:val="000000"/>
              </w:rPr>
              <w:t xml:space="preserve"> Global Perspective" in Scientific Journal of Riga Technical University Vol. 5, 2011, pp. 27-37.</w:t>
            </w:r>
          </w:p>
          <w:p w14:paraId="27CFDD98" w14:textId="77777777" w:rsidR="00CE7E88" w:rsidRPr="00CE7E88" w:rsidRDefault="00CE7E88" w:rsidP="00CE7E88">
            <w:pPr>
              <w:ind w:left="18"/>
              <w:rPr>
                <w:rFonts w:ascii="Arial" w:eastAsia="MS Gothic" w:hAnsi="Arial" w:cs="Arial"/>
              </w:rPr>
            </w:pPr>
            <w:r w:rsidRPr="00CE7E88">
              <w:rPr>
                <w:rFonts w:ascii="Arial" w:hAnsi="Arial" w:cs="Arial"/>
                <w:color w:val="000000"/>
              </w:rPr>
              <w:lastRenderedPageBreak/>
              <w:t xml:space="preserve">Purwanto, L.M.F.,"Pecinan di Kota Kecil: Lasem, Transformasi Sebuah Kota" in </w:t>
            </w:r>
            <w:r w:rsidRPr="00CE7E88">
              <w:rPr>
                <w:rFonts w:ascii="Arial" w:hAnsi="Arial" w:cs="Arial"/>
                <w:i/>
                <w:color w:val="000000"/>
              </w:rPr>
              <w:t>Arsitektur Tradisional Tionghoa dan Perkembangan Kota</w:t>
            </w:r>
            <w:r w:rsidRPr="00CE7E88">
              <w:rPr>
                <w:rFonts w:ascii="Arial" w:hAnsi="Arial" w:cs="Arial"/>
                <w:color w:val="000000"/>
              </w:rPr>
              <w:t>" by Purwanto, L.M.F., 2010, Yogyakarta: Penerbit Ombak, pp.143-186.</w:t>
            </w:r>
          </w:p>
          <w:p w14:paraId="0961ABC2" w14:textId="29BE9B4B" w:rsidR="004D70A9" w:rsidRPr="00CE7E88" w:rsidRDefault="00CE7E88" w:rsidP="00CE7E88">
            <w:pPr>
              <w:ind w:left="18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CE7E88">
              <w:rPr>
                <w:rFonts w:ascii="Arial" w:hAnsi="Arial" w:cs="Arial"/>
                <w:color w:val="000000"/>
              </w:rPr>
              <w:t xml:space="preserve">Tiesdell S, Taner Oc, Tim Heath, "Historic Preservation" in </w:t>
            </w:r>
            <w:r w:rsidRPr="00CE7E88">
              <w:rPr>
                <w:rFonts w:ascii="Arial" w:hAnsi="Arial" w:cs="Arial"/>
                <w:i/>
                <w:color w:val="000000"/>
              </w:rPr>
              <w:t xml:space="preserve">Revitalizing Historic Urban Quarters </w:t>
            </w:r>
            <w:r w:rsidRPr="00CE7E88">
              <w:rPr>
                <w:rFonts w:ascii="Arial" w:hAnsi="Arial" w:cs="Arial"/>
                <w:color w:val="000000"/>
              </w:rPr>
              <w:t>by Tiesdell, S., 1996. New York: Architectural Press., pp. 11-18</w:t>
            </w:r>
            <w:r w:rsidRPr="00CE7E88">
              <w:rPr>
                <w:rFonts w:ascii="Arial" w:eastAsia="Adobe Fan Heiti Std B" w:hAnsi="Arial" w:cs="Arial"/>
              </w:rPr>
              <w:t>.</w:t>
            </w:r>
          </w:p>
        </w:tc>
      </w:tr>
      <w:tr w:rsidR="004D70A9" w:rsidRPr="00657720" w14:paraId="42654578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387C44F9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126EDEC7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Pendukung</w:t>
            </w:r>
          </w:p>
        </w:tc>
      </w:tr>
      <w:tr w:rsidR="004D70A9" w:rsidRPr="00657720" w14:paraId="6713CB4A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4226E9E1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14:paraId="66F773FF" w14:textId="105849D7" w:rsidR="004D70A9" w:rsidRPr="00657720" w:rsidRDefault="00CE7E88" w:rsidP="004D70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3E29DD19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14:paraId="493A82CE" w14:textId="77777777" w:rsidTr="00657720">
        <w:trPr>
          <w:trHeight w:val="287"/>
        </w:trPr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7D6AD376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Media Pembelajaran</w:t>
            </w:r>
          </w:p>
        </w:tc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14:paraId="063F4032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Perangkat Lunak: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14:paraId="438E680D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Perangkat Keras:</w:t>
            </w:r>
          </w:p>
        </w:tc>
      </w:tr>
      <w:tr w:rsidR="005B1195" w:rsidRPr="00657720" w14:paraId="30E54D7E" w14:textId="77777777" w:rsidTr="00657720">
        <w:trPr>
          <w:trHeight w:val="435"/>
        </w:trPr>
        <w:tc>
          <w:tcPr>
            <w:tcW w:w="2860" w:type="dxa"/>
            <w:vMerge/>
            <w:shd w:val="clear" w:color="auto" w:fill="D9D9D9" w:themeFill="background1" w:themeFillShade="D9"/>
          </w:tcPr>
          <w:p w14:paraId="64B8E8A2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gridSpan w:val="2"/>
          </w:tcPr>
          <w:p w14:paraId="24C179DA" w14:textId="0B457AB8" w:rsidR="005B1195" w:rsidRPr="00657720" w:rsidRDefault="0047369A" w:rsidP="004D70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Microsoft Power Point</w:t>
            </w:r>
          </w:p>
          <w:p w14:paraId="2D6C625C" w14:textId="77777777" w:rsidR="005B1195" w:rsidRPr="00657720" w:rsidRDefault="005B1195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6A9A21AA" w14:textId="07B4E5D6" w:rsidR="005B1195" w:rsidRDefault="004D70A9" w:rsidP="004D70A9">
            <w:pPr>
              <w:pStyle w:val="NoSpacing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LCD Projector</w:t>
            </w:r>
            <w:r w:rsidR="00AC1C14">
              <w:rPr>
                <w:rFonts w:ascii="Arial" w:hAnsi="Arial" w:cs="Arial"/>
              </w:rPr>
              <w:t>, Notebook</w:t>
            </w:r>
          </w:p>
          <w:p w14:paraId="320625CF" w14:textId="494C1B02" w:rsidR="00AC1C14" w:rsidRPr="00657720" w:rsidRDefault="00AC1C14" w:rsidP="004D70A9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14:paraId="63A21250" w14:textId="77777777" w:rsidTr="00657720">
        <w:trPr>
          <w:trHeight w:val="449"/>
        </w:trPr>
        <w:tc>
          <w:tcPr>
            <w:tcW w:w="2860" w:type="dxa"/>
            <w:shd w:val="clear" w:color="auto" w:fill="D9D9D9" w:themeFill="background1" w:themeFillShade="D9"/>
          </w:tcPr>
          <w:p w14:paraId="67DAA5B3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Team Teaching</w:t>
            </w:r>
          </w:p>
        </w:tc>
        <w:tc>
          <w:tcPr>
            <w:tcW w:w="7436" w:type="dxa"/>
            <w:gridSpan w:val="3"/>
            <w:vAlign w:val="center"/>
          </w:tcPr>
          <w:p w14:paraId="714AF4E6" w14:textId="73EEFBB1" w:rsidR="005B1195" w:rsidRPr="00657720" w:rsidRDefault="005B1195" w:rsidP="005C3056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14:paraId="0C7D061C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5BA58384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Mata Kuliah Prasyarat</w:t>
            </w:r>
          </w:p>
        </w:tc>
        <w:tc>
          <w:tcPr>
            <w:tcW w:w="7436" w:type="dxa"/>
            <w:gridSpan w:val="3"/>
            <w:vAlign w:val="center"/>
          </w:tcPr>
          <w:p w14:paraId="7A3A55DD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  <w:p w14:paraId="2AFCE8A3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  <w:p w14:paraId="437577AD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36026FB" w14:textId="77777777" w:rsidR="007624C0" w:rsidRDefault="007624C0" w:rsidP="0021245E">
      <w:pPr>
        <w:pStyle w:val="NoSpacing"/>
        <w:spacing w:line="360" w:lineRule="auto"/>
        <w:rPr>
          <w:rFonts w:ascii="Cambria" w:hAnsi="Cambria"/>
        </w:rPr>
      </w:pPr>
    </w:p>
    <w:p w14:paraId="0AC4379D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24964001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33222228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3F85306C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739F7B8B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48537B4E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45AE4A42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4A63A788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6C1EF946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7B4DEFB5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77F1E790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164D8669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372A30CE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689F0D53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  <w:sectPr w:rsidR="004D70A9" w:rsidSect="007F42E3">
          <w:headerReference w:type="default" r:id="rId7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14:paraId="38CF15B9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7B813B9C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ColorfulShading"/>
        <w:tblW w:w="13288" w:type="dxa"/>
        <w:tblLook w:val="0600" w:firstRow="0" w:lastRow="0" w:firstColumn="0" w:lastColumn="0" w:noHBand="1" w:noVBand="1"/>
      </w:tblPr>
      <w:tblGrid>
        <w:gridCol w:w="856"/>
        <w:gridCol w:w="2639"/>
        <w:gridCol w:w="2373"/>
        <w:gridCol w:w="2160"/>
        <w:gridCol w:w="2035"/>
        <w:gridCol w:w="2195"/>
        <w:gridCol w:w="1030"/>
      </w:tblGrid>
      <w:tr w:rsidR="00A21FCD" w:rsidRPr="007F42E3" w14:paraId="735F242F" w14:textId="77777777" w:rsidTr="00A21FCD">
        <w:trPr>
          <w:trHeight w:val="561"/>
          <w:tblHeader/>
        </w:trPr>
        <w:tc>
          <w:tcPr>
            <w:tcW w:w="13288" w:type="dxa"/>
            <w:gridSpan w:val="7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27D8D4F9" w14:textId="77777777" w:rsidR="00A21FCD" w:rsidRPr="00A21FCD" w:rsidRDefault="00A21FCD" w:rsidP="00A21FC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PEMBELAJARAN SEMESTER</w:t>
            </w:r>
          </w:p>
          <w:p w14:paraId="446F0D54" w14:textId="77777777" w:rsidR="00A21FCD" w:rsidRPr="00A21FCD" w:rsidRDefault="00A21FCD" w:rsidP="00A21FC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D70A9" w:rsidRPr="007F42E3" w14:paraId="331E1E4E" w14:textId="77777777" w:rsidTr="00923CEA">
        <w:trPr>
          <w:trHeight w:val="777"/>
          <w:tblHeader/>
        </w:trPr>
        <w:tc>
          <w:tcPr>
            <w:tcW w:w="856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23FC02A8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ke-</w:t>
            </w:r>
          </w:p>
        </w:tc>
        <w:tc>
          <w:tcPr>
            <w:tcW w:w="2639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15FEA9F2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14:paraId="65CA6441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(Kemampuan Akhir yang Diharapkan)</w:t>
            </w:r>
          </w:p>
        </w:tc>
        <w:tc>
          <w:tcPr>
            <w:tcW w:w="2373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20750C6C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</w:p>
        </w:tc>
        <w:tc>
          <w:tcPr>
            <w:tcW w:w="216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456A59E9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 &amp; Bentuk Penilaian</w:t>
            </w:r>
          </w:p>
        </w:tc>
        <w:tc>
          <w:tcPr>
            <w:tcW w:w="203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1C080ED9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 Pembelajaran (Estimasi Waktu)</w:t>
            </w:r>
          </w:p>
        </w:tc>
        <w:tc>
          <w:tcPr>
            <w:tcW w:w="219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7C2E4E14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 Pembelajaran (Pustaka)</w:t>
            </w:r>
          </w:p>
        </w:tc>
        <w:tc>
          <w:tcPr>
            <w:tcW w:w="103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17765EC3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 Penilaian (%)</w:t>
            </w:r>
          </w:p>
        </w:tc>
      </w:tr>
      <w:tr w:rsidR="004D70A9" w:rsidRPr="007F42E3" w14:paraId="5AA14104" w14:textId="77777777" w:rsidTr="00923CEA">
        <w:trPr>
          <w:trHeight w:val="260"/>
          <w:tblHeader/>
        </w:trPr>
        <w:tc>
          <w:tcPr>
            <w:tcW w:w="856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257D6A68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2639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5767E9FA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373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14:paraId="4887FFA0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246674DE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203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099E3707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219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15B1BADF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103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5E5AC0BF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4D70A9" w:rsidRPr="007F42E3" w14:paraId="53F5E40D" w14:textId="77777777" w:rsidTr="00923CEA">
        <w:trPr>
          <w:trHeight w:val="916"/>
        </w:trPr>
        <w:tc>
          <w:tcPr>
            <w:tcW w:w="856" w:type="dxa"/>
            <w:tcBorders>
              <w:top w:val="single" w:sz="18" w:space="0" w:color="C00000"/>
            </w:tcBorders>
            <w:vAlign w:val="center"/>
            <w:hideMark/>
          </w:tcPr>
          <w:p w14:paraId="77482A4A" w14:textId="7C1CA010" w:rsidR="004D70A9" w:rsidRPr="007F42E3" w:rsidRDefault="00315CB1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</w:t>
            </w:r>
          </w:p>
        </w:tc>
        <w:tc>
          <w:tcPr>
            <w:tcW w:w="2639" w:type="dxa"/>
            <w:tcBorders>
              <w:top w:val="single" w:sz="18" w:space="0" w:color="C00000"/>
            </w:tcBorders>
            <w:hideMark/>
          </w:tcPr>
          <w:p w14:paraId="034D6850" w14:textId="77777777" w:rsidR="004D70A9" w:rsidRDefault="00AD5CA7" w:rsidP="00137F7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137F73">
              <w:rPr>
                <w:rFonts w:ascii="Arial" w:eastAsia="Adobe Fan Heiti Std B" w:hAnsi="Arial" w:cs="Arial"/>
                <w:sz w:val="18"/>
                <w:szCs w:val="18"/>
              </w:rPr>
              <w:t xml:space="preserve">Mengetahui deskripsi dan tujuan pembelajaran Mata Kuliah </w:t>
            </w:r>
            <w:r w:rsidR="00162F35" w:rsidRPr="00137F73">
              <w:rPr>
                <w:rFonts w:ascii="Arial" w:eastAsia="Adobe Fan Heiti Std B" w:hAnsi="Arial" w:cs="Arial"/>
                <w:sz w:val="18"/>
                <w:szCs w:val="18"/>
              </w:rPr>
              <w:t xml:space="preserve">Pusaka </w:t>
            </w:r>
            <w:r w:rsidRPr="00137F73">
              <w:rPr>
                <w:rFonts w:ascii="Arial" w:eastAsia="Adobe Fan Heiti Std B" w:hAnsi="Arial" w:cs="Arial"/>
                <w:sz w:val="18"/>
                <w:szCs w:val="18"/>
              </w:rPr>
              <w:t>Arsitektur dan hal-hal yang perlu dicapai serta peraturan yang berlaku selama perkuliahan.</w:t>
            </w:r>
          </w:p>
          <w:p w14:paraId="4BA76881" w14:textId="77777777" w:rsidR="00C35BBD" w:rsidRDefault="00C35BBD" w:rsidP="00137F7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187FBF03" w14:textId="77777777" w:rsidR="00C35BBD" w:rsidRDefault="00C35BBD" w:rsidP="00C35BB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Mengetahui dan memahami pusaka, makna, jenis serta periodisasi pusaka arsitektur di Indonesia dan dunia secara garis besar.</w:t>
            </w:r>
          </w:p>
          <w:p w14:paraId="49D73EE5" w14:textId="1C493FE8" w:rsidR="00860618" w:rsidRPr="00137F73" w:rsidRDefault="00860618" w:rsidP="00C35BBD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18" w:space="0" w:color="C00000"/>
            </w:tcBorders>
          </w:tcPr>
          <w:p w14:paraId="6F20E286" w14:textId="77777777" w:rsidR="00693687" w:rsidRDefault="00693687" w:rsidP="006936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Keaktifan</w:t>
            </w:r>
          </w:p>
          <w:p w14:paraId="5B9F18ED" w14:textId="77777777" w:rsidR="00693687" w:rsidRDefault="00693687" w:rsidP="006936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Komunikasi</w:t>
            </w:r>
          </w:p>
          <w:p w14:paraId="018C2BD2" w14:textId="77777777" w:rsidR="00693687" w:rsidRDefault="00693687" w:rsidP="006936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Kecermatan</w:t>
            </w:r>
          </w:p>
          <w:p w14:paraId="21E21FDD" w14:textId="2F3714AC" w:rsidR="007F42E3" w:rsidRPr="007F42E3" w:rsidRDefault="007F42E3" w:rsidP="00693687">
            <w:pPr>
              <w:pStyle w:val="ListParagraph"/>
              <w:spacing w:after="0" w:line="240" w:lineRule="auto"/>
              <w:ind w:left="374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C00000"/>
            </w:tcBorders>
            <w:hideMark/>
          </w:tcPr>
          <w:p w14:paraId="7AED1F2C" w14:textId="77777777" w:rsidR="004D70A9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14:paraId="0D5402B1" w14:textId="77777777" w:rsidR="00162F35" w:rsidRDefault="00162F35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62F35">
              <w:rPr>
                <w:rFonts w:ascii="Arial" w:eastAsia="Adobe Fan Heiti Std B" w:hAnsi="Arial" w:cs="Arial"/>
                <w:sz w:val="18"/>
                <w:szCs w:val="18"/>
              </w:rPr>
              <w:t>Keaktifan dalam berdiskusi untuk mencari tahu terkait MK Pusaka Arsitektur</w:t>
            </w:r>
          </w:p>
          <w:p w14:paraId="0F064FDC" w14:textId="6AF7F8CB" w:rsidR="007F42E3" w:rsidRPr="00162F35" w:rsidRDefault="00162F35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162F35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14:paraId="0032678B" w14:textId="77777777"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14:paraId="28BAF0F3" w14:textId="77777777" w:rsidR="007F42E3" w:rsidRDefault="007F42E3" w:rsidP="007F42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Tulisan makalah</w:t>
            </w:r>
          </w:p>
          <w:p w14:paraId="26BA6FA0" w14:textId="77777777" w:rsidR="007F42E3" w:rsidRPr="007F42E3" w:rsidRDefault="007F42E3" w:rsidP="007F42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</w:p>
        </w:tc>
        <w:tc>
          <w:tcPr>
            <w:tcW w:w="2035" w:type="dxa"/>
            <w:tcBorders>
              <w:top w:val="single" w:sz="18" w:space="0" w:color="C00000"/>
            </w:tcBorders>
            <w:hideMark/>
          </w:tcPr>
          <w:p w14:paraId="187D5142" w14:textId="0D5CC49B" w:rsidR="00860618" w:rsidRPr="00D947AA" w:rsidRDefault="00860618" w:rsidP="00D726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19" w:hanging="219"/>
              <w:rPr>
                <w:rFonts w:ascii="Arial" w:eastAsia="MS Gothic" w:hAnsi="Arial" w:cs="Arial"/>
                <w:sz w:val="18"/>
                <w:szCs w:val="18"/>
              </w:rPr>
            </w:pPr>
            <w:r w:rsidRPr="00D947AA">
              <w:rPr>
                <w:rFonts w:ascii="Arial" w:eastAsia="MS Gothic" w:hAnsi="Arial" w:cs="Arial"/>
                <w:sz w:val="18"/>
                <w:szCs w:val="18"/>
              </w:rPr>
              <w:t xml:space="preserve">Kuliah dan </w:t>
            </w:r>
            <w:r w:rsidR="00F3321B">
              <w:rPr>
                <w:rFonts w:ascii="Arial" w:eastAsia="MS Gothic" w:hAnsi="Arial" w:cs="Arial"/>
                <w:sz w:val="18"/>
                <w:szCs w:val="18"/>
              </w:rPr>
              <w:t>Diskusi [TM: 2x (2</w:t>
            </w:r>
            <w:r w:rsidRPr="00D947AA"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14:paraId="1AA319A9" w14:textId="77777777" w:rsidR="00860618" w:rsidRDefault="00860618" w:rsidP="00860618">
            <w:pPr>
              <w:spacing w:after="0" w:line="240" w:lineRule="auto"/>
              <w:ind w:left="360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7E1C2336" w14:textId="1C417EF9" w:rsidR="00860618" w:rsidRPr="00D947AA" w:rsidRDefault="00860618" w:rsidP="00D726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19" w:hanging="219"/>
              <w:rPr>
                <w:rFonts w:ascii="Arial" w:eastAsia="MS Gothic" w:hAnsi="Arial" w:cs="Arial"/>
                <w:sz w:val="18"/>
                <w:szCs w:val="18"/>
              </w:rPr>
            </w:pPr>
            <w:r w:rsidRPr="00D947AA">
              <w:rPr>
                <w:rFonts w:ascii="Arial" w:eastAsia="MS Gothic" w:hAnsi="Arial" w:cs="Arial"/>
                <w:sz w:val="18"/>
                <w:szCs w:val="18"/>
              </w:rPr>
              <w:t>Tutorial dan Praktika</w:t>
            </w:r>
            <w:r w:rsidR="00F3321B">
              <w:rPr>
                <w:rFonts w:ascii="Arial" w:eastAsia="MS Gothic" w:hAnsi="Arial" w:cs="Arial"/>
                <w:sz w:val="18"/>
                <w:szCs w:val="18"/>
              </w:rPr>
              <w:t xml:space="preserve"> [BT</w:t>
            </w:r>
            <w:r w:rsidRPr="00D947AA">
              <w:rPr>
                <w:rFonts w:ascii="Arial" w:eastAsia="MS Gothic" w:hAnsi="Arial" w:cs="Arial"/>
                <w:sz w:val="18"/>
                <w:szCs w:val="18"/>
              </w:rPr>
              <w:t>:</w:t>
            </w:r>
            <w:r w:rsidR="00F3321B">
              <w:rPr>
                <w:rFonts w:ascii="Arial" w:eastAsia="MS Gothic" w:hAnsi="Arial" w:cs="Arial"/>
                <w:sz w:val="18"/>
                <w:szCs w:val="18"/>
              </w:rPr>
              <w:t xml:space="preserve"> 1x (1</w:t>
            </w:r>
            <w:r w:rsidRPr="00D947AA"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14:paraId="25F48C23" w14:textId="4E1BB861" w:rsidR="007F42E3" w:rsidRPr="007F42E3" w:rsidRDefault="007F42E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18" w:space="0" w:color="C00000"/>
            </w:tcBorders>
            <w:hideMark/>
          </w:tcPr>
          <w:p w14:paraId="31B0F0A9" w14:textId="5F47EB84" w:rsidR="004D70A9" w:rsidRPr="007F42E3" w:rsidRDefault="00FF54E0" w:rsidP="00FF54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Mahasiswa mengatahui tujuan mata kuliah pusaka arsitektur serta hal-hal terkait di dalamnya.</w:t>
            </w:r>
          </w:p>
        </w:tc>
        <w:tc>
          <w:tcPr>
            <w:tcW w:w="1030" w:type="dxa"/>
            <w:tcBorders>
              <w:top w:val="single" w:sz="18" w:space="0" w:color="C00000"/>
            </w:tcBorders>
            <w:hideMark/>
          </w:tcPr>
          <w:p w14:paraId="43C7ACF3" w14:textId="77777777" w:rsidR="002E1D5B" w:rsidRDefault="002E1D5B" w:rsidP="002E1D5B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4.71</w:t>
            </w:r>
          </w:p>
          <w:p w14:paraId="6C0D43FB" w14:textId="721BBD29" w:rsidR="00AD3228" w:rsidRPr="007F42E3" w:rsidRDefault="00AD3228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4D70A9" w:rsidRPr="007F42E3" w14:paraId="414BFBAF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1B3AA7E8" w14:textId="5B132696" w:rsidR="004D70A9" w:rsidRPr="007F42E3" w:rsidRDefault="00315CB1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</w:t>
            </w:r>
          </w:p>
        </w:tc>
        <w:tc>
          <w:tcPr>
            <w:tcW w:w="2639" w:type="dxa"/>
          </w:tcPr>
          <w:p w14:paraId="0BEDD332" w14:textId="3158BB7A" w:rsidR="004D70A9" w:rsidRDefault="00C35BBD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Mempu memahami pengertian pelestarian, pentingnya pelestarian, jenis-jenis dan kategori pelestarian, tujuan dan kriteria-kriteria dalam pelestarian arsitektur.</w:t>
            </w:r>
          </w:p>
          <w:p w14:paraId="34483950" w14:textId="0EE1EA7F" w:rsidR="00AA69DA" w:rsidRPr="007F42E3" w:rsidRDefault="00AA69D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73" w:type="dxa"/>
          </w:tcPr>
          <w:p w14:paraId="5E8EF1ED" w14:textId="77777777" w:rsidR="00693687" w:rsidRDefault="00693687" w:rsidP="006936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Pemahaman</w:t>
            </w:r>
          </w:p>
          <w:p w14:paraId="2CE3E937" w14:textId="77777777" w:rsidR="00693687" w:rsidRDefault="00693687" w:rsidP="006936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Keaktifan</w:t>
            </w:r>
          </w:p>
          <w:p w14:paraId="3E76ADD6" w14:textId="77777777" w:rsidR="00693687" w:rsidRDefault="00693687" w:rsidP="006936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Komunikasi</w:t>
            </w:r>
          </w:p>
          <w:p w14:paraId="69F7AFD3" w14:textId="77777777" w:rsidR="00693687" w:rsidRDefault="00693687" w:rsidP="006936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Kecermatan</w:t>
            </w:r>
          </w:p>
          <w:p w14:paraId="51CB7738" w14:textId="77777777" w:rsidR="004D70A9" w:rsidRPr="007F42E3" w:rsidRDefault="004D70A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72CC8F6" w14:textId="77777777" w:rsidR="007A2B3A" w:rsidRDefault="007A2B3A" w:rsidP="007A2B3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14:paraId="2C263ED7" w14:textId="77777777" w:rsidR="007A2B3A" w:rsidRDefault="007A2B3A" w:rsidP="007A2B3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62F35">
              <w:rPr>
                <w:rFonts w:ascii="Arial" w:eastAsia="Adobe Fan Heiti Std B" w:hAnsi="Arial" w:cs="Arial"/>
                <w:sz w:val="18"/>
                <w:szCs w:val="18"/>
              </w:rPr>
              <w:t>Keaktifan dalam berdiskusi untuk mencari tahu terkait MK Pusaka Arsitektur</w:t>
            </w:r>
          </w:p>
          <w:p w14:paraId="52457DCB" w14:textId="77777777" w:rsidR="007A2B3A" w:rsidRPr="00162F35" w:rsidRDefault="007A2B3A" w:rsidP="007A2B3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162F35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14:paraId="4EF7BDB8" w14:textId="77777777" w:rsidR="007A2B3A" w:rsidRDefault="007A2B3A" w:rsidP="007A2B3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14:paraId="1136280B" w14:textId="77777777" w:rsidR="007A2B3A" w:rsidRDefault="007A2B3A" w:rsidP="007A2B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Tulisan makalah</w:t>
            </w:r>
          </w:p>
          <w:p w14:paraId="05A9924A" w14:textId="65AAEC8F" w:rsidR="004D70A9" w:rsidRPr="007F42E3" w:rsidRDefault="007A2B3A" w:rsidP="007A2B3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</w:p>
        </w:tc>
        <w:tc>
          <w:tcPr>
            <w:tcW w:w="2035" w:type="dxa"/>
          </w:tcPr>
          <w:p w14:paraId="1F2778E1" w14:textId="17A59E0C" w:rsidR="00F3321B" w:rsidRPr="00D947AA" w:rsidRDefault="00F3321B" w:rsidP="00F332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19" w:hanging="219"/>
              <w:rPr>
                <w:rFonts w:ascii="Arial" w:eastAsia="MS Gothic" w:hAnsi="Arial" w:cs="Arial"/>
                <w:sz w:val="18"/>
                <w:szCs w:val="18"/>
              </w:rPr>
            </w:pPr>
            <w:r w:rsidRPr="00D947AA">
              <w:rPr>
                <w:rFonts w:ascii="Arial" w:eastAsia="MS Gothic" w:hAnsi="Arial" w:cs="Arial"/>
                <w:sz w:val="18"/>
                <w:szCs w:val="18"/>
              </w:rPr>
              <w:t xml:space="preserve">Kuliah dan </w:t>
            </w:r>
            <w:r>
              <w:rPr>
                <w:rFonts w:ascii="Arial" w:eastAsia="MS Gothic" w:hAnsi="Arial" w:cs="Arial"/>
                <w:sz w:val="18"/>
                <w:szCs w:val="18"/>
              </w:rPr>
              <w:t>Diskusi [TM: 1x (1</w:t>
            </w:r>
            <w:r w:rsidRPr="00D947AA"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14:paraId="4855229C" w14:textId="77777777" w:rsidR="00F3321B" w:rsidRDefault="00F3321B" w:rsidP="00F3321B">
            <w:pPr>
              <w:spacing w:after="0" w:line="240" w:lineRule="auto"/>
              <w:ind w:left="360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051D9078" w14:textId="77777777" w:rsidR="00F3321B" w:rsidRPr="00D947AA" w:rsidRDefault="00F3321B" w:rsidP="00F332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19" w:hanging="219"/>
              <w:rPr>
                <w:rFonts w:ascii="Arial" w:eastAsia="MS Gothic" w:hAnsi="Arial" w:cs="Arial"/>
                <w:sz w:val="18"/>
                <w:szCs w:val="18"/>
              </w:rPr>
            </w:pPr>
            <w:r w:rsidRPr="00D947AA">
              <w:rPr>
                <w:rFonts w:ascii="Arial" w:eastAsia="MS Gothic" w:hAnsi="Arial" w:cs="Arial"/>
                <w:sz w:val="18"/>
                <w:szCs w:val="18"/>
              </w:rPr>
              <w:t>Tutorial dan Praktika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[BT+BM</w:t>
            </w:r>
            <w:r w:rsidRPr="00D947AA">
              <w:rPr>
                <w:rFonts w:ascii="Arial" w:eastAsia="MS Gothic" w:hAnsi="Arial" w:cs="Arial"/>
                <w:sz w:val="18"/>
                <w:szCs w:val="18"/>
              </w:rPr>
              <w:t>: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(1+1)</w:t>
            </w:r>
            <w:r w:rsidRPr="00D947AA">
              <w:rPr>
                <w:rFonts w:ascii="Arial" w:eastAsia="MS Gothic" w:hAnsi="Arial" w:cs="Arial"/>
                <w:sz w:val="18"/>
                <w:szCs w:val="18"/>
              </w:rPr>
              <w:t xml:space="preserve"> 2x (2x50”)]</w:t>
            </w:r>
          </w:p>
          <w:p w14:paraId="555DC66C" w14:textId="77777777" w:rsidR="004D70A9" w:rsidRPr="007F42E3" w:rsidRDefault="004D70A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26191F8E" w14:textId="77777777" w:rsidR="004D70A9" w:rsidRDefault="00316905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Pusaka arsitektur, pengertian, ruang lingkup dan kriteria pusaka arsitektur.</w:t>
            </w:r>
          </w:p>
          <w:p w14:paraId="41C2BC42" w14:textId="77777777" w:rsidR="00316905" w:rsidRDefault="00316905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Pengantar perkembangan arsitektur Indonesia.</w:t>
            </w:r>
          </w:p>
          <w:p w14:paraId="0991F727" w14:textId="3AC25FEC" w:rsidR="00316905" w:rsidRPr="007F42E3" w:rsidRDefault="00316905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Arsitektur kolonial di Indonesia dan perkembangannya.</w:t>
            </w:r>
          </w:p>
        </w:tc>
        <w:tc>
          <w:tcPr>
            <w:tcW w:w="1030" w:type="dxa"/>
          </w:tcPr>
          <w:p w14:paraId="5E42BACC" w14:textId="77777777" w:rsidR="002E1D5B" w:rsidRDefault="002E1D5B" w:rsidP="002E1D5B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4.71</w:t>
            </w:r>
          </w:p>
          <w:p w14:paraId="3FC34572" w14:textId="77777777" w:rsidR="0019363A" w:rsidRPr="007F42E3" w:rsidRDefault="0019363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315CB1" w:rsidRPr="007F42E3" w14:paraId="2DEDB4C3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4F8EEC53" w14:textId="2CDC5584" w:rsidR="00315CB1" w:rsidRPr="007F42E3" w:rsidRDefault="00315CB1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2639" w:type="dxa"/>
          </w:tcPr>
          <w:p w14:paraId="26504A54" w14:textId="3C948AD7" w:rsidR="00C35BBD" w:rsidRDefault="00C35BBD" w:rsidP="00C35BB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137F73">
              <w:rPr>
                <w:rFonts w:ascii="Arial" w:eastAsia="Adobe Fan Heiti Std B" w:hAnsi="Arial" w:cs="Arial"/>
                <w:sz w:val="18"/>
                <w:szCs w:val="18"/>
              </w:rPr>
              <w:t xml:space="preserve">Mengetahui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prinsip-prinsip umum pelestarian, piagam-piagam pelestarian di dunia dan perundangan pelestarian di Indonesia.</w:t>
            </w:r>
          </w:p>
          <w:p w14:paraId="390D0C36" w14:textId="77777777" w:rsidR="00315CB1" w:rsidRDefault="00315CB1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73" w:type="dxa"/>
          </w:tcPr>
          <w:p w14:paraId="5E211D9F" w14:textId="77777777" w:rsidR="00693687" w:rsidRDefault="00693687" w:rsidP="006936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Pemahaman</w:t>
            </w:r>
          </w:p>
          <w:p w14:paraId="377A5326" w14:textId="77777777" w:rsidR="00693687" w:rsidRDefault="00693687" w:rsidP="006936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Keaktifan</w:t>
            </w:r>
          </w:p>
          <w:p w14:paraId="6AD4B257" w14:textId="77777777" w:rsidR="00693687" w:rsidRDefault="00693687" w:rsidP="006936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Komunikasi</w:t>
            </w:r>
          </w:p>
          <w:p w14:paraId="7CCAB621" w14:textId="77777777" w:rsidR="00693687" w:rsidRDefault="00693687" w:rsidP="006936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Kecermatan</w:t>
            </w:r>
          </w:p>
          <w:p w14:paraId="449A4836" w14:textId="77777777" w:rsidR="00315CB1" w:rsidRPr="007F42E3" w:rsidRDefault="00315CB1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9421D7D" w14:textId="77777777" w:rsidR="007A2B3A" w:rsidRDefault="007A2B3A" w:rsidP="007A2B3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14:paraId="287221B3" w14:textId="77777777" w:rsidR="007A2B3A" w:rsidRDefault="007A2B3A" w:rsidP="007A2B3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62F35">
              <w:rPr>
                <w:rFonts w:ascii="Arial" w:eastAsia="Adobe Fan Heiti Std B" w:hAnsi="Arial" w:cs="Arial"/>
                <w:sz w:val="18"/>
                <w:szCs w:val="18"/>
              </w:rPr>
              <w:t>Keaktifan dalam berdiskusi untuk mencari tahu terkait MK Pusaka Arsitektur</w:t>
            </w:r>
          </w:p>
          <w:p w14:paraId="3D8388F9" w14:textId="77777777" w:rsidR="007A2B3A" w:rsidRPr="00162F35" w:rsidRDefault="007A2B3A" w:rsidP="007A2B3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162F35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14:paraId="7A2A9417" w14:textId="77777777" w:rsidR="007A2B3A" w:rsidRDefault="007A2B3A" w:rsidP="007A2B3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14:paraId="4E803C2D" w14:textId="77777777" w:rsidR="007A2B3A" w:rsidRDefault="007A2B3A" w:rsidP="007A2B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Tulisan makalah</w:t>
            </w:r>
          </w:p>
          <w:p w14:paraId="6DD11C3A" w14:textId="28917413" w:rsidR="00315CB1" w:rsidRPr="007F42E3" w:rsidRDefault="007A2B3A" w:rsidP="007A2B3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</w:p>
        </w:tc>
        <w:tc>
          <w:tcPr>
            <w:tcW w:w="2035" w:type="dxa"/>
          </w:tcPr>
          <w:p w14:paraId="6A9323A3" w14:textId="77777777" w:rsidR="00F3321B" w:rsidRPr="00D947AA" w:rsidRDefault="00F3321B" w:rsidP="00F332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19" w:hanging="219"/>
              <w:rPr>
                <w:rFonts w:ascii="Arial" w:eastAsia="MS Gothic" w:hAnsi="Arial" w:cs="Arial"/>
                <w:sz w:val="18"/>
                <w:szCs w:val="18"/>
              </w:rPr>
            </w:pPr>
            <w:r w:rsidRPr="00D947AA">
              <w:rPr>
                <w:rFonts w:ascii="Arial" w:eastAsia="MS Gothic" w:hAnsi="Arial" w:cs="Arial"/>
                <w:sz w:val="18"/>
                <w:szCs w:val="18"/>
              </w:rPr>
              <w:t xml:space="preserve">Kuliah dan </w:t>
            </w:r>
            <w:r>
              <w:rPr>
                <w:rFonts w:ascii="Arial" w:eastAsia="MS Gothic" w:hAnsi="Arial" w:cs="Arial"/>
                <w:sz w:val="18"/>
                <w:szCs w:val="18"/>
              </w:rPr>
              <w:t>Diskusi [TM: 2x (2</w:t>
            </w:r>
            <w:r w:rsidRPr="00D947AA"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14:paraId="29CB2638" w14:textId="77777777" w:rsidR="00F3321B" w:rsidRDefault="00F3321B" w:rsidP="00F3321B">
            <w:pPr>
              <w:spacing w:after="0" w:line="240" w:lineRule="auto"/>
              <w:ind w:left="360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7185EB70" w14:textId="77777777" w:rsidR="00F3321B" w:rsidRPr="00D947AA" w:rsidRDefault="00F3321B" w:rsidP="00F332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19" w:hanging="219"/>
              <w:rPr>
                <w:rFonts w:ascii="Arial" w:eastAsia="MS Gothic" w:hAnsi="Arial" w:cs="Arial"/>
                <w:sz w:val="18"/>
                <w:szCs w:val="18"/>
              </w:rPr>
            </w:pPr>
            <w:r w:rsidRPr="00D947AA">
              <w:rPr>
                <w:rFonts w:ascii="Arial" w:eastAsia="MS Gothic" w:hAnsi="Arial" w:cs="Arial"/>
                <w:sz w:val="18"/>
                <w:szCs w:val="18"/>
              </w:rPr>
              <w:t>Tutorial dan Praktika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[BT</w:t>
            </w:r>
            <w:r w:rsidRPr="00D947AA">
              <w:rPr>
                <w:rFonts w:ascii="Arial" w:eastAsia="MS Gothic" w:hAnsi="Arial" w:cs="Arial"/>
                <w:sz w:val="18"/>
                <w:szCs w:val="18"/>
              </w:rPr>
              <w:t>: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1x (1</w:t>
            </w:r>
            <w:r w:rsidRPr="00D947AA"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14:paraId="0A34CA65" w14:textId="77777777" w:rsidR="00315CB1" w:rsidRPr="007F42E3" w:rsidRDefault="00315CB1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264538C5" w14:textId="0401EAAD" w:rsidR="00315CB1" w:rsidRPr="007F42E3" w:rsidRDefault="00853ADB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Pelestarian arsitektur, </w:t>
            </w:r>
            <w:r w:rsidR="00F73DF1">
              <w:rPr>
                <w:rFonts w:ascii="Arial" w:eastAsia="Adobe Fan Heiti Std B" w:hAnsi="Arial" w:cs="Arial"/>
                <w:sz w:val="18"/>
                <w:szCs w:val="18"/>
              </w:rPr>
              <w:t>prinsip-prinsip yang berlaku</w:t>
            </w:r>
            <w:r w:rsidR="00283B64">
              <w:rPr>
                <w:rFonts w:ascii="Arial" w:eastAsia="Adobe Fan Heiti Std B" w:hAnsi="Arial" w:cs="Arial"/>
                <w:sz w:val="18"/>
                <w:szCs w:val="18"/>
              </w:rPr>
              <w:t xml:space="preserve">, ketentuan-ketentuan, metode-metode serta teknik-tekniknya. </w:t>
            </w:r>
          </w:p>
        </w:tc>
        <w:tc>
          <w:tcPr>
            <w:tcW w:w="1030" w:type="dxa"/>
          </w:tcPr>
          <w:p w14:paraId="2A222DCB" w14:textId="77777777" w:rsidR="002E1D5B" w:rsidRDefault="002E1D5B" w:rsidP="002E1D5B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0.71</w:t>
            </w:r>
          </w:p>
          <w:p w14:paraId="489F9A42" w14:textId="77777777" w:rsidR="00315CB1" w:rsidRPr="007F42E3" w:rsidRDefault="00315CB1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315CB1" w:rsidRPr="007F42E3" w14:paraId="14FA2D1B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0299AEEB" w14:textId="65D46DCB" w:rsidR="00315CB1" w:rsidRPr="007F42E3" w:rsidRDefault="00315CB1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4</w:t>
            </w:r>
          </w:p>
        </w:tc>
        <w:tc>
          <w:tcPr>
            <w:tcW w:w="2639" w:type="dxa"/>
          </w:tcPr>
          <w:p w14:paraId="2FA1BEBA" w14:textId="77777777" w:rsidR="00315CB1" w:rsidRDefault="00775ABE" w:rsidP="007F42E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BE">
              <w:rPr>
                <w:rFonts w:ascii="Arial" w:eastAsia="Adobe Fan Heiti Std B" w:hAnsi="Arial" w:cs="Arial"/>
                <w:sz w:val="18"/>
                <w:szCs w:val="18"/>
              </w:rPr>
              <w:t>Mampu memahami dan menjelaskan kriteria bangunan bersejarah (</w:t>
            </w:r>
            <w:r w:rsidRPr="00775ABE">
              <w:rPr>
                <w:rFonts w:ascii="Arial" w:eastAsia="Adobe Fan Heiti Std B" w:hAnsi="Arial" w:cs="Arial"/>
                <w:i/>
                <w:sz w:val="18"/>
                <w:szCs w:val="18"/>
              </w:rPr>
              <w:t>historic building</w:t>
            </w:r>
            <w:r w:rsidRPr="00775ABE">
              <w:rPr>
                <w:rFonts w:ascii="Arial" w:eastAsia="Adobe Fan Heiti Std B" w:hAnsi="Arial" w:cs="Arial"/>
                <w:sz w:val="18"/>
                <w:szCs w:val="18"/>
              </w:rPr>
              <w:t>) yang berlaku dan etika yang tepat dalam mengonservasi bangunan, serta</w:t>
            </w:r>
            <w:r w:rsidRPr="00775ABE">
              <w:rPr>
                <w:rFonts w:ascii="Arial" w:hAnsi="Arial" w:cs="Arial"/>
                <w:color w:val="000000"/>
                <w:sz w:val="18"/>
                <w:szCs w:val="18"/>
              </w:rPr>
              <w:t xml:space="preserve"> metode yang tepat dalam mengumpulkan data.</w:t>
            </w:r>
          </w:p>
          <w:p w14:paraId="5CD80E1D" w14:textId="677932E1" w:rsidR="00775ABE" w:rsidRPr="00775ABE" w:rsidRDefault="00775AB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73" w:type="dxa"/>
          </w:tcPr>
          <w:p w14:paraId="7C3E754F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Ketepatan </w:t>
            </w:r>
          </w:p>
          <w:p w14:paraId="03275DE6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Manajemen Waktu</w:t>
            </w:r>
          </w:p>
          <w:p w14:paraId="184A0052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Pemahaman</w:t>
            </w:r>
          </w:p>
          <w:p w14:paraId="69FB135E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Keaktifan</w:t>
            </w:r>
          </w:p>
          <w:p w14:paraId="6022FC3A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Komunikasi</w:t>
            </w:r>
          </w:p>
          <w:p w14:paraId="3933194F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Kecermatan</w:t>
            </w:r>
          </w:p>
          <w:p w14:paraId="67A256D6" w14:textId="77777777" w:rsidR="00315CB1" w:rsidRPr="007F42E3" w:rsidRDefault="00315CB1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F1EBBB1" w14:textId="77777777" w:rsidR="007A2B3A" w:rsidRDefault="007A2B3A" w:rsidP="007A2B3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14:paraId="09135763" w14:textId="77777777" w:rsidR="007A2B3A" w:rsidRDefault="007A2B3A" w:rsidP="007A2B3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62F35">
              <w:rPr>
                <w:rFonts w:ascii="Arial" w:eastAsia="Adobe Fan Heiti Std B" w:hAnsi="Arial" w:cs="Arial"/>
                <w:sz w:val="18"/>
                <w:szCs w:val="18"/>
              </w:rPr>
              <w:t>Keaktifan dalam berdiskusi untuk mencari tahu terkait MK Pusaka Arsitektur</w:t>
            </w:r>
          </w:p>
          <w:p w14:paraId="460C1B99" w14:textId="77777777" w:rsidR="007A2B3A" w:rsidRPr="00162F35" w:rsidRDefault="007A2B3A" w:rsidP="007A2B3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162F35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14:paraId="598BA3FB" w14:textId="77777777" w:rsidR="007A2B3A" w:rsidRDefault="007A2B3A" w:rsidP="007A2B3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14:paraId="5D1EC77F" w14:textId="77777777" w:rsidR="007A2B3A" w:rsidRDefault="007A2B3A" w:rsidP="007A2B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Tulisan makalah</w:t>
            </w:r>
          </w:p>
          <w:p w14:paraId="59EA3A97" w14:textId="00D841E3" w:rsidR="00315CB1" w:rsidRPr="007F42E3" w:rsidRDefault="007A2B3A" w:rsidP="007A2B3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</w:p>
        </w:tc>
        <w:tc>
          <w:tcPr>
            <w:tcW w:w="2035" w:type="dxa"/>
          </w:tcPr>
          <w:p w14:paraId="60C1EFB5" w14:textId="77777777" w:rsidR="00F3321B" w:rsidRPr="00D947AA" w:rsidRDefault="00F3321B" w:rsidP="00F332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19" w:hanging="219"/>
              <w:rPr>
                <w:rFonts w:ascii="Arial" w:eastAsia="MS Gothic" w:hAnsi="Arial" w:cs="Arial"/>
                <w:sz w:val="18"/>
                <w:szCs w:val="18"/>
              </w:rPr>
            </w:pPr>
            <w:r w:rsidRPr="00D947AA">
              <w:rPr>
                <w:rFonts w:ascii="Arial" w:eastAsia="MS Gothic" w:hAnsi="Arial" w:cs="Arial"/>
                <w:sz w:val="18"/>
                <w:szCs w:val="18"/>
              </w:rPr>
              <w:t xml:space="preserve">Kuliah dan </w:t>
            </w:r>
            <w:r>
              <w:rPr>
                <w:rFonts w:ascii="Arial" w:eastAsia="MS Gothic" w:hAnsi="Arial" w:cs="Arial"/>
                <w:sz w:val="18"/>
                <w:szCs w:val="18"/>
              </w:rPr>
              <w:t>Diskusi [TM: 1x (1</w:t>
            </w:r>
            <w:r w:rsidRPr="00D947AA"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14:paraId="0B15DA9C" w14:textId="77777777" w:rsidR="00F3321B" w:rsidRDefault="00F3321B" w:rsidP="00F3321B">
            <w:pPr>
              <w:spacing w:after="0" w:line="240" w:lineRule="auto"/>
              <w:ind w:left="360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60703CB4" w14:textId="77777777" w:rsidR="00F3321B" w:rsidRPr="00D947AA" w:rsidRDefault="00F3321B" w:rsidP="00F332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19" w:hanging="219"/>
              <w:rPr>
                <w:rFonts w:ascii="Arial" w:eastAsia="MS Gothic" w:hAnsi="Arial" w:cs="Arial"/>
                <w:sz w:val="18"/>
                <w:szCs w:val="18"/>
              </w:rPr>
            </w:pPr>
            <w:r w:rsidRPr="00D947AA">
              <w:rPr>
                <w:rFonts w:ascii="Arial" w:eastAsia="MS Gothic" w:hAnsi="Arial" w:cs="Arial"/>
                <w:sz w:val="18"/>
                <w:szCs w:val="18"/>
              </w:rPr>
              <w:t>Tutorial dan Praktika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[BT+BM</w:t>
            </w:r>
            <w:r w:rsidRPr="00D947AA">
              <w:rPr>
                <w:rFonts w:ascii="Arial" w:eastAsia="MS Gothic" w:hAnsi="Arial" w:cs="Arial"/>
                <w:sz w:val="18"/>
                <w:szCs w:val="18"/>
              </w:rPr>
              <w:t>: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(1+1)</w:t>
            </w:r>
            <w:r w:rsidRPr="00D947AA">
              <w:rPr>
                <w:rFonts w:ascii="Arial" w:eastAsia="MS Gothic" w:hAnsi="Arial" w:cs="Arial"/>
                <w:sz w:val="18"/>
                <w:szCs w:val="18"/>
              </w:rPr>
              <w:t xml:space="preserve"> 2x (2x50”)]</w:t>
            </w:r>
          </w:p>
          <w:p w14:paraId="09D68D73" w14:textId="77777777" w:rsidR="00315CB1" w:rsidRPr="007F42E3" w:rsidRDefault="00315CB1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06FD190C" w14:textId="77777777" w:rsidR="00315CB1" w:rsidRPr="007F42E3" w:rsidRDefault="00315CB1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44482A4B" w14:textId="77777777" w:rsidR="002E1D5B" w:rsidRDefault="002E1D5B" w:rsidP="002E1D5B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4.71</w:t>
            </w:r>
          </w:p>
          <w:p w14:paraId="36B6918A" w14:textId="77777777" w:rsidR="00315CB1" w:rsidRPr="007F42E3" w:rsidRDefault="00315CB1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315CB1" w:rsidRPr="007F42E3" w14:paraId="24CB6830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74736EE9" w14:textId="7831EF7C" w:rsidR="00315CB1" w:rsidRPr="007F42E3" w:rsidRDefault="00315CB1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5</w:t>
            </w:r>
          </w:p>
        </w:tc>
        <w:tc>
          <w:tcPr>
            <w:tcW w:w="2639" w:type="dxa"/>
          </w:tcPr>
          <w:p w14:paraId="07913E76" w14:textId="77777777" w:rsidR="00775ABE" w:rsidRPr="00635AC3" w:rsidRDefault="00775ABE" w:rsidP="00635AC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5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35AC3">
              <w:rPr>
                <w:rFonts w:ascii="Arial" w:eastAsia="Adobe Fan Heiti Std B" w:hAnsi="Arial" w:cs="Arial"/>
                <w:sz w:val="18"/>
                <w:szCs w:val="18"/>
              </w:rPr>
              <w:t>Mampu memahami cara dan hal-hal yang perlu dipersiapkan dalam mengambil data, mendokumentasikan dan mengidenifikasi golongan suatu bangunan bersejarah.</w:t>
            </w:r>
          </w:p>
          <w:p w14:paraId="1CB0F07F" w14:textId="67218E52" w:rsidR="00635AC3" w:rsidRPr="00635AC3" w:rsidRDefault="00635AC3" w:rsidP="00635AC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50"/>
              <w:rPr>
                <w:rFonts w:ascii="Arial" w:eastAsia="MS Gothic" w:hAnsi="Arial" w:cs="Arial"/>
                <w:sz w:val="18"/>
                <w:szCs w:val="18"/>
              </w:rPr>
            </w:pPr>
            <w:r w:rsidRPr="00635AC3">
              <w:rPr>
                <w:rFonts w:ascii="Arial" w:eastAsia="Adobe Fan Heiti Std B" w:hAnsi="Arial" w:cs="Arial"/>
                <w:sz w:val="18"/>
                <w:szCs w:val="18"/>
              </w:rPr>
              <w:t xml:space="preserve">Mampu melakukan proses pengumpulan data dan dokumentasi secara langsung pada </w:t>
            </w:r>
            <w:r w:rsidRPr="00635AC3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objek pelestarian dan melakukan pengolahan data-data yang didapat.</w:t>
            </w:r>
          </w:p>
          <w:p w14:paraId="0B72CD5E" w14:textId="77777777" w:rsidR="00315CB1" w:rsidRDefault="00315CB1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73" w:type="dxa"/>
          </w:tcPr>
          <w:p w14:paraId="1EDFEB0F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 xml:space="preserve">Ketepatan </w:t>
            </w:r>
          </w:p>
          <w:p w14:paraId="0F4973A5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Manajemen Waktu</w:t>
            </w:r>
          </w:p>
          <w:p w14:paraId="0FE64893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Pemahaman</w:t>
            </w:r>
          </w:p>
          <w:p w14:paraId="107AFBC2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Keaktifan</w:t>
            </w:r>
          </w:p>
          <w:p w14:paraId="5918F879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Komunikasi</w:t>
            </w:r>
          </w:p>
          <w:p w14:paraId="2E01203C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Kecermatan</w:t>
            </w:r>
          </w:p>
          <w:p w14:paraId="4E3D5834" w14:textId="77777777" w:rsidR="00315CB1" w:rsidRPr="007F42E3" w:rsidRDefault="00315CB1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364406A" w14:textId="77777777" w:rsidR="007A2B3A" w:rsidRDefault="007A2B3A" w:rsidP="007A2B3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14:paraId="3807D6A9" w14:textId="77777777" w:rsidR="007A2B3A" w:rsidRDefault="007A2B3A" w:rsidP="007A2B3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62F35">
              <w:rPr>
                <w:rFonts w:ascii="Arial" w:eastAsia="Adobe Fan Heiti Std B" w:hAnsi="Arial" w:cs="Arial"/>
                <w:sz w:val="18"/>
                <w:szCs w:val="18"/>
              </w:rPr>
              <w:t>Keaktifan dalam berdiskusi untuk mencari tahu terkait MK Pusaka Arsitektur</w:t>
            </w:r>
          </w:p>
          <w:p w14:paraId="1FC2E08E" w14:textId="77777777" w:rsidR="007A2B3A" w:rsidRPr="00162F35" w:rsidRDefault="007A2B3A" w:rsidP="007A2B3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162F35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14:paraId="122D62EF" w14:textId="77777777" w:rsidR="007A2B3A" w:rsidRDefault="007A2B3A" w:rsidP="007A2B3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14:paraId="723918E7" w14:textId="77777777" w:rsidR="007A2B3A" w:rsidRDefault="007A2B3A" w:rsidP="007A2B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Tulisan makalah</w:t>
            </w:r>
          </w:p>
          <w:p w14:paraId="226DA08E" w14:textId="137D4AF6" w:rsidR="00315CB1" w:rsidRPr="007F42E3" w:rsidRDefault="007A2B3A" w:rsidP="007A2B3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</w:p>
        </w:tc>
        <w:tc>
          <w:tcPr>
            <w:tcW w:w="2035" w:type="dxa"/>
          </w:tcPr>
          <w:p w14:paraId="4CD5C1C5" w14:textId="77777777" w:rsidR="00F3321B" w:rsidRPr="00D947AA" w:rsidRDefault="00F3321B" w:rsidP="00F332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19" w:hanging="219"/>
              <w:rPr>
                <w:rFonts w:ascii="Arial" w:eastAsia="MS Gothic" w:hAnsi="Arial" w:cs="Arial"/>
                <w:sz w:val="18"/>
                <w:szCs w:val="18"/>
              </w:rPr>
            </w:pPr>
            <w:r w:rsidRPr="00D947AA">
              <w:rPr>
                <w:rFonts w:ascii="Arial" w:eastAsia="MS Gothic" w:hAnsi="Arial" w:cs="Arial"/>
                <w:sz w:val="18"/>
                <w:szCs w:val="18"/>
              </w:rPr>
              <w:t xml:space="preserve">Kuliah dan </w:t>
            </w:r>
            <w:r>
              <w:rPr>
                <w:rFonts w:ascii="Arial" w:eastAsia="MS Gothic" w:hAnsi="Arial" w:cs="Arial"/>
                <w:sz w:val="18"/>
                <w:szCs w:val="18"/>
              </w:rPr>
              <w:t>Diskusi [TM: 1x (1</w:t>
            </w:r>
            <w:r w:rsidRPr="00D947AA"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14:paraId="3F77907D" w14:textId="77777777" w:rsidR="00F3321B" w:rsidRDefault="00F3321B" w:rsidP="00F3321B">
            <w:pPr>
              <w:spacing w:after="0" w:line="240" w:lineRule="auto"/>
              <w:ind w:left="360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68EED0CB" w14:textId="77777777" w:rsidR="00F3321B" w:rsidRPr="00D947AA" w:rsidRDefault="00F3321B" w:rsidP="00F332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19" w:hanging="219"/>
              <w:rPr>
                <w:rFonts w:ascii="Arial" w:eastAsia="MS Gothic" w:hAnsi="Arial" w:cs="Arial"/>
                <w:sz w:val="18"/>
                <w:szCs w:val="18"/>
              </w:rPr>
            </w:pPr>
            <w:r w:rsidRPr="00D947AA">
              <w:rPr>
                <w:rFonts w:ascii="Arial" w:eastAsia="MS Gothic" w:hAnsi="Arial" w:cs="Arial"/>
                <w:sz w:val="18"/>
                <w:szCs w:val="18"/>
              </w:rPr>
              <w:t>Tutorial dan Praktika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[BT+BM</w:t>
            </w:r>
            <w:r w:rsidRPr="00D947AA">
              <w:rPr>
                <w:rFonts w:ascii="Arial" w:eastAsia="MS Gothic" w:hAnsi="Arial" w:cs="Arial"/>
                <w:sz w:val="18"/>
                <w:szCs w:val="18"/>
              </w:rPr>
              <w:t>: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(1+1)</w:t>
            </w:r>
            <w:r w:rsidRPr="00D947AA">
              <w:rPr>
                <w:rFonts w:ascii="Arial" w:eastAsia="MS Gothic" w:hAnsi="Arial" w:cs="Arial"/>
                <w:sz w:val="18"/>
                <w:szCs w:val="18"/>
              </w:rPr>
              <w:t xml:space="preserve"> 2x (2x50”)]</w:t>
            </w:r>
          </w:p>
          <w:p w14:paraId="62B51D02" w14:textId="77777777" w:rsidR="00315CB1" w:rsidRPr="007F42E3" w:rsidRDefault="00315CB1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40709DA0" w14:textId="76F52C93" w:rsidR="005D46B1" w:rsidRDefault="005D46B1" w:rsidP="005D46B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6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Kegi</w:t>
            </w:r>
          </w:p>
          <w:p w14:paraId="3B5BDD0A" w14:textId="77777777" w:rsidR="005D46B1" w:rsidRDefault="005D46B1" w:rsidP="005D46B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6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Kegiatan pelestarian arsitektur di Asia</w:t>
            </w:r>
          </w:p>
          <w:p w14:paraId="4E3BA146" w14:textId="77777777" w:rsidR="005D46B1" w:rsidRDefault="005D46B1" w:rsidP="005D46B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6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Kegiatan pelestarian arsitektur di Indonesia.</w:t>
            </w:r>
          </w:p>
          <w:p w14:paraId="60A6CFB2" w14:textId="77777777" w:rsidR="005D46B1" w:rsidRPr="00336F74" w:rsidRDefault="005D46B1" w:rsidP="005D46B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6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Tantangan kegiatan pelestarian arsitektur.</w:t>
            </w:r>
          </w:p>
          <w:p w14:paraId="5926C31F" w14:textId="77777777" w:rsidR="00315CB1" w:rsidRPr="007F42E3" w:rsidRDefault="00315CB1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3DA68C88" w14:textId="77777777" w:rsidR="002E1D5B" w:rsidRDefault="002E1D5B" w:rsidP="002E1D5B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0.71</w:t>
            </w:r>
          </w:p>
          <w:p w14:paraId="3F185D98" w14:textId="77777777" w:rsidR="00315CB1" w:rsidRPr="007F42E3" w:rsidRDefault="00315CB1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315CB1" w:rsidRPr="007F42E3" w14:paraId="220E0746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65F8459D" w14:textId="2EBD62B5" w:rsidR="00315CB1" w:rsidRPr="007F42E3" w:rsidRDefault="00315CB1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2639" w:type="dxa"/>
          </w:tcPr>
          <w:p w14:paraId="5E65AC3D" w14:textId="77777777" w:rsidR="007A2594" w:rsidRDefault="007A2594" w:rsidP="007A25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471A">
              <w:rPr>
                <w:rFonts w:ascii="Arial" w:hAnsi="Arial" w:cs="Arial"/>
                <w:sz w:val="18"/>
                <w:szCs w:val="18"/>
                <w:lang w:val="it-IT"/>
              </w:rPr>
              <w:t xml:space="preserve">Memahami kegiatan pelestarian arsitektur di Eropa, Asia dan Indonesia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dengan meliha masalah dan potensinya</w:t>
            </w:r>
            <w:r w:rsidRPr="0090471A">
              <w:rPr>
                <w:rFonts w:ascii="Arial" w:hAnsi="Arial" w:cs="Arial"/>
                <w:sz w:val="18"/>
                <w:szCs w:val="18"/>
                <w:lang w:val="it-IT"/>
              </w:rPr>
              <w:t xml:space="preserve">. </w:t>
            </w:r>
            <w:r w:rsidRPr="0090471A">
              <w:rPr>
                <w:rFonts w:ascii="Arial" w:hAnsi="Arial" w:cs="Arial"/>
                <w:sz w:val="18"/>
                <w:szCs w:val="18"/>
              </w:rPr>
              <w:t>Kasus-kasus perancangan dengan tujuan pelestarian</w:t>
            </w:r>
            <w:r>
              <w:rPr>
                <w:rFonts w:ascii="Arial" w:hAnsi="Arial" w:cs="Arial"/>
                <w:sz w:val="18"/>
                <w:szCs w:val="18"/>
              </w:rPr>
              <w:t xml:space="preserve"> arsitektur.</w:t>
            </w:r>
          </w:p>
          <w:p w14:paraId="00937B9E" w14:textId="77777777" w:rsidR="00315CB1" w:rsidRDefault="00315CB1" w:rsidP="007A259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73" w:type="dxa"/>
          </w:tcPr>
          <w:p w14:paraId="51D7A580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Ketepatan </w:t>
            </w:r>
          </w:p>
          <w:p w14:paraId="58F509BF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Manajemen Waktu</w:t>
            </w:r>
          </w:p>
          <w:p w14:paraId="4B83D3F4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Pemahaman</w:t>
            </w:r>
          </w:p>
          <w:p w14:paraId="1B67233D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Keaktifan</w:t>
            </w:r>
          </w:p>
          <w:p w14:paraId="5EBFAEB4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Komunikasi</w:t>
            </w:r>
          </w:p>
          <w:p w14:paraId="7A9E1D88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Kecermatan</w:t>
            </w:r>
          </w:p>
          <w:p w14:paraId="34FA1F3C" w14:textId="77777777" w:rsidR="00315CB1" w:rsidRPr="007F42E3" w:rsidRDefault="00315CB1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8B1685A" w14:textId="77777777" w:rsidR="007A2B3A" w:rsidRDefault="007A2B3A" w:rsidP="007A2B3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14:paraId="58FD2C3F" w14:textId="77777777" w:rsidR="007A2B3A" w:rsidRDefault="007A2B3A" w:rsidP="007A2B3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62F35">
              <w:rPr>
                <w:rFonts w:ascii="Arial" w:eastAsia="Adobe Fan Heiti Std B" w:hAnsi="Arial" w:cs="Arial"/>
                <w:sz w:val="18"/>
                <w:szCs w:val="18"/>
              </w:rPr>
              <w:t>Keaktifan dalam berdiskusi untuk mencari tahu terkait MK Pusaka Arsitektur</w:t>
            </w:r>
          </w:p>
          <w:p w14:paraId="039747C7" w14:textId="77777777" w:rsidR="007A2B3A" w:rsidRPr="00162F35" w:rsidRDefault="007A2B3A" w:rsidP="007A2B3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162F35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14:paraId="5DA95D6E" w14:textId="77777777" w:rsidR="007A2B3A" w:rsidRDefault="007A2B3A" w:rsidP="007A2B3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14:paraId="45723162" w14:textId="77777777" w:rsidR="007A2B3A" w:rsidRDefault="007A2B3A" w:rsidP="007A2B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Tulisan makalah</w:t>
            </w:r>
          </w:p>
          <w:p w14:paraId="7A8D1B88" w14:textId="48DD5012" w:rsidR="00315CB1" w:rsidRPr="007F42E3" w:rsidRDefault="007A2B3A" w:rsidP="007A2B3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</w:p>
        </w:tc>
        <w:tc>
          <w:tcPr>
            <w:tcW w:w="2035" w:type="dxa"/>
          </w:tcPr>
          <w:p w14:paraId="3240A6B8" w14:textId="77777777" w:rsidR="00F3321B" w:rsidRPr="00F3321B" w:rsidRDefault="00F3321B" w:rsidP="00F3321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19" w:hanging="219"/>
              <w:rPr>
                <w:rFonts w:ascii="Arial" w:eastAsia="MS Gothic" w:hAnsi="Arial" w:cs="Arial"/>
                <w:sz w:val="18"/>
                <w:szCs w:val="18"/>
              </w:rPr>
            </w:pPr>
            <w:r w:rsidRPr="00F3321B">
              <w:rPr>
                <w:rFonts w:ascii="Arial" w:eastAsia="MS Gothic" w:hAnsi="Arial" w:cs="Arial"/>
                <w:sz w:val="18"/>
                <w:szCs w:val="18"/>
              </w:rPr>
              <w:t>Tutorial dan Praktika [BT+BM: (1+2) 3x (2x50”)]</w:t>
            </w:r>
          </w:p>
          <w:p w14:paraId="12663AD7" w14:textId="77777777" w:rsidR="00315CB1" w:rsidRPr="007F42E3" w:rsidRDefault="00315CB1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43B8724B" w14:textId="21823533" w:rsidR="00F54F98" w:rsidRDefault="00F54F98" w:rsidP="00F54F9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6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Kegiatan pelestarian arsitektur</w:t>
            </w:r>
            <w:r w:rsidR="00ED0F9A">
              <w:rPr>
                <w:rFonts w:ascii="Arial" w:eastAsia="Adobe Fan Heiti Std B" w:hAnsi="Arial" w:cs="Arial"/>
                <w:sz w:val="18"/>
                <w:szCs w:val="18"/>
              </w:rPr>
              <w:t xml:space="preserve"> di Eropa</w:t>
            </w:r>
            <w:r w:rsidRPr="00336F74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  <w:p w14:paraId="15773233" w14:textId="18CD92B7" w:rsidR="00ED0F9A" w:rsidRDefault="00ED0F9A" w:rsidP="00F54F9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6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Kegiatan pelestarian arsitektur </w:t>
            </w:r>
            <w:r w:rsidR="00237A5C">
              <w:rPr>
                <w:rFonts w:ascii="Arial" w:eastAsia="Adobe Fan Heiti Std B" w:hAnsi="Arial" w:cs="Arial"/>
                <w:sz w:val="18"/>
                <w:szCs w:val="18"/>
              </w:rPr>
              <w:t>di Asia</w:t>
            </w:r>
          </w:p>
          <w:p w14:paraId="6CEFC363" w14:textId="1B064095" w:rsidR="00237A5C" w:rsidRDefault="00237A5C" w:rsidP="00F54F9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6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Kegiatan pelestarian arsitektur di Indonesia.</w:t>
            </w:r>
          </w:p>
          <w:p w14:paraId="59E8511F" w14:textId="12A5BCB1" w:rsidR="00237A5C" w:rsidRPr="00336F74" w:rsidRDefault="00237A5C" w:rsidP="00F54F9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6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Tantangan kegiatan pelestarian arsitektur.</w:t>
            </w:r>
          </w:p>
          <w:p w14:paraId="76EC00BA" w14:textId="2F4E0B9C" w:rsidR="00315CB1" w:rsidRPr="007F42E3" w:rsidRDefault="00315CB1" w:rsidP="00F54F9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3302807A" w14:textId="77777777" w:rsidR="002E1D5B" w:rsidRDefault="002E1D5B" w:rsidP="002E1D5B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4.71</w:t>
            </w:r>
          </w:p>
          <w:p w14:paraId="56E4C95E" w14:textId="77777777" w:rsidR="00315CB1" w:rsidRPr="007F42E3" w:rsidRDefault="00315CB1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315CB1" w:rsidRPr="007F42E3" w14:paraId="4FCFF68A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27075636" w14:textId="407CE68E" w:rsidR="00315CB1" w:rsidRPr="007F42E3" w:rsidRDefault="00FD6EB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7</w:t>
            </w:r>
          </w:p>
        </w:tc>
        <w:tc>
          <w:tcPr>
            <w:tcW w:w="2639" w:type="dxa"/>
          </w:tcPr>
          <w:p w14:paraId="5F831036" w14:textId="09E93861" w:rsidR="0090471A" w:rsidRPr="0090471A" w:rsidRDefault="0090471A" w:rsidP="007A259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73" w:type="dxa"/>
          </w:tcPr>
          <w:p w14:paraId="7494294C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Ketepatan </w:t>
            </w:r>
          </w:p>
          <w:p w14:paraId="73013434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Manajemen Waktu</w:t>
            </w:r>
          </w:p>
          <w:p w14:paraId="103CA8CD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Pemahaman</w:t>
            </w:r>
          </w:p>
          <w:p w14:paraId="02248855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Keaktifan</w:t>
            </w:r>
          </w:p>
          <w:p w14:paraId="4E8EDFC6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Komunikasi</w:t>
            </w:r>
          </w:p>
          <w:p w14:paraId="5A2B7FEE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Kecermatan</w:t>
            </w:r>
          </w:p>
          <w:p w14:paraId="4211DA1C" w14:textId="77777777" w:rsidR="00315CB1" w:rsidRPr="007F42E3" w:rsidRDefault="00315CB1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D55A9B6" w14:textId="77777777" w:rsidR="007A2B3A" w:rsidRDefault="007A2B3A" w:rsidP="007A2B3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14:paraId="0A5CAFE5" w14:textId="77777777" w:rsidR="007A2B3A" w:rsidRDefault="007A2B3A" w:rsidP="007A2B3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62F35">
              <w:rPr>
                <w:rFonts w:ascii="Arial" w:eastAsia="Adobe Fan Heiti Std B" w:hAnsi="Arial" w:cs="Arial"/>
                <w:sz w:val="18"/>
                <w:szCs w:val="18"/>
              </w:rPr>
              <w:t>Keaktifan dalam berdiskusi untuk mencari tahu terkait MK Pusaka Arsitektur</w:t>
            </w:r>
          </w:p>
          <w:p w14:paraId="20D49293" w14:textId="77777777" w:rsidR="007A2B3A" w:rsidRPr="00162F35" w:rsidRDefault="007A2B3A" w:rsidP="007A2B3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162F35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14:paraId="1607D597" w14:textId="77777777" w:rsidR="007A2B3A" w:rsidRDefault="007A2B3A" w:rsidP="007A2B3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14:paraId="4599C092" w14:textId="77777777" w:rsidR="007A2B3A" w:rsidRDefault="007A2B3A" w:rsidP="007A2B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Tulisan makalah</w:t>
            </w:r>
          </w:p>
          <w:p w14:paraId="41E92CA1" w14:textId="367D7C27" w:rsidR="00315CB1" w:rsidRPr="007F42E3" w:rsidRDefault="007A2B3A" w:rsidP="007A2B3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</w:p>
        </w:tc>
        <w:tc>
          <w:tcPr>
            <w:tcW w:w="2035" w:type="dxa"/>
          </w:tcPr>
          <w:p w14:paraId="7BC5B3AF" w14:textId="7D26AE1B" w:rsidR="00336F74" w:rsidRPr="00F3321B" w:rsidRDefault="00336F74" w:rsidP="00336F7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19" w:hanging="219"/>
              <w:rPr>
                <w:rFonts w:ascii="Arial" w:eastAsia="MS Gothic" w:hAnsi="Arial" w:cs="Arial"/>
                <w:sz w:val="18"/>
                <w:szCs w:val="18"/>
              </w:rPr>
            </w:pPr>
            <w:r w:rsidRPr="00F3321B">
              <w:rPr>
                <w:rFonts w:ascii="Arial" w:eastAsia="MS Gothic" w:hAnsi="Arial" w:cs="Arial"/>
                <w:sz w:val="18"/>
                <w:szCs w:val="18"/>
              </w:rPr>
              <w:t xml:space="preserve">Tutorial </w:t>
            </w:r>
            <w:r>
              <w:rPr>
                <w:rFonts w:ascii="Arial" w:eastAsia="MS Gothic" w:hAnsi="Arial" w:cs="Arial"/>
                <w:sz w:val="18"/>
                <w:szCs w:val="18"/>
              </w:rPr>
              <w:t>dan Praktika [BT+BM: (1+2) 3x (3</w:t>
            </w:r>
            <w:r w:rsidRPr="00F3321B"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14:paraId="2961E8C4" w14:textId="77777777" w:rsidR="00315CB1" w:rsidRPr="007F42E3" w:rsidRDefault="00315CB1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20F59AEA" w14:textId="77777777" w:rsidR="00315CB1" w:rsidRPr="00336F74" w:rsidRDefault="00DB378B" w:rsidP="00336F7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6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336F74">
              <w:rPr>
                <w:rFonts w:ascii="Arial" w:eastAsia="Adobe Fan Heiti Std B" w:hAnsi="Arial" w:cs="Arial"/>
                <w:sz w:val="18"/>
                <w:szCs w:val="18"/>
              </w:rPr>
              <w:t>Analisis dari hasil dan proses kegaiatan pelestarian arsitektur yang telah ada di Indonesia.</w:t>
            </w:r>
          </w:p>
          <w:p w14:paraId="25A157CC" w14:textId="77777777" w:rsidR="00DB378B" w:rsidRPr="00336F74" w:rsidRDefault="00DB378B" w:rsidP="00336F7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6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336F74">
              <w:rPr>
                <w:rFonts w:ascii="Arial" w:eastAsia="Adobe Fan Heiti Std B" w:hAnsi="Arial" w:cs="Arial"/>
                <w:sz w:val="18"/>
                <w:szCs w:val="18"/>
              </w:rPr>
              <w:t>Penyusunan program pelestarian.</w:t>
            </w:r>
          </w:p>
          <w:p w14:paraId="2C2B7D99" w14:textId="27A82F44" w:rsidR="00DB378B" w:rsidRPr="00336F74" w:rsidRDefault="00336F74" w:rsidP="00336F7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6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336F74">
              <w:rPr>
                <w:rFonts w:ascii="Arial" w:eastAsia="Adobe Fan Heiti Std B" w:hAnsi="Arial" w:cs="Arial"/>
                <w:sz w:val="18"/>
                <w:szCs w:val="18"/>
              </w:rPr>
              <w:t>Kategorisasi bangunan bersejarah khusunya indisch arsitektur.</w:t>
            </w:r>
          </w:p>
        </w:tc>
        <w:tc>
          <w:tcPr>
            <w:tcW w:w="1030" w:type="dxa"/>
          </w:tcPr>
          <w:p w14:paraId="79D95115" w14:textId="77777777" w:rsidR="002E1D5B" w:rsidRDefault="002E1D5B" w:rsidP="002E1D5B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0.71</w:t>
            </w:r>
          </w:p>
          <w:p w14:paraId="1B7E1A9F" w14:textId="77777777" w:rsidR="00315CB1" w:rsidRPr="007F42E3" w:rsidRDefault="00315CB1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1C49F9" w:rsidRPr="007F42E3" w14:paraId="57C3004C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7B20A2DB" w14:textId="39B20680" w:rsidR="001C49F9" w:rsidRPr="001C49F9" w:rsidRDefault="001C49F9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r w:rsidRPr="001C49F9">
              <w:rPr>
                <w:rFonts w:ascii="Arial" w:eastAsia="Adobe Fan Heiti Std B" w:hAnsi="Arial" w:cs="Arial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2639" w:type="dxa"/>
          </w:tcPr>
          <w:p w14:paraId="2E14ACBD" w14:textId="77777777" w:rsidR="001C49F9" w:rsidRPr="0090471A" w:rsidRDefault="001C49F9" w:rsidP="007A25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73" w:type="dxa"/>
          </w:tcPr>
          <w:p w14:paraId="23AAC4E9" w14:textId="77777777" w:rsidR="007A2594" w:rsidRPr="00775ABE" w:rsidRDefault="007A2594" w:rsidP="007A259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Mampu melakukan proses pengumpulan data dan dokumentasi secara langsung pada objek pelestarian dan melakukan pengolahan data-data yang didapat.</w:t>
            </w:r>
          </w:p>
          <w:p w14:paraId="6A3387D4" w14:textId="77777777" w:rsidR="001C49F9" w:rsidRPr="007F42E3" w:rsidRDefault="001C49F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5EEC08F" w14:textId="77777777" w:rsidR="001C49F9" w:rsidRDefault="001C49F9" w:rsidP="007A2B3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14:paraId="435E010B" w14:textId="77777777" w:rsidR="001C49F9" w:rsidRPr="00D947AA" w:rsidRDefault="001C49F9" w:rsidP="00ED5B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19" w:hanging="219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085AEDB3" w14:textId="77777777" w:rsidR="001C49F9" w:rsidRPr="007F42E3" w:rsidRDefault="001C49F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235D9251" w14:textId="5D9D4497" w:rsidR="001C49F9" w:rsidRDefault="002E1D5B" w:rsidP="0019363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F6511">
              <w:rPr>
                <w:rFonts w:ascii="Arial" w:eastAsia="Adobe Fan Heiti Std B" w:hAnsi="Arial" w:cs="Arial"/>
                <w:b/>
                <w:sz w:val="16"/>
                <w:szCs w:val="16"/>
              </w:rPr>
              <w:t>30</w:t>
            </w:r>
          </w:p>
        </w:tc>
      </w:tr>
      <w:tr w:rsidR="00923CEA" w:rsidRPr="007F42E3" w14:paraId="79B78228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06BADEEE" w14:textId="05B395D0" w:rsidR="00923CEA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9</w:t>
            </w:r>
          </w:p>
        </w:tc>
        <w:tc>
          <w:tcPr>
            <w:tcW w:w="2639" w:type="dxa"/>
          </w:tcPr>
          <w:p w14:paraId="01D9F033" w14:textId="77777777" w:rsidR="00137F73" w:rsidRPr="00137F73" w:rsidRDefault="00137F73" w:rsidP="00137F7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137F73">
              <w:rPr>
                <w:rFonts w:ascii="Arial" w:eastAsia="Adobe Fan Heiti Std B" w:hAnsi="Arial" w:cs="Arial"/>
                <w:sz w:val="18"/>
                <w:szCs w:val="18"/>
              </w:rPr>
              <w:t>Mampu mengetahui sejarah suatu pusaka arsitektur dan memahami konteks urban yang dapat memengaruhi revitalisasi dan konservasi bangunan tersebut.</w:t>
            </w:r>
          </w:p>
          <w:p w14:paraId="4A070F53" w14:textId="77777777" w:rsidR="00923CEA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73" w:type="dxa"/>
          </w:tcPr>
          <w:p w14:paraId="724DF276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Ketepatan </w:t>
            </w:r>
          </w:p>
          <w:p w14:paraId="335B84D7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Manajemen Waktu</w:t>
            </w:r>
          </w:p>
          <w:p w14:paraId="5903FC34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Pemahaman</w:t>
            </w:r>
          </w:p>
          <w:p w14:paraId="08EF3767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Keaktifan</w:t>
            </w:r>
          </w:p>
          <w:p w14:paraId="5C2D1C18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Komunikasi</w:t>
            </w:r>
          </w:p>
          <w:p w14:paraId="499BAEF8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Kecermatan</w:t>
            </w:r>
          </w:p>
          <w:p w14:paraId="0BE3CC35" w14:textId="77777777"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710B937" w14:textId="77777777" w:rsidR="007A2B3A" w:rsidRDefault="007A2B3A" w:rsidP="007A2B3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14:paraId="279E2CAD" w14:textId="77777777" w:rsidR="007A2B3A" w:rsidRDefault="007A2B3A" w:rsidP="007A2B3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62F35">
              <w:rPr>
                <w:rFonts w:ascii="Arial" w:eastAsia="Adobe Fan Heiti Std B" w:hAnsi="Arial" w:cs="Arial"/>
                <w:sz w:val="18"/>
                <w:szCs w:val="18"/>
              </w:rPr>
              <w:t>Keaktifan dalam berdiskusi untuk mencari tahu terkait MK Pusaka Arsitektur</w:t>
            </w:r>
          </w:p>
          <w:p w14:paraId="7A24BD70" w14:textId="77777777" w:rsidR="007A2B3A" w:rsidRPr="00162F35" w:rsidRDefault="007A2B3A" w:rsidP="007A2B3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162F35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14:paraId="6E8474A9" w14:textId="77777777" w:rsidR="007A2B3A" w:rsidRDefault="007A2B3A" w:rsidP="007A2B3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14:paraId="6A7C64B6" w14:textId="77777777" w:rsidR="007A2B3A" w:rsidRDefault="007A2B3A" w:rsidP="007A2B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Tulisan makalah</w:t>
            </w:r>
          </w:p>
          <w:p w14:paraId="3D1DB3B1" w14:textId="41309AEB" w:rsidR="00923CEA" w:rsidRPr="007F42E3" w:rsidRDefault="007A2B3A" w:rsidP="007A2B3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</w:p>
        </w:tc>
        <w:tc>
          <w:tcPr>
            <w:tcW w:w="2035" w:type="dxa"/>
          </w:tcPr>
          <w:p w14:paraId="5F1D276E" w14:textId="77777777" w:rsidR="00F3321B" w:rsidRPr="00D947AA" w:rsidRDefault="00F3321B" w:rsidP="00F332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19" w:hanging="219"/>
              <w:rPr>
                <w:rFonts w:ascii="Arial" w:eastAsia="MS Gothic" w:hAnsi="Arial" w:cs="Arial"/>
                <w:sz w:val="18"/>
                <w:szCs w:val="18"/>
              </w:rPr>
            </w:pPr>
            <w:r w:rsidRPr="00D947AA">
              <w:rPr>
                <w:rFonts w:ascii="Arial" w:eastAsia="MS Gothic" w:hAnsi="Arial" w:cs="Arial"/>
                <w:sz w:val="18"/>
                <w:szCs w:val="18"/>
              </w:rPr>
              <w:t xml:space="preserve">Kuliah dan </w:t>
            </w:r>
            <w:r>
              <w:rPr>
                <w:rFonts w:ascii="Arial" w:eastAsia="MS Gothic" w:hAnsi="Arial" w:cs="Arial"/>
                <w:sz w:val="18"/>
                <w:szCs w:val="18"/>
              </w:rPr>
              <w:t>Diskusi [TM: 2x (2</w:t>
            </w:r>
            <w:r w:rsidRPr="00D947AA"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14:paraId="7C7E8345" w14:textId="77777777" w:rsidR="00F3321B" w:rsidRDefault="00F3321B" w:rsidP="00F3321B">
            <w:pPr>
              <w:spacing w:after="0" w:line="240" w:lineRule="auto"/>
              <w:ind w:left="360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1C7EE5E1" w14:textId="77777777" w:rsidR="00F3321B" w:rsidRPr="00D947AA" w:rsidRDefault="00F3321B" w:rsidP="00F332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19" w:hanging="219"/>
              <w:rPr>
                <w:rFonts w:ascii="Arial" w:eastAsia="MS Gothic" w:hAnsi="Arial" w:cs="Arial"/>
                <w:sz w:val="18"/>
                <w:szCs w:val="18"/>
              </w:rPr>
            </w:pPr>
            <w:r w:rsidRPr="00D947AA">
              <w:rPr>
                <w:rFonts w:ascii="Arial" w:eastAsia="MS Gothic" w:hAnsi="Arial" w:cs="Arial"/>
                <w:sz w:val="18"/>
                <w:szCs w:val="18"/>
              </w:rPr>
              <w:t>Tutorial dan Praktika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[BT</w:t>
            </w:r>
            <w:r w:rsidRPr="00D947AA">
              <w:rPr>
                <w:rFonts w:ascii="Arial" w:eastAsia="MS Gothic" w:hAnsi="Arial" w:cs="Arial"/>
                <w:sz w:val="18"/>
                <w:szCs w:val="18"/>
              </w:rPr>
              <w:t>: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1x (1</w:t>
            </w:r>
            <w:r w:rsidRPr="00D947AA"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14:paraId="37836E1C" w14:textId="77777777"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4823F5B9" w14:textId="77777777"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05D15BF6" w14:textId="77777777" w:rsidR="002E1D5B" w:rsidRDefault="002E1D5B" w:rsidP="002E1D5B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4.71</w:t>
            </w:r>
          </w:p>
          <w:p w14:paraId="269693F9" w14:textId="77777777" w:rsidR="00923CEA" w:rsidRPr="007F42E3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923CEA" w:rsidRPr="007F42E3" w14:paraId="5B33F20F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10093C69" w14:textId="5586F65F" w:rsidR="00923CEA" w:rsidRDefault="00FD6EB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  <w:tc>
          <w:tcPr>
            <w:tcW w:w="2639" w:type="dxa"/>
          </w:tcPr>
          <w:p w14:paraId="20E07832" w14:textId="77777777" w:rsidR="00923CEA" w:rsidRDefault="00137F7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37F73">
              <w:rPr>
                <w:rFonts w:ascii="Arial" w:eastAsia="Adobe Fan Heiti Std B" w:hAnsi="Arial" w:cs="Arial"/>
                <w:sz w:val="18"/>
                <w:szCs w:val="18"/>
              </w:rPr>
              <w:t>Mampu memahami daya tahan dan karakteristik struktur dan konstruksi suatu bangunan bersejarah dan kiat merawat dan mengantisipasi kemungkinan kerusakan.</w:t>
            </w:r>
          </w:p>
          <w:p w14:paraId="4D5F2FA2" w14:textId="5DC40960" w:rsidR="00137F73" w:rsidRPr="00137F73" w:rsidRDefault="00137F7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73" w:type="dxa"/>
          </w:tcPr>
          <w:p w14:paraId="3E861E3F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Ketepatan </w:t>
            </w:r>
          </w:p>
          <w:p w14:paraId="3A432B09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Manajemen Waktu</w:t>
            </w:r>
          </w:p>
          <w:p w14:paraId="3DD6C213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Pemahaman</w:t>
            </w:r>
          </w:p>
          <w:p w14:paraId="72E02984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Keaktifan</w:t>
            </w:r>
          </w:p>
          <w:p w14:paraId="1CA5AC42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Komunikasi</w:t>
            </w:r>
          </w:p>
          <w:p w14:paraId="1ACE2AD5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Kecermatan</w:t>
            </w:r>
          </w:p>
          <w:p w14:paraId="57B32920" w14:textId="77777777"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0B40C6E" w14:textId="77777777" w:rsidR="007A2B3A" w:rsidRDefault="007A2B3A" w:rsidP="007A2B3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14:paraId="164D9063" w14:textId="77777777" w:rsidR="007A2B3A" w:rsidRDefault="007A2B3A" w:rsidP="007A2B3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62F35">
              <w:rPr>
                <w:rFonts w:ascii="Arial" w:eastAsia="Adobe Fan Heiti Std B" w:hAnsi="Arial" w:cs="Arial"/>
                <w:sz w:val="18"/>
                <w:szCs w:val="18"/>
              </w:rPr>
              <w:t>Keaktifan dalam berdiskusi untuk mencari tahu terkait MK Pusaka Arsitektur</w:t>
            </w:r>
          </w:p>
          <w:p w14:paraId="38A8D0D3" w14:textId="77777777" w:rsidR="007A2B3A" w:rsidRPr="00162F35" w:rsidRDefault="007A2B3A" w:rsidP="007A2B3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162F35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14:paraId="3F601019" w14:textId="77777777" w:rsidR="007A2B3A" w:rsidRDefault="007A2B3A" w:rsidP="007A2B3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14:paraId="63565E5B" w14:textId="77777777" w:rsidR="007A2B3A" w:rsidRDefault="007A2B3A" w:rsidP="007A2B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Tulisan makalah</w:t>
            </w:r>
          </w:p>
          <w:p w14:paraId="0F3D9136" w14:textId="036EA9A5" w:rsidR="00923CEA" w:rsidRPr="007F42E3" w:rsidRDefault="007A2B3A" w:rsidP="007A2B3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</w:p>
        </w:tc>
        <w:tc>
          <w:tcPr>
            <w:tcW w:w="2035" w:type="dxa"/>
          </w:tcPr>
          <w:p w14:paraId="205E4A39" w14:textId="77777777" w:rsidR="00F3321B" w:rsidRPr="00D947AA" w:rsidRDefault="00F3321B" w:rsidP="00F332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19" w:hanging="219"/>
              <w:rPr>
                <w:rFonts w:ascii="Arial" w:eastAsia="MS Gothic" w:hAnsi="Arial" w:cs="Arial"/>
                <w:sz w:val="18"/>
                <w:szCs w:val="18"/>
              </w:rPr>
            </w:pPr>
            <w:r w:rsidRPr="00D947AA">
              <w:rPr>
                <w:rFonts w:ascii="Arial" w:eastAsia="MS Gothic" w:hAnsi="Arial" w:cs="Arial"/>
                <w:sz w:val="18"/>
                <w:szCs w:val="18"/>
              </w:rPr>
              <w:t xml:space="preserve">Kuliah dan </w:t>
            </w:r>
            <w:r>
              <w:rPr>
                <w:rFonts w:ascii="Arial" w:eastAsia="MS Gothic" w:hAnsi="Arial" w:cs="Arial"/>
                <w:sz w:val="18"/>
                <w:szCs w:val="18"/>
              </w:rPr>
              <w:t>Diskusi [TM: 1x (1</w:t>
            </w:r>
            <w:r w:rsidRPr="00D947AA"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14:paraId="5C522294" w14:textId="77777777" w:rsidR="00F3321B" w:rsidRDefault="00F3321B" w:rsidP="00F3321B">
            <w:pPr>
              <w:spacing w:after="0" w:line="240" w:lineRule="auto"/>
              <w:ind w:left="360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5605789B" w14:textId="77777777" w:rsidR="00F3321B" w:rsidRPr="00D947AA" w:rsidRDefault="00F3321B" w:rsidP="00F332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19" w:hanging="219"/>
              <w:rPr>
                <w:rFonts w:ascii="Arial" w:eastAsia="MS Gothic" w:hAnsi="Arial" w:cs="Arial"/>
                <w:sz w:val="18"/>
                <w:szCs w:val="18"/>
              </w:rPr>
            </w:pPr>
            <w:r w:rsidRPr="00D947AA">
              <w:rPr>
                <w:rFonts w:ascii="Arial" w:eastAsia="MS Gothic" w:hAnsi="Arial" w:cs="Arial"/>
                <w:sz w:val="18"/>
                <w:szCs w:val="18"/>
              </w:rPr>
              <w:t>Tutorial dan Praktika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[BT+BM</w:t>
            </w:r>
            <w:r w:rsidRPr="00D947AA">
              <w:rPr>
                <w:rFonts w:ascii="Arial" w:eastAsia="MS Gothic" w:hAnsi="Arial" w:cs="Arial"/>
                <w:sz w:val="18"/>
                <w:szCs w:val="18"/>
              </w:rPr>
              <w:t>: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(1+1)</w:t>
            </w:r>
            <w:r w:rsidRPr="00D947AA">
              <w:rPr>
                <w:rFonts w:ascii="Arial" w:eastAsia="MS Gothic" w:hAnsi="Arial" w:cs="Arial"/>
                <w:sz w:val="18"/>
                <w:szCs w:val="18"/>
              </w:rPr>
              <w:t xml:space="preserve"> 2x (2x50”)]</w:t>
            </w:r>
          </w:p>
          <w:p w14:paraId="47F87D43" w14:textId="77777777"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22EA5978" w14:textId="77777777"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5C60672F" w14:textId="77777777" w:rsidR="002E1D5B" w:rsidRDefault="002E1D5B" w:rsidP="002E1D5B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0.71</w:t>
            </w:r>
          </w:p>
          <w:p w14:paraId="13771A2D" w14:textId="77777777" w:rsidR="00923CEA" w:rsidRPr="007F42E3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FD6EB0" w:rsidRPr="007F42E3" w14:paraId="64FD649E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786868A5" w14:textId="6849A968" w:rsidR="00FD6EB0" w:rsidRDefault="00FD6EB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11</w:t>
            </w:r>
          </w:p>
        </w:tc>
        <w:tc>
          <w:tcPr>
            <w:tcW w:w="2639" w:type="dxa"/>
          </w:tcPr>
          <w:p w14:paraId="46020706" w14:textId="26B10E9F" w:rsidR="00A45E4A" w:rsidRPr="00775ABE" w:rsidRDefault="00A45E4A" w:rsidP="00A45E4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Mampu melakukan proses pengumpulan data dan dokumentasi lebih lanjut secara langsung pada objek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pelestarian dan melengkapi kekurangan pada pengumpulan data ygang perta dan melakukan pengolahan data-data yang didapat.</w:t>
            </w:r>
          </w:p>
          <w:p w14:paraId="58836E23" w14:textId="77777777" w:rsidR="00FD6EB0" w:rsidRDefault="00FD6EB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73" w:type="dxa"/>
          </w:tcPr>
          <w:p w14:paraId="2D080AA2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 xml:space="preserve">Ketepatan </w:t>
            </w:r>
          </w:p>
          <w:p w14:paraId="288CAB2A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Manajemen Waktu</w:t>
            </w:r>
          </w:p>
          <w:p w14:paraId="378F3A95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Pemahaman</w:t>
            </w:r>
          </w:p>
          <w:p w14:paraId="0CC7352F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Keaktifan</w:t>
            </w:r>
          </w:p>
          <w:p w14:paraId="514FF163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Komunikasi</w:t>
            </w:r>
          </w:p>
          <w:p w14:paraId="02EC4E57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Kecermatan</w:t>
            </w:r>
          </w:p>
          <w:p w14:paraId="452519A5" w14:textId="77777777" w:rsidR="00FD6EB0" w:rsidRPr="007F42E3" w:rsidRDefault="00FD6EB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76ED796" w14:textId="77777777" w:rsidR="007A2B3A" w:rsidRDefault="007A2B3A" w:rsidP="007A2B3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Kriteria:</w:t>
            </w:r>
          </w:p>
          <w:p w14:paraId="02517BA0" w14:textId="77777777" w:rsidR="007A2B3A" w:rsidRDefault="007A2B3A" w:rsidP="007A2B3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62F35">
              <w:rPr>
                <w:rFonts w:ascii="Arial" w:eastAsia="Adobe Fan Heiti Std B" w:hAnsi="Arial" w:cs="Arial"/>
                <w:sz w:val="18"/>
                <w:szCs w:val="18"/>
              </w:rPr>
              <w:t xml:space="preserve">Keaktifan dalam berdiskusi untuk </w:t>
            </w:r>
            <w:r w:rsidRPr="00162F35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mencari tahu terkait MK Pusaka Arsitektur</w:t>
            </w:r>
          </w:p>
          <w:p w14:paraId="0B004C58" w14:textId="77777777" w:rsidR="007A2B3A" w:rsidRPr="00162F35" w:rsidRDefault="007A2B3A" w:rsidP="007A2B3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162F35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14:paraId="257D8DAF" w14:textId="77777777" w:rsidR="007A2B3A" w:rsidRDefault="007A2B3A" w:rsidP="007A2B3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14:paraId="5CB14882" w14:textId="77777777" w:rsidR="007A2B3A" w:rsidRDefault="007A2B3A" w:rsidP="007A2B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Tulisan makalah</w:t>
            </w:r>
          </w:p>
          <w:p w14:paraId="3B559C1E" w14:textId="18377AEF" w:rsidR="00FD6EB0" w:rsidRPr="007F42E3" w:rsidRDefault="007A2B3A" w:rsidP="007A2B3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</w:p>
        </w:tc>
        <w:tc>
          <w:tcPr>
            <w:tcW w:w="2035" w:type="dxa"/>
          </w:tcPr>
          <w:p w14:paraId="486DAADC" w14:textId="77777777" w:rsidR="00F3321B" w:rsidRPr="00F3321B" w:rsidRDefault="00F3321B" w:rsidP="00F3321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19" w:hanging="219"/>
              <w:rPr>
                <w:rFonts w:ascii="Arial" w:eastAsia="MS Gothic" w:hAnsi="Arial" w:cs="Arial"/>
                <w:sz w:val="18"/>
                <w:szCs w:val="18"/>
              </w:rPr>
            </w:pPr>
            <w:r w:rsidRPr="00F3321B">
              <w:rPr>
                <w:rFonts w:ascii="Arial" w:eastAsia="MS Gothic" w:hAnsi="Arial" w:cs="Arial"/>
                <w:sz w:val="18"/>
                <w:szCs w:val="18"/>
              </w:rPr>
              <w:lastRenderedPageBreak/>
              <w:t>Tutorial dan Praktika [BT+BM: (1+2) 3x (2x50”)]</w:t>
            </w:r>
          </w:p>
          <w:p w14:paraId="5E53082F" w14:textId="77777777" w:rsidR="00FD6EB0" w:rsidRPr="007F42E3" w:rsidRDefault="00FD6EB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326DD262" w14:textId="77777777" w:rsidR="00FD6EB0" w:rsidRPr="007F42E3" w:rsidRDefault="00FD6EB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75A98B63" w14:textId="77777777" w:rsidR="002E1D5B" w:rsidRDefault="002E1D5B" w:rsidP="002E1D5B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0.71</w:t>
            </w:r>
          </w:p>
          <w:p w14:paraId="3A2CD53D" w14:textId="77777777" w:rsidR="00FD6EB0" w:rsidRPr="007F42E3" w:rsidRDefault="00FD6EB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FD6EB0" w:rsidRPr="007F42E3" w14:paraId="5E37117E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12A46ECC" w14:textId="6CF4F30A" w:rsidR="00FD6EB0" w:rsidRDefault="00FD6EB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2639" w:type="dxa"/>
          </w:tcPr>
          <w:p w14:paraId="06CA8B99" w14:textId="77777777" w:rsidR="00FD6EB0" w:rsidRDefault="00137F7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37F73">
              <w:rPr>
                <w:rFonts w:ascii="Arial" w:eastAsia="Adobe Fan Heiti Std B" w:hAnsi="Arial" w:cs="Arial"/>
                <w:sz w:val="18"/>
                <w:szCs w:val="18"/>
              </w:rPr>
              <w:t>Mampu mengumpulkan data yang komperehensif untuk menentukan konsep awal proram ruang pada bangunan bersejarah yang ditilik.</w:t>
            </w:r>
          </w:p>
          <w:p w14:paraId="493B403B" w14:textId="56EE15E3" w:rsidR="00137F73" w:rsidRPr="00137F73" w:rsidRDefault="00137F7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73" w:type="dxa"/>
          </w:tcPr>
          <w:p w14:paraId="029EF646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Ketepatan </w:t>
            </w:r>
          </w:p>
          <w:p w14:paraId="275A8338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Manajemen Waktu</w:t>
            </w:r>
          </w:p>
          <w:p w14:paraId="5668C021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Pemahaman</w:t>
            </w:r>
          </w:p>
          <w:p w14:paraId="0B9F9918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Keaktifan</w:t>
            </w:r>
          </w:p>
          <w:p w14:paraId="04C0DECD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Komunikasi</w:t>
            </w:r>
          </w:p>
          <w:p w14:paraId="763010F9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Kecermatan</w:t>
            </w:r>
          </w:p>
          <w:p w14:paraId="011BF326" w14:textId="77777777" w:rsidR="00FD6EB0" w:rsidRPr="007F42E3" w:rsidRDefault="00FD6EB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373DA93" w14:textId="77777777" w:rsidR="007A2B3A" w:rsidRDefault="007A2B3A" w:rsidP="007A2B3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14:paraId="2E94F246" w14:textId="77777777" w:rsidR="007A2B3A" w:rsidRDefault="007A2B3A" w:rsidP="007A2B3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62F35">
              <w:rPr>
                <w:rFonts w:ascii="Arial" w:eastAsia="Adobe Fan Heiti Std B" w:hAnsi="Arial" w:cs="Arial"/>
                <w:sz w:val="18"/>
                <w:szCs w:val="18"/>
              </w:rPr>
              <w:t>Keaktifan dalam berdiskusi untuk mencari tahu terkait MK Pusaka Arsitektur</w:t>
            </w:r>
          </w:p>
          <w:p w14:paraId="231F3C1A" w14:textId="77777777" w:rsidR="007A2B3A" w:rsidRPr="00162F35" w:rsidRDefault="007A2B3A" w:rsidP="007A2B3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162F35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14:paraId="00516EAA" w14:textId="77777777" w:rsidR="007A2B3A" w:rsidRDefault="007A2B3A" w:rsidP="007A2B3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14:paraId="4F0F3298" w14:textId="77777777" w:rsidR="007A2B3A" w:rsidRDefault="007A2B3A" w:rsidP="007A2B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Tulisan makalah</w:t>
            </w:r>
          </w:p>
          <w:p w14:paraId="284BB8DF" w14:textId="1514CBF6" w:rsidR="00FD6EB0" w:rsidRPr="007F42E3" w:rsidRDefault="007A2B3A" w:rsidP="007A2B3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</w:p>
        </w:tc>
        <w:tc>
          <w:tcPr>
            <w:tcW w:w="2035" w:type="dxa"/>
          </w:tcPr>
          <w:p w14:paraId="1DB2E99D" w14:textId="77777777" w:rsidR="00F3321B" w:rsidRPr="00D947AA" w:rsidRDefault="00F3321B" w:rsidP="00F332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19" w:hanging="219"/>
              <w:rPr>
                <w:rFonts w:ascii="Arial" w:eastAsia="MS Gothic" w:hAnsi="Arial" w:cs="Arial"/>
                <w:sz w:val="18"/>
                <w:szCs w:val="18"/>
              </w:rPr>
            </w:pPr>
            <w:r w:rsidRPr="00D947AA">
              <w:rPr>
                <w:rFonts w:ascii="Arial" w:eastAsia="MS Gothic" w:hAnsi="Arial" w:cs="Arial"/>
                <w:sz w:val="18"/>
                <w:szCs w:val="18"/>
              </w:rPr>
              <w:t xml:space="preserve">Kuliah dan </w:t>
            </w:r>
            <w:r>
              <w:rPr>
                <w:rFonts w:ascii="Arial" w:eastAsia="MS Gothic" w:hAnsi="Arial" w:cs="Arial"/>
                <w:sz w:val="18"/>
                <w:szCs w:val="18"/>
              </w:rPr>
              <w:t>Diskusi [TM: 1x (1</w:t>
            </w:r>
            <w:r w:rsidRPr="00D947AA"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14:paraId="73B8FE27" w14:textId="77777777" w:rsidR="00F3321B" w:rsidRDefault="00F3321B" w:rsidP="00F3321B">
            <w:pPr>
              <w:spacing w:after="0" w:line="240" w:lineRule="auto"/>
              <w:ind w:left="360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1AFB215F" w14:textId="77777777" w:rsidR="00F3321B" w:rsidRPr="00D947AA" w:rsidRDefault="00F3321B" w:rsidP="00F332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19" w:hanging="219"/>
              <w:rPr>
                <w:rFonts w:ascii="Arial" w:eastAsia="MS Gothic" w:hAnsi="Arial" w:cs="Arial"/>
                <w:sz w:val="18"/>
                <w:szCs w:val="18"/>
              </w:rPr>
            </w:pPr>
            <w:r w:rsidRPr="00D947AA">
              <w:rPr>
                <w:rFonts w:ascii="Arial" w:eastAsia="MS Gothic" w:hAnsi="Arial" w:cs="Arial"/>
                <w:sz w:val="18"/>
                <w:szCs w:val="18"/>
              </w:rPr>
              <w:t>Tutorial dan Praktika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[BT+BM</w:t>
            </w:r>
            <w:r w:rsidRPr="00D947AA">
              <w:rPr>
                <w:rFonts w:ascii="Arial" w:eastAsia="MS Gothic" w:hAnsi="Arial" w:cs="Arial"/>
                <w:sz w:val="18"/>
                <w:szCs w:val="18"/>
              </w:rPr>
              <w:t>: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(1+1)</w:t>
            </w:r>
            <w:r w:rsidRPr="00D947AA">
              <w:rPr>
                <w:rFonts w:ascii="Arial" w:eastAsia="MS Gothic" w:hAnsi="Arial" w:cs="Arial"/>
                <w:sz w:val="18"/>
                <w:szCs w:val="18"/>
              </w:rPr>
              <w:t xml:space="preserve"> 2x (2x50”)]</w:t>
            </w:r>
          </w:p>
          <w:p w14:paraId="7C000219" w14:textId="77777777" w:rsidR="00FD6EB0" w:rsidRPr="007F42E3" w:rsidRDefault="00FD6EB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275D828A" w14:textId="77777777" w:rsidR="00FD6EB0" w:rsidRPr="007F42E3" w:rsidRDefault="00FD6EB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57E7ED6B" w14:textId="77777777" w:rsidR="002E1D5B" w:rsidRDefault="002E1D5B" w:rsidP="002E1D5B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0.71</w:t>
            </w:r>
          </w:p>
          <w:p w14:paraId="4965B755" w14:textId="77777777" w:rsidR="00FD6EB0" w:rsidRPr="007F42E3" w:rsidRDefault="00FD6EB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FD6EB0" w:rsidRPr="007F42E3" w14:paraId="76099297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2D739199" w14:textId="0C1CB4EE" w:rsidR="00FD6EB0" w:rsidRDefault="00FD6EB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13</w:t>
            </w:r>
          </w:p>
        </w:tc>
        <w:tc>
          <w:tcPr>
            <w:tcW w:w="2639" w:type="dxa"/>
          </w:tcPr>
          <w:p w14:paraId="45A562E3" w14:textId="4450FFC3" w:rsidR="00FD6EB0" w:rsidRPr="0097712A" w:rsidRDefault="0097712A" w:rsidP="0097712A">
            <w:pPr>
              <w:ind w:left="13"/>
              <w:rPr>
                <w:rFonts w:ascii="Arial" w:hAnsi="Arial" w:cs="Arial"/>
                <w:color w:val="3333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Metod</w:t>
            </w:r>
            <w:r w:rsidR="003B1211">
              <w:rPr>
                <w:rFonts w:ascii="Arial" w:hAnsi="Arial" w:cs="Arial"/>
                <w:sz w:val="18"/>
                <w:szCs w:val="18"/>
                <w:lang w:val="sv-SE"/>
              </w:rPr>
              <w:t>e</w:t>
            </w:r>
            <w:r w:rsidRPr="0097712A">
              <w:rPr>
                <w:rFonts w:ascii="Arial" w:hAnsi="Arial" w:cs="Arial"/>
                <w:sz w:val="18"/>
                <w:szCs w:val="18"/>
                <w:lang w:val="sv-SE"/>
              </w:rPr>
              <w:t xml:space="preserve"> dan teknik</w:t>
            </w:r>
            <w:r w:rsidRPr="0097712A">
              <w:rPr>
                <w:rFonts w:ascii="Arial" w:hAnsi="Arial" w:cs="Arial"/>
                <w:sz w:val="18"/>
                <w:szCs w:val="18"/>
              </w:rPr>
              <w:t xml:space="preserve"> perancangan arsitektur untuk tujuan </w:t>
            </w:r>
            <w:r w:rsidRPr="0097712A">
              <w:rPr>
                <w:rFonts w:ascii="Arial" w:hAnsi="Arial" w:cs="Arial"/>
                <w:sz w:val="18"/>
                <w:szCs w:val="18"/>
                <w:lang w:val="sv-SE"/>
              </w:rPr>
              <w:t>pelestarian.</w:t>
            </w:r>
            <w:r w:rsidRPr="0097712A">
              <w:rPr>
                <w:rFonts w:ascii="Arial" w:hAnsi="Arial" w:cs="Arial"/>
                <w:color w:val="333399"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2373" w:type="dxa"/>
          </w:tcPr>
          <w:p w14:paraId="7CB51A04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Ketepatan </w:t>
            </w:r>
          </w:p>
          <w:p w14:paraId="4AB40849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Manajemen Waktu</w:t>
            </w:r>
          </w:p>
          <w:p w14:paraId="77AEA3AB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Pemahaman</w:t>
            </w:r>
          </w:p>
          <w:p w14:paraId="01C9DE72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Keaktifan</w:t>
            </w:r>
          </w:p>
          <w:p w14:paraId="386770B0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Komunikasi</w:t>
            </w:r>
          </w:p>
          <w:p w14:paraId="735AEF65" w14:textId="77777777" w:rsidR="00234823" w:rsidRDefault="00234823" w:rsidP="002348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Kecermatan</w:t>
            </w:r>
          </w:p>
          <w:p w14:paraId="74CF832A" w14:textId="77777777" w:rsidR="00FD6EB0" w:rsidRPr="007F42E3" w:rsidRDefault="00FD6EB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9E15CF4" w14:textId="77777777" w:rsidR="007A2B3A" w:rsidRDefault="007A2B3A" w:rsidP="007A2B3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14:paraId="35B7EC82" w14:textId="77777777" w:rsidR="007A2B3A" w:rsidRDefault="007A2B3A" w:rsidP="007A2B3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62F35">
              <w:rPr>
                <w:rFonts w:ascii="Arial" w:eastAsia="Adobe Fan Heiti Std B" w:hAnsi="Arial" w:cs="Arial"/>
                <w:sz w:val="18"/>
                <w:szCs w:val="18"/>
              </w:rPr>
              <w:t>Keaktifan dalam berdiskusi untuk mencari tahu terkait MK Pusaka Arsitektur</w:t>
            </w:r>
          </w:p>
          <w:p w14:paraId="6BF91855" w14:textId="77777777" w:rsidR="007A2B3A" w:rsidRPr="00162F35" w:rsidRDefault="007A2B3A" w:rsidP="007A2B3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162F35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14:paraId="4E275E4D" w14:textId="77777777" w:rsidR="007A2B3A" w:rsidRDefault="007A2B3A" w:rsidP="007A2B3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14:paraId="57599FB1" w14:textId="77777777" w:rsidR="007A2B3A" w:rsidRDefault="007A2B3A" w:rsidP="007A2B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Tulisan makalah</w:t>
            </w:r>
          </w:p>
          <w:p w14:paraId="57E7E741" w14:textId="24501C79" w:rsidR="00FD6EB0" w:rsidRPr="007F42E3" w:rsidRDefault="007A2B3A" w:rsidP="007A2B3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</w:p>
        </w:tc>
        <w:tc>
          <w:tcPr>
            <w:tcW w:w="2035" w:type="dxa"/>
          </w:tcPr>
          <w:p w14:paraId="321A8F93" w14:textId="77777777" w:rsidR="00F3321B" w:rsidRPr="00D947AA" w:rsidRDefault="00F3321B" w:rsidP="00F332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19" w:hanging="219"/>
              <w:rPr>
                <w:rFonts w:ascii="Arial" w:eastAsia="MS Gothic" w:hAnsi="Arial" w:cs="Arial"/>
                <w:sz w:val="18"/>
                <w:szCs w:val="18"/>
              </w:rPr>
            </w:pPr>
            <w:r w:rsidRPr="00D947AA">
              <w:rPr>
                <w:rFonts w:ascii="Arial" w:eastAsia="MS Gothic" w:hAnsi="Arial" w:cs="Arial"/>
                <w:sz w:val="18"/>
                <w:szCs w:val="18"/>
              </w:rPr>
              <w:t xml:space="preserve">Kuliah dan </w:t>
            </w:r>
            <w:r>
              <w:rPr>
                <w:rFonts w:ascii="Arial" w:eastAsia="MS Gothic" w:hAnsi="Arial" w:cs="Arial"/>
                <w:sz w:val="18"/>
                <w:szCs w:val="18"/>
              </w:rPr>
              <w:t>Diskusi [TM: 1x (1</w:t>
            </w:r>
            <w:r w:rsidRPr="00D947AA"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14:paraId="4002CD59" w14:textId="77777777" w:rsidR="00F3321B" w:rsidRDefault="00F3321B" w:rsidP="00F3321B">
            <w:pPr>
              <w:spacing w:after="0" w:line="240" w:lineRule="auto"/>
              <w:ind w:left="360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468CAC18" w14:textId="77777777" w:rsidR="00F3321B" w:rsidRPr="00D947AA" w:rsidRDefault="00F3321B" w:rsidP="00F332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19" w:hanging="219"/>
              <w:rPr>
                <w:rFonts w:ascii="Arial" w:eastAsia="MS Gothic" w:hAnsi="Arial" w:cs="Arial"/>
                <w:sz w:val="18"/>
                <w:szCs w:val="18"/>
              </w:rPr>
            </w:pPr>
            <w:r w:rsidRPr="00D947AA">
              <w:rPr>
                <w:rFonts w:ascii="Arial" w:eastAsia="MS Gothic" w:hAnsi="Arial" w:cs="Arial"/>
                <w:sz w:val="18"/>
                <w:szCs w:val="18"/>
              </w:rPr>
              <w:t>Tutorial dan Praktika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[BT+BM</w:t>
            </w:r>
            <w:r w:rsidRPr="00D947AA">
              <w:rPr>
                <w:rFonts w:ascii="Arial" w:eastAsia="MS Gothic" w:hAnsi="Arial" w:cs="Arial"/>
                <w:sz w:val="18"/>
                <w:szCs w:val="18"/>
              </w:rPr>
              <w:t>: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(1+1)</w:t>
            </w:r>
            <w:r w:rsidRPr="00D947AA">
              <w:rPr>
                <w:rFonts w:ascii="Arial" w:eastAsia="MS Gothic" w:hAnsi="Arial" w:cs="Arial"/>
                <w:sz w:val="18"/>
                <w:szCs w:val="18"/>
              </w:rPr>
              <w:t xml:space="preserve"> 2x (2x50”)]</w:t>
            </w:r>
          </w:p>
          <w:p w14:paraId="769F9256" w14:textId="77777777" w:rsidR="00FD6EB0" w:rsidRPr="007F42E3" w:rsidRDefault="00FD6EB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62BDD265" w14:textId="77777777" w:rsidR="00FD6EB0" w:rsidRPr="007F42E3" w:rsidRDefault="00FD6EB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543AF923" w14:textId="77777777" w:rsidR="002E1D5B" w:rsidRDefault="002E1D5B" w:rsidP="002E1D5B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0.71</w:t>
            </w:r>
          </w:p>
          <w:p w14:paraId="273D4EED" w14:textId="77777777" w:rsidR="00FD6EB0" w:rsidRPr="007F42E3" w:rsidRDefault="00FD6EB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923CEA" w:rsidRPr="007F42E3" w14:paraId="309AE49E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72DA0EC0" w14:textId="681075A8" w:rsidR="00923CEA" w:rsidRDefault="00FD6EB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14</w:t>
            </w:r>
          </w:p>
        </w:tc>
        <w:tc>
          <w:tcPr>
            <w:tcW w:w="2639" w:type="dxa"/>
          </w:tcPr>
          <w:p w14:paraId="0C361309" w14:textId="77777777" w:rsidR="00923CEA" w:rsidRDefault="008637D0" w:rsidP="00137F7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8637D0">
              <w:rPr>
                <w:rFonts w:ascii="Arial" w:eastAsia="Adobe Fan Heiti Std B" w:hAnsi="Arial" w:cs="Arial"/>
                <w:sz w:val="18"/>
                <w:szCs w:val="18"/>
              </w:rPr>
              <w:t xml:space="preserve">Mampu memresentasikan ide awal konservasi dan program </w:t>
            </w:r>
            <w:r w:rsidR="00137F73">
              <w:rPr>
                <w:rFonts w:ascii="Arial" w:eastAsia="Adobe Fan Heiti Std B" w:hAnsi="Arial" w:cs="Arial"/>
                <w:sz w:val="18"/>
                <w:szCs w:val="18"/>
              </w:rPr>
              <w:t>konservasi</w:t>
            </w:r>
            <w:r w:rsidRPr="008637D0">
              <w:rPr>
                <w:rFonts w:ascii="Arial" w:eastAsia="Adobe Fan Heiti Std B" w:hAnsi="Arial" w:cs="Arial"/>
                <w:sz w:val="18"/>
                <w:szCs w:val="18"/>
              </w:rPr>
              <w:t xml:space="preserve"> yang tepat untuk merevitalisasi bangunan bersejarah yang </w:t>
            </w:r>
            <w:r w:rsidR="00137F73">
              <w:rPr>
                <w:rFonts w:ascii="Arial" w:eastAsia="Adobe Fan Heiti Std B" w:hAnsi="Arial" w:cs="Arial"/>
                <w:sz w:val="18"/>
                <w:szCs w:val="18"/>
              </w:rPr>
              <w:t>dikaji</w:t>
            </w:r>
            <w:r w:rsidRPr="008637D0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  <w:p w14:paraId="3274CBC5" w14:textId="4BD023E8" w:rsidR="00137F73" w:rsidRPr="008637D0" w:rsidRDefault="00137F73" w:rsidP="00137F7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73" w:type="dxa"/>
          </w:tcPr>
          <w:p w14:paraId="08E95A7C" w14:textId="77777777" w:rsidR="009D2628" w:rsidRDefault="009D2628" w:rsidP="009D2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 xml:space="preserve">Ketepatan </w:t>
            </w:r>
          </w:p>
          <w:p w14:paraId="7B40EF94" w14:textId="77777777" w:rsidR="009D2628" w:rsidRDefault="009D2628" w:rsidP="009D2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Manajemen Waktu</w:t>
            </w:r>
          </w:p>
          <w:p w14:paraId="05340B3D" w14:textId="77777777" w:rsidR="009D2628" w:rsidRDefault="009D2628" w:rsidP="009D2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Pemahaman</w:t>
            </w:r>
          </w:p>
          <w:p w14:paraId="389FCA0C" w14:textId="77777777" w:rsidR="009D2628" w:rsidRDefault="009D2628" w:rsidP="009D2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Keaktifan</w:t>
            </w:r>
          </w:p>
          <w:p w14:paraId="6517129D" w14:textId="77777777" w:rsidR="009D2628" w:rsidRDefault="009D2628" w:rsidP="009D2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Komunikasi</w:t>
            </w:r>
          </w:p>
          <w:p w14:paraId="4131EC39" w14:textId="77777777" w:rsidR="009D2628" w:rsidRDefault="009D2628" w:rsidP="009D2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Kecermatan</w:t>
            </w:r>
          </w:p>
          <w:p w14:paraId="45BA0D52" w14:textId="77777777"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0611943" w14:textId="77777777" w:rsidR="007A2B3A" w:rsidRDefault="007A2B3A" w:rsidP="007A2B3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Kriteria:</w:t>
            </w:r>
          </w:p>
          <w:p w14:paraId="1812E7E0" w14:textId="77777777" w:rsidR="007A2B3A" w:rsidRDefault="007A2B3A" w:rsidP="007A2B3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62F35">
              <w:rPr>
                <w:rFonts w:ascii="Arial" w:eastAsia="Adobe Fan Heiti Std B" w:hAnsi="Arial" w:cs="Arial"/>
                <w:sz w:val="18"/>
                <w:szCs w:val="18"/>
              </w:rPr>
              <w:t>Keaktifan dalam berdiskusi untuk mencari tahu terkait MK Pusaka Arsitektur</w:t>
            </w:r>
          </w:p>
          <w:p w14:paraId="28562942" w14:textId="77777777" w:rsidR="007A2B3A" w:rsidRPr="00162F35" w:rsidRDefault="007A2B3A" w:rsidP="007A2B3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162F35">
              <w:rPr>
                <w:rFonts w:ascii="Arial" w:eastAsia="MS Gothic" w:hAnsi="Arial" w:cs="Arial"/>
                <w:sz w:val="18"/>
                <w:szCs w:val="18"/>
              </w:rPr>
              <w:lastRenderedPageBreak/>
              <w:t xml:space="preserve"> </w:t>
            </w:r>
          </w:p>
          <w:p w14:paraId="0C799B40" w14:textId="77777777" w:rsidR="007A2B3A" w:rsidRDefault="007A2B3A" w:rsidP="007A2B3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14:paraId="3045AAA9" w14:textId="77777777" w:rsidR="007A2B3A" w:rsidRDefault="007A2B3A" w:rsidP="007A2B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Tulisan makalah</w:t>
            </w:r>
          </w:p>
          <w:p w14:paraId="0D9DEAF1" w14:textId="7BB0E903" w:rsidR="00923CEA" w:rsidRPr="007F42E3" w:rsidRDefault="007A2B3A" w:rsidP="007A2B3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</w:p>
        </w:tc>
        <w:tc>
          <w:tcPr>
            <w:tcW w:w="2035" w:type="dxa"/>
          </w:tcPr>
          <w:p w14:paraId="69FB8537" w14:textId="77777777" w:rsidR="00F3321B" w:rsidRPr="00F3321B" w:rsidRDefault="00F3321B" w:rsidP="00F3321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19" w:hanging="219"/>
              <w:rPr>
                <w:rFonts w:ascii="Arial" w:eastAsia="MS Gothic" w:hAnsi="Arial" w:cs="Arial"/>
                <w:sz w:val="18"/>
                <w:szCs w:val="18"/>
              </w:rPr>
            </w:pPr>
            <w:r w:rsidRPr="00F3321B">
              <w:rPr>
                <w:rFonts w:ascii="Arial" w:eastAsia="MS Gothic" w:hAnsi="Arial" w:cs="Arial"/>
                <w:sz w:val="18"/>
                <w:szCs w:val="18"/>
              </w:rPr>
              <w:lastRenderedPageBreak/>
              <w:t>Tutorial dan Praktika [BT+BM: (1+2) 3x (2x50”)]</w:t>
            </w:r>
          </w:p>
          <w:p w14:paraId="7E4AE575" w14:textId="77777777"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1A51A567" w14:textId="77777777"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13CECD9B" w14:textId="77777777" w:rsidR="002E1D5B" w:rsidRDefault="002E1D5B" w:rsidP="002E1D5B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0.71</w:t>
            </w:r>
          </w:p>
          <w:p w14:paraId="49432979" w14:textId="77777777" w:rsidR="00923CEA" w:rsidRPr="007F42E3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FD6EB0" w:rsidRPr="007F42E3" w14:paraId="795FB786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1F93D755" w14:textId="5A7E901C" w:rsidR="00FD6EB0" w:rsidRDefault="00FD6EB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15</w:t>
            </w:r>
          </w:p>
        </w:tc>
        <w:tc>
          <w:tcPr>
            <w:tcW w:w="2639" w:type="dxa"/>
          </w:tcPr>
          <w:p w14:paraId="1184E7C3" w14:textId="77777777" w:rsidR="00FD6EB0" w:rsidRDefault="00137F7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8637D0">
              <w:rPr>
                <w:rFonts w:ascii="Arial" w:eastAsia="Adobe Fan Heiti Std B" w:hAnsi="Arial" w:cs="Arial"/>
                <w:sz w:val="18"/>
                <w:szCs w:val="18"/>
              </w:rPr>
              <w:t xml:space="preserve">Mampu memresentasikan ide awal konservasi dan program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konservasi</w:t>
            </w:r>
            <w:r w:rsidRPr="008637D0">
              <w:rPr>
                <w:rFonts w:ascii="Arial" w:eastAsia="Adobe Fan Heiti Std B" w:hAnsi="Arial" w:cs="Arial"/>
                <w:sz w:val="18"/>
                <w:szCs w:val="18"/>
              </w:rPr>
              <w:t xml:space="preserve"> yang tepat untuk merevitalisasi bangunan bersejarah yang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dikaji</w:t>
            </w:r>
            <w:r w:rsidRPr="008637D0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  <w:p w14:paraId="05B8958C" w14:textId="0889094A" w:rsidR="00137F73" w:rsidRDefault="00137F7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73" w:type="dxa"/>
          </w:tcPr>
          <w:p w14:paraId="08038239" w14:textId="77777777" w:rsidR="00693687" w:rsidRDefault="00693687" w:rsidP="006936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Ketepatan </w:t>
            </w:r>
          </w:p>
          <w:p w14:paraId="09A76F7F" w14:textId="77777777" w:rsidR="00693687" w:rsidRDefault="00693687" w:rsidP="006936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Manajemen Waktu</w:t>
            </w:r>
          </w:p>
          <w:p w14:paraId="776D03BF" w14:textId="77777777" w:rsidR="00693687" w:rsidRDefault="00693687" w:rsidP="006936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Pemahaman</w:t>
            </w:r>
          </w:p>
          <w:p w14:paraId="2C35A176" w14:textId="77777777" w:rsidR="00693687" w:rsidRDefault="00693687" w:rsidP="006936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Keaktifan</w:t>
            </w:r>
          </w:p>
          <w:p w14:paraId="207FF513" w14:textId="77777777" w:rsidR="00693687" w:rsidRDefault="00693687" w:rsidP="006936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Komunikasi</w:t>
            </w:r>
          </w:p>
          <w:p w14:paraId="67E99F22" w14:textId="77777777" w:rsidR="00693687" w:rsidRDefault="00693687" w:rsidP="006936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Kecermatan</w:t>
            </w:r>
          </w:p>
          <w:p w14:paraId="154DE225" w14:textId="77777777" w:rsidR="00FD6EB0" w:rsidRPr="007F42E3" w:rsidRDefault="00FD6EB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7E96773" w14:textId="77777777" w:rsidR="00FD6EB0" w:rsidRPr="007F42E3" w:rsidRDefault="00FD6EB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14:paraId="2EC86520" w14:textId="00C0A19A" w:rsidR="00F3321B" w:rsidRPr="00F3321B" w:rsidRDefault="00F3321B" w:rsidP="00F3321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19" w:hanging="219"/>
              <w:rPr>
                <w:rFonts w:ascii="Arial" w:eastAsia="MS Gothic" w:hAnsi="Arial" w:cs="Arial"/>
                <w:sz w:val="18"/>
                <w:szCs w:val="18"/>
              </w:rPr>
            </w:pPr>
            <w:r w:rsidRPr="00F3321B">
              <w:rPr>
                <w:rFonts w:ascii="Arial" w:eastAsia="MS Gothic" w:hAnsi="Arial" w:cs="Arial"/>
                <w:sz w:val="18"/>
                <w:szCs w:val="18"/>
              </w:rPr>
              <w:t>Tutorial dan Praktika [BT+BM: (1+2) 3x (2x50”)]</w:t>
            </w:r>
          </w:p>
          <w:p w14:paraId="0032A7F5" w14:textId="77777777" w:rsidR="00FD6EB0" w:rsidRPr="007F42E3" w:rsidRDefault="00FD6EB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32621B2D" w14:textId="77777777" w:rsidR="00FD6EB0" w:rsidRPr="007F42E3" w:rsidRDefault="00FD6EB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7AD5F669" w14:textId="77777777" w:rsidR="002E1D5B" w:rsidRDefault="002E1D5B" w:rsidP="002E1D5B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10.77</w:t>
            </w:r>
          </w:p>
          <w:p w14:paraId="78B95786" w14:textId="77777777" w:rsidR="00FD6EB0" w:rsidRPr="007F42E3" w:rsidRDefault="00FD6EB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BD0E3F" w:rsidRPr="007F42E3" w14:paraId="2F1FF326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60CC762C" w14:textId="72A386ED" w:rsidR="00BD0E3F" w:rsidRPr="00BD0E3F" w:rsidRDefault="00BD0E3F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r w:rsidRPr="00BD0E3F">
              <w:rPr>
                <w:rFonts w:ascii="Arial" w:eastAsia="Adobe Fan Heiti Std B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2639" w:type="dxa"/>
          </w:tcPr>
          <w:p w14:paraId="1EDE5273" w14:textId="77777777" w:rsidR="00BD0E3F" w:rsidRPr="008637D0" w:rsidRDefault="00BD0E3F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73" w:type="dxa"/>
          </w:tcPr>
          <w:p w14:paraId="520DBECC" w14:textId="77777777" w:rsidR="00BD0E3F" w:rsidRDefault="00BD0E3F" w:rsidP="006936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45D7AB6" w14:textId="77777777" w:rsidR="00BD0E3F" w:rsidRPr="007F42E3" w:rsidRDefault="00BD0E3F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14:paraId="413999D1" w14:textId="77777777" w:rsidR="00BD0E3F" w:rsidRPr="00F3321B" w:rsidRDefault="00BD0E3F" w:rsidP="00F3321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19" w:hanging="219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59CED0F3" w14:textId="77777777" w:rsidR="00BD0E3F" w:rsidRPr="007F42E3" w:rsidRDefault="00BD0E3F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6E32D4F0" w14:textId="2BBB1252" w:rsidR="00BD0E3F" w:rsidRDefault="002E1D5B" w:rsidP="0019363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/>
                <w:sz w:val="16"/>
                <w:szCs w:val="16"/>
              </w:rPr>
              <w:t>3</w:t>
            </w:r>
            <w:r w:rsidRPr="005435A2">
              <w:rPr>
                <w:rFonts w:ascii="Arial" w:eastAsia="Adobe Fan Heiti Std B" w:hAnsi="Arial" w:cs="Arial"/>
                <w:b/>
                <w:sz w:val="16"/>
                <w:szCs w:val="16"/>
              </w:rPr>
              <w:t>0</w:t>
            </w:r>
          </w:p>
        </w:tc>
      </w:tr>
    </w:tbl>
    <w:p w14:paraId="10C2D111" w14:textId="77777777"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CDB3618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0B7040C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8230538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14:paraId="628C0C69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31C4F488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6BE5DDD2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6C7BA803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5EE97C7D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  <w:sectPr w:rsidR="00A21FCD" w:rsidSect="00A21FCD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p w14:paraId="3E59BBED" w14:textId="77777777" w:rsidR="00923CEA" w:rsidRDefault="00923CEA" w:rsidP="00EC59FD">
      <w:pPr>
        <w:pStyle w:val="NoSpacing"/>
        <w:spacing w:line="360" w:lineRule="auto"/>
        <w:rPr>
          <w:rFonts w:ascii="Cambria" w:hAnsi="Cambria"/>
        </w:rPr>
      </w:pPr>
    </w:p>
    <w:p w14:paraId="1B762A7B" w14:textId="77777777" w:rsidR="00657720" w:rsidRDefault="00657720" w:rsidP="00EC59FD">
      <w:pPr>
        <w:pStyle w:val="NoSpacing"/>
        <w:spacing w:line="360" w:lineRule="auto"/>
        <w:rPr>
          <w:rFonts w:ascii="Cambria" w:hAnsi="Cambria"/>
        </w:rPr>
      </w:pPr>
      <w:bookmarkStart w:id="0" w:name="_GoBack"/>
      <w:bookmarkEnd w:id="0"/>
    </w:p>
    <w:sectPr w:rsidR="00657720" w:rsidSect="00A21F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148FC" w14:textId="77777777" w:rsidR="00821F35" w:rsidRDefault="00821F35" w:rsidP="00203C79">
      <w:pPr>
        <w:spacing w:after="0" w:line="240" w:lineRule="auto"/>
      </w:pPr>
      <w:r>
        <w:separator/>
      </w:r>
    </w:p>
  </w:endnote>
  <w:endnote w:type="continuationSeparator" w:id="0">
    <w:p w14:paraId="24A06E7F" w14:textId="77777777" w:rsidR="00821F35" w:rsidRDefault="00821F35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dobe Fan Heiti Std B">
    <w:panose1 w:val="020B0700000000000000"/>
    <w:charset w:val="88"/>
    <w:family w:val="auto"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62A93" w14:textId="77777777" w:rsidR="00821F35" w:rsidRDefault="00821F35" w:rsidP="00203C79">
      <w:pPr>
        <w:spacing w:after="0" w:line="240" w:lineRule="auto"/>
      </w:pPr>
      <w:r>
        <w:separator/>
      </w:r>
    </w:p>
  </w:footnote>
  <w:footnote w:type="continuationSeparator" w:id="0">
    <w:p w14:paraId="6C84FCC4" w14:textId="77777777" w:rsidR="00821F35" w:rsidRDefault="00821F35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8E7A15" w14:paraId="6F09A1A5" w14:textId="77777777" w:rsidTr="00B73D61">
      <w:trPr>
        <w:trHeight w:val="269"/>
      </w:trPr>
      <w:tc>
        <w:tcPr>
          <w:tcW w:w="2846" w:type="dxa"/>
          <w:vMerge w:val="restart"/>
          <w:vAlign w:val="center"/>
        </w:tcPr>
        <w:p w14:paraId="46072750" w14:textId="77777777" w:rsidR="008E7A15" w:rsidRDefault="008E7A15" w:rsidP="00B73D61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F71F808" wp14:editId="62452E09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14:paraId="1B7C038D" w14:textId="77777777" w:rsidR="008E7A15" w:rsidRDefault="008E7A15" w:rsidP="00B73D61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14:paraId="7FA109BE" w14:textId="77777777" w:rsidR="008E7A15" w:rsidRDefault="008E7A15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 xml:space="preserve">PROGRAM STUDI </w:t>
          </w:r>
          <w:r w:rsidR="009869F9">
            <w:rPr>
              <w:rFonts w:ascii="Adobe Fan Heiti Std B" w:eastAsia="Adobe Fan Heiti Std B" w:hAnsi="Adobe Fan Heiti Std B"/>
              <w:b/>
              <w:sz w:val="28"/>
              <w:szCs w:val="28"/>
            </w:rPr>
            <w:t>ARSITEKTUR</w:t>
          </w:r>
        </w:p>
        <w:p w14:paraId="5FFFAFD7" w14:textId="77777777" w:rsidR="00A21FCD" w:rsidRPr="00A21FCD" w:rsidRDefault="009869F9" w:rsidP="008E7A15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>
            <w:rPr>
              <w:rFonts w:ascii="Adobe Fan Heiti Std B" w:eastAsia="Adobe Fan Heiti Std B" w:hAnsi="Adobe Fan Heiti Std B"/>
              <w:b/>
              <w:sz w:val="36"/>
              <w:szCs w:val="36"/>
            </w:rPr>
            <w:t>ARS</w:t>
          </w:r>
          <w:r w:rsidR="00A21FCD" w:rsidRPr="00A21FCD">
            <w:rPr>
              <w:rFonts w:ascii="Adobe Fan Heiti Std B" w:eastAsia="Adobe Fan Heiti Std B" w:hAnsi="Adobe Fan Heiti Std B"/>
              <w:b/>
              <w:sz w:val="36"/>
              <w:szCs w:val="36"/>
            </w:rPr>
            <w:t>-</w:t>
          </w:r>
          <w:r>
            <w:rPr>
              <w:rFonts w:ascii="Adobe Fan Heiti Std B" w:eastAsia="Adobe Fan Heiti Std B" w:hAnsi="Adobe Fan Heiti Std B"/>
              <w:b/>
              <w:sz w:val="36"/>
              <w:szCs w:val="36"/>
            </w:rPr>
            <w:t>307</w:t>
          </w:r>
        </w:p>
      </w:tc>
    </w:tr>
    <w:tr w:rsidR="008E7A15" w14:paraId="44987B25" w14:textId="77777777" w:rsidTr="00B73D61">
      <w:trPr>
        <w:trHeight w:val="269"/>
      </w:trPr>
      <w:tc>
        <w:tcPr>
          <w:tcW w:w="2846" w:type="dxa"/>
          <w:vMerge/>
        </w:tcPr>
        <w:p w14:paraId="5F8B2F46" w14:textId="77777777" w:rsidR="008E7A15" w:rsidRDefault="008E7A15" w:rsidP="00B73D61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79A185D7" w14:textId="77777777" w:rsidR="008E7A15" w:rsidRPr="00203C79" w:rsidRDefault="008E7A15" w:rsidP="00B73D61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14:paraId="25C03F9A" w14:textId="77777777" w:rsidTr="00B73D61">
      <w:trPr>
        <w:trHeight w:val="269"/>
      </w:trPr>
      <w:tc>
        <w:tcPr>
          <w:tcW w:w="2846" w:type="dxa"/>
          <w:vMerge/>
        </w:tcPr>
        <w:p w14:paraId="28B925F7" w14:textId="77777777" w:rsidR="008E7A15" w:rsidRDefault="008E7A15" w:rsidP="00B73D61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61F2414E" w14:textId="77777777" w:rsidR="008E7A15" w:rsidRPr="00203C79" w:rsidRDefault="008E7A15" w:rsidP="00B73D61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14:paraId="4ACE4995" w14:textId="77777777" w:rsidTr="00B73D61">
      <w:trPr>
        <w:trHeight w:val="269"/>
      </w:trPr>
      <w:tc>
        <w:tcPr>
          <w:tcW w:w="2846" w:type="dxa"/>
          <w:vMerge/>
        </w:tcPr>
        <w:p w14:paraId="5B54D0DC" w14:textId="77777777" w:rsidR="008E7A15" w:rsidRDefault="008E7A15" w:rsidP="00B73D61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5FDD608F" w14:textId="77777777" w:rsidR="008E7A15" w:rsidRPr="00203C79" w:rsidRDefault="008E7A15" w:rsidP="00B73D61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14:paraId="6E391DFE" w14:textId="77777777" w:rsidTr="00B73D61">
      <w:trPr>
        <w:trHeight w:val="269"/>
      </w:trPr>
      <w:tc>
        <w:tcPr>
          <w:tcW w:w="2846" w:type="dxa"/>
          <w:vMerge/>
        </w:tcPr>
        <w:p w14:paraId="66E9A7BA" w14:textId="77777777" w:rsidR="008E7A15" w:rsidRDefault="008E7A15" w:rsidP="00B73D61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2CD4792A" w14:textId="77777777" w:rsidR="008E7A15" w:rsidRPr="00203C79" w:rsidRDefault="008E7A15" w:rsidP="00B73D61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14:paraId="73CF505F" w14:textId="77777777" w:rsidTr="00A41787">
      <w:trPr>
        <w:trHeight w:val="269"/>
      </w:trPr>
      <w:tc>
        <w:tcPr>
          <w:tcW w:w="2846" w:type="dxa"/>
          <w:vMerge/>
        </w:tcPr>
        <w:p w14:paraId="20407C08" w14:textId="77777777" w:rsidR="008E7A15" w:rsidRDefault="008E7A15" w:rsidP="00B73D61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64E301F7" w14:textId="77777777" w:rsidR="008E7A15" w:rsidRPr="00203C79" w:rsidRDefault="008E7A15" w:rsidP="00B73D61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14:paraId="734B3F13" w14:textId="77777777" w:rsidR="008E7A15" w:rsidRDefault="008E7A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87EC0"/>
    <w:multiLevelType w:val="hybridMultilevel"/>
    <w:tmpl w:val="A74ED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0B72"/>
    <w:multiLevelType w:val="hybridMultilevel"/>
    <w:tmpl w:val="1A2AF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D632C"/>
    <w:multiLevelType w:val="hybridMultilevel"/>
    <w:tmpl w:val="D9E6D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12F72"/>
    <w:multiLevelType w:val="hybridMultilevel"/>
    <w:tmpl w:val="DEB0BE10"/>
    <w:lvl w:ilvl="0" w:tplc="08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29BD6759"/>
    <w:multiLevelType w:val="hybridMultilevel"/>
    <w:tmpl w:val="FBD0F4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5C070E"/>
    <w:multiLevelType w:val="hybridMultilevel"/>
    <w:tmpl w:val="CF5A3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41639"/>
    <w:multiLevelType w:val="hybridMultilevel"/>
    <w:tmpl w:val="9754EC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F6FB3"/>
    <w:multiLevelType w:val="hybridMultilevel"/>
    <w:tmpl w:val="490E2A28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24A53"/>
    <w:multiLevelType w:val="hybridMultilevel"/>
    <w:tmpl w:val="F4527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18"/>
  </w:num>
  <w:num w:numId="9">
    <w:abstractNumId w:val="1"/>
  </w:num>
  <w:num w:numId="10">
    <w:abstractNumId w:val="14"/>
  </w:num>
  <w:num w:numId="11">
    <w:abstractNumId w:val="13"/>
  </w:num>
  <w:num w:numId="12">
    <w:abstractNumId w:val="7"/>
  </w:num>
  <w:num w:numId="13">
    <w:abstractNumId w:val="6"/>
  </w:num>
  <w:num w:numId="14">
    <w:abstractNumId w:val="15"/>
  </w:num>
  <w:num w:numId="15">
    <w:abstractNumId w:val="5"/>
  </w:num>
  <w:num w:numId="16">
    <w:abstractNumId w:val="19"/>
  </w:num>
  <w:num w:numId="17">
    <w:abstractNumId w:val="2"/>
  </w:num>
  <w:num w:numId="18">
    <w:abstractNumId w:val="0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5E"/>
    <w:rsid w:val="000043AE"/>
    <w:rsid w:val="00020842"/>
    <w:rsid w:val="000377A7"/>
    <w:rsid w:val="000603D9"/>
    <w:rsid w:val="000B2086"/>
    <w:rsid w:val="000E5FD0"/>
    <w:rsid w:val="00137F73"/>
    <w:rsid w:val="00162F35"/>
    <w:rsid w:val="00175C0E"/>
    <w:rsid w:val="0019363A"/>
    <w:rsid w:val="001A617B"/>
    <w:rsid w:val="001C49F9"/>
    <w:rsid w:val="001F1985"/>
    <w:rsid w:val="002031E7"/>
    <w:rsid w:val="00203C79"/>
    <w:rsid w:val="0021245E"/>
    <w:rsid w:val="00234823"/>
    <w:rsid w:val="0023671A"/>
    <w:rsid w:val="00237A5C"/>
    <w:rsid w:val="00283B64"/>
    <w:rsid w:val="002D7C5A"/>
    <w:rsid w:val="002E1D5B"/>
    <w:rsid w:val="00315CB1"/>
    <w:rsid w:val="00316905"/>
    <w:rsid w:val="00330121"/>
    <w:rsid w:val="00336F74"/>
    <w:rsid w:val="003624A9"/>
    <w:rsid w:val="00384C56"/>
    <w:rsid w:val="003B1211"/>
    <w:rsid w:val="0047369A"/>
    <w:rsid w:val="00482C51"/>
    <w:rsid w:val="00486F33"/>
    <w:rsid w:val="00496737"/>
    <w:rsid w:val="004B0047"/>
    <w:rsid w:val="004D70A9"/>
    <w:rsid w:val="005055A8"/>
    <w:rsid w:val="005226D5"/>
    <w:rsid w:val="00530878"/>
    <w:rsid w:val="0053381B"/>
    <w:rsid w:val="005B1195"/>
    <w:rsid w:val="005C3056"/>
    <w:rsid w:val="005D46B1"/>
    <w:rsid w:val="005F2DF9"/>
    <w:rsid w:val="0061317D"/>
    <w:rsid w:val="0063483B"/>
    <w:rsid w:val="00635AC3"/>
    <w:rsid w:val="00657720"/>
    <w:rsid w:val="00693687"/>
    <w:rsid w:val="007624C0"/>
    <w:rsid w:val="00775ABE"/>
    <w:rsid w:val="007A2594"/>
    <w:rsid w:val="007A2B3A"/>
    <w:rsid w:val="007F42E3"/>
    <w:rsid w:val="00807C52"/>
    <w:rsid w:val="008154C6"/>
    <w:rsid w:val="00821F35"/>
    <w:rsid w:val="0084365B"/>
    <w:rsid w:val="00853ADB"/>
    <w:rsid w:val="00860618"/>
    <w:rsid w:val="008637D0"/>
    <w:rsid w:val="00867F0C"/>
    <w:rsid w:val="008E1910"/>
    <w:rsid w:val="008E7A15"/>
    <w:rsid w:val="008F6C8E"/>
    <w:rsid w:val="0090471A"/>
    <w:rsid w:val="00915869"/>
    <w:rsid w:val="00923CEA"/>
    <w:rsid w:val="00935496"/>
    <w:rsid w:val="0097712A"/>
    <w:rsid w:val="009869F9"/>
    <w:rsid w:val="00987280"/>
    <w:rsid w:val="009B4E6A"/>
    <w:rsid w:val="009B6DAE"/>
    <w:rsid w:val="009C2E85"/>
    <w:rsid w:val="009D2628"/>
    <w:rsid w:val="009D4035"/>
    <w:rsid w:val="00A0107A"/>
    <w:rsid w:val="00A13384"/>
    <w:rsid w:val="00A21FCD"/>
    <w:rsid w:val="00A41787"/>
    <w:rsid w:val="00A45E4A"/>
    <w:rsid w:val="00A71FEB"/>
    <w:rsid w:val="00A93D11"/>
    <w:rsid w:val="00AA69DA"/>
    <w:rsid w:val="00AA6E2A"/>
    <w:rsid w:val="00AC09F8"/>
    <w:rsid w:val="00AC1C14"/>
    <w:rsid w:val="00AD3228"/>
    <w:rsid w:val="00AD5CA7"/>
    <w:rsid w:val="00B374C7"/>
    <w:rsid w:val="00BD0E3F"/>
    <w:rsid w:val="00C12C78"/>
    <w:rsid w:val="00C35BBD"/>
    <w:rsid w:val="00CB11B5"/>
    <w:rsid w:val="00CB2C20"/>
    <w:rsid w:val="00CC55B2"/>
    <w:rsid w:val="00CE7E88"/>
    <w:rsid w:val="00D726A4"/>
    <w:rsid w:val="00DB378B"/>
    <w:rsid w:val="00EC1807"/>
    <w:rsid w:val="00EC1EFA"/>
    <w:rsid w:val="00EC59FD"/>
    <w:rsid w:val="00ED0F9A"/>
    <w:rsid w:val="00ED5BEC"/>
    <w:rsid w:val="00EE0F5E"/>
    <w:rsid w:val="00F078D4"/>
    <w:rsid w:val="00F12DF2"/>
    <w:rsid w:val="00F3321B"/>
    <w:rsid w:val="00F54F98"/>
    <w:rsid w:val="00F73DF1"/>
    <w:rsid w:val="00FD6EB0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DBB4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10</Pages>
  <Words>1670</Words>
  <Characters>9521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MuhaMMad MashUDI</cp:lastModifiedBy>
  <cp:revision>39</cp:revision>
  <cp:lastPrinted>2015-04-13T08:29:00Z</cp:lastPrinted>
  <dcterms:created xsi:type="dcterms:W3CDTF">2017-08-18T15:31:00Z</dcterms:created>
  <dcterms:modified xsi:type="dcterms:W3CDTF">2018-01-09T05:16:00Z</dcterms:modified>
</cp:coreProperties>
</file>