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47" w:rsidRDefault="00514A47" w:rsidP="0041753F">
      <w:pPr>
        <w:spacing w:line="276" w:lineRule="auto"/>
        <w:rPr>
          <w:rFonts w:ascii="Times New Roman" w:hAnsi="Times New Roman" w:cs="Times New Roman"/>
          <w:sz w:val="24"/>
          <w:szCs w:val="24"/>
          <w:lang w:val="en-US"/>
        </w:rPr>
      </w:pPr>
    </w:p>
    <w:p w:rsidR="00514A47" w:rsidRDefault="00514A47" w:rsidP="0041753F">
      <w:pPr>
        <w:spacing w:line="276" w:lineRule="auto"/>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205FD7C3" wp14:editId="17E52750">
            <wp:extent cx="3137535" cy="1482090"/>
            <wp:effectExtent l="0" t="0" r="5715" b="3810"/>
            <wp:docPr id="1" name="Picture 1" descr="C:\Users\PSI\Desktop\Logo U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Logo UP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7535" cy="1482090"/>
                    </a:xfrm>
                    <a:prstGeom prst="rect">
                      <a:avLst/>
                    </a:prstGeom>
                    <a:noFill/>
                    <a:ln>
                      <a:noFill/>
                    </a:ln>
                  </pic:spPr>
                </pic:pic>
              </a:graphicData>
            </a:graphic>
          </wp:inline>
        </w:drawing>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PROPOSAL PROGRAM KREATIVITAS MAHASISWA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JUDUL</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BIDANG KEGIATAN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PKM </w:t>
      </w:r>
      <w:r w:rsidR="00650E65">
        <w:rPr>
          <w:rFonts w:ascii="Times New Roman" w:hAnsi="Times New Roman" w:cs="Times New Roman"/>
          <w:sz w:val="24"/>
          <w:szCs w:val="24"/>
          <w:lang w:val="en-US"/>
        </w:rPr>
        <w:t>PENELITIAN</w:t>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Diusulkan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w:t>
      </w:r>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
    <w:p w:rsidR="00650E65" w:rsidRDefault="00650E65"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PEMBANGUNAN JAYA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TANGERANG SELATAN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p w:rsidR="00CB707C" w:rsidRDefault="00CB707C" w:rsidP="00CB707C">
      <w:pPr>
        <w:spacing w:line="276" w:lineRule="auto"/>
        <w:jc w:val="right"/>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PENGESAHAN PROPOSAL PKM-</w:t>
      </w:r>
      <w:r w:rsidR="00650E65">
        <w:rPr>
          <w:rFonts w:ascii="Times New Roman" w:hAnsi="Times New Roman" w:cs="Times New Roman"/>
          <w:sz w:val="24"/>
          <w:szCs w:val="24"/>
          <w:lang w:val="en-US"/>
        </w:rPr>
        <w:t>PENELITIAN</w:t>
      </w:r>
    </w:p>
    <w:p w:rsidR="00B62B6D" w:rsidRDefault="00B62B6D" w:rsidP="00B62B6D">
      <w:pPr>
        <w:spacing w:after="0" w:line="276" w:lineRule="auto"/>
        <w:jc w:val="center"/>
        <w:rPr>
          <w:rFonts w:ascii="Times New Roman" w:hAnsi="Times New Roman" w:cs="Times New Roman"/>
          <w:sz w:val="24"/>
          <w:szCs w:val="24"/>
          <w:lang w:val="en-US"/>
        </w:rPr>
      </w:pPr>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50E65">
        <w:rPr>
          <w:rFonts w:ascii="Times New Roman" w:hAnsi="Times New Roman" w:cs="Times New Roman"/>
          <w:sz w:val="24"/>
          <w:szCs w:val="24"/>
          <w:lang w:val="en-US"/>
        </w:rPr>
        <w:t>: PKM-P</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Program </w:t>
      </w:r>
      <w:proofErr w:type="spellStart"/>
      <w:r w:rsidR="00B62B6D">
        <w:rPr>
          <w:rFonts w:ascii="Times New Roman" w:hAnsi="Times New Roman" w:cs="Times New Roman"/>
          <w:sz w:val="24"/>
          <w:szCs w:val="24"/>
          <w:lang w:val="en-US"/>
        </w:rPr>
        <w:t>Studi</w:t>
      </w:r>
      <w:proofErr w:type="spellEnd"/>
      <w:r w:rsidR="00B62B6D">
        <w:rPr>
          <w:rFonts w:ascii="Times New Roman" w:hAnsi="Times New Roman" w:cs="Times New Roman"/>
          <w:sz w:val="24"/>
          <w:szCs w:val="24"/>
          <w:lang w:val="en-US"/>
        </w:rPr>
        <w:t xml:space="preserve"> </w:t>
      </w:r>
      <w:proofErr w:type="spellStart"/>
      <w:r w:rsidR="00B62B6D">
        <w:rPr>
          <w:rFonts w:ascii="Times New Roman" w:hAnsi="Times New Roman" w:cs="Times New Roman"/>
          <w:sz w:val="24"/>
          <w:szCs w:val="24"/>
          <w:lang w:val="en-US"/>
        </w:rPr>
        <w:t>Psikologi</w:t>
      </w:r>
      <w:proofErr w:type="spellEnd"/>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w:t>
      </w:r>
      <w:proofErr w:type="spellStart"/>
      <w:r w:rsidR="00B62B6D">
        <w:rPr>
          <w:rFonts w:ascii="Times New Roman" w:hAnsi="Times New Roman" w:cs="Times New Roman"/>
          <w:sz w:val="24"/>
          <w:szCs w:val="24"/>
          <w:lang w:val="en-US"/>
        </w:rPr>
        <w:t>Universitas</w:t>
      </w:r>
      <w:proofErr w:type="spellEnd"/>
      <w:r w:rsidR="00B62B6D">
        <w:rPr>
          <w:rFonts w:ascii="Times New Roman" w:hAnsi="Times New Roman" w:cs="Times New Roman"/>
          <w:sz w:val="24"/>
          <w:szCs w:val="24"/>
          <w:lang w:val="en-US"/>
        </w:rPr>
        <w:t xml:space="preserve"> Pembangunan Jaya</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 Tel./HP</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ind w:firstLine="284"/>
        <w:rPr>
          <w:rFonts w:ascii="Times New Roman" w:hAnsi="Times New Roman" w:cs="Times New Roman"/>
          <w:sz w:val="24"/>
          <w:szCs w:val="24"/>
          <w:lang w:val="en-US"/>
        </w:rPr>
      </w:pPr>
    </w:p>
    <w:p w:rsidR="00B62B6D" w:rsidRDefault="00B62B6D" w:rsidP="00B62B6D">
      <w:pPr>
        <w:spacing w:after="0" w:line="276" w:lineRule="auto"/>
        <w:ind w:firstLine="284"/>
        <w:rPr>
          <w:rFonts w:ascii="Times New Roman" w:hAnsi="Times New Roman" w:cs="Times New Roman"/>
          <w:sz w:val="24"/>
          <w:szCs w:val="24"/>
          <w:lang w:val="en-US"/>
        </w:rPr>
      </w:pP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f. Email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 @student.upj.ac.id</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ab/>
        <w:t>: ... Orang</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NIDN/NIDK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0411097605</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 Tel/HP</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Jl. </w:t>
      </w:r>
      <w:proofErr w:type="spellStart"/>
      <w:r>
        <w:rPr>
          <w:rFonts w:ascii="Times New Roman" w:hAnsi="Times New Roman" w:cs="Times New Roman"/>
          <w:sz w:val="24"/>
          <w:szCs w:val="24"/>
          <w:lang w:val="en-US"/>
        </w:rPr>
        <w:t>Kucica</w:t>
      </w:r>
      <w:proofErr w:type="spellEnd"/>
      <w:r>
        <w:rPr>
          <w:rFonts w:ascii="Times New Roman" w:hAnsi="Times New Roman" w:cs="Times New Roman"/>
          <w:sz w:val="24"/>
          <w:szCs w:val="24"/>
          <w:lang w:val="en-US"/>
        </w:rPr>
        <w:t xml:space="preserve"> JF 7 No. 18 </w:t>
      </w:r>
      <w:proofErr w:type="spellStart"/>
      <w:r>
        <w:rPr>
          <w:rFonts w:ascii="Times New Roman" w:hAnsi="Times New Roman" w:cs="Times New Roman"/>
          <w:sz w:val="24"/>
          <w:szCs w:val="24"/>
          <w:lang w:val="en-US"/>
        </w:rPr>
        <w:t>Bintaro</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9</w:t>
      </w:r>
    </w:p>
    <w:p w:rsidR="00514A47" w:rsidRDefault="00514A47" w:rsidP="00B62B6D">
      <w:pPr>
        <w:spacing w:after="0" w:line="276" w:lineRule="auto"/>
        <w:ind w:left="288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0813-1111-62469</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Total</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Kemenristekdikti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sebutkan</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proofErr w:type="spellStart"/>
      <w:r>
        <w:rPr>
          <w:rFonts w:ascii="Times New Roman" w:hAnsi="Times New Roman" w:cs="Times New Roman"/>
          <w:sz w:val="24"/>
          <w:szCs w:val="24"/>
          <w:lang w:val="en-US"/>
        </w:rPr>
        <w:t>Bulan</w:t>
      </w:r>
      <w:proofErr w:type="spellEnd"/>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Menyetujui</w:t>
      </w:r>
      <w:proofErr w:type="spellEnd"/>
    </w:p>
    <w:p w:rsidR="00514A47" w:rsidRDefault="00B62B6D"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r>
        <w:rPr>
          <w:rFonts w:ascii="Times New Roman" w:hAnsi="Times New Roman" w:cs="Times New Roman"/>
          <w:sz w:val="24"/>
          <w:szCs w:val="24"/>
          <w:lang w:val="en-US"/>
        </w:rPr>
        <w:tab/>
      </w: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NIK. 08.711.049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Dr. Ir. </w:t>
      </w:r>
      <w:proofErr w:type="spellStart"/>
      <w:r>
        <w:rPr>
          <w:rFonts w:ascii="Times New Roman" w:hAnsi="Times New Roman" w:cs="Times New Roman"/>
          <w:sz w:val="24"/>
          <w:szCs w:val="24"/>
          <w:lang w:val="en-US"/>
        </w:rPr>
        <w:t>Emirhadi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NIK.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NIDN. 0411097605</w:t>
      </w:r>
    </w:p>
    <w:p w:rsidR="00CB707C" w:rsidRDefault="00CB707C"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p>
    <w:p w:rsidR="00614B6B" w:rsidRPr="0041753F" w:rsidRDefault="0041753F" w:rsidP="0041753F">
      <w:pPr>
        <w:spacing w:line="276" w:lineRule="auto"/>
        <w:rPr>
          <w:rFonts w:ascii="Times New Roman" w:hAnsi="Times New Roman" w:cs="Times New Roman"/>
          <w:sz w:val="24"/>
          <w:szCs w:val="24"/>
          <w:lang w:val="en-US"/>
        </w:rPr>
      </w:pPr>
      <w:r w:rsidRPr="0041753F">
        <w:rPr>
          <w:rFonts w:ascii="Times New Roman" w:hAnsi="Times New Roman" w:cs="Times New Roman"/>
          <w:sz w:val="24"/>
          <w:szCs w:val="24"/>
          <w:lang w:val="en-US"/>
        </w:rPr>
        <w:lastRenderedPageBreak/>
        <w:t>DAFTAR ISI</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1. PENDAHULUAN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2. GAMBARAN UMUM RENCANA USAHA</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3. METODE PELAKSANAAN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4. BIAYA DAN JADWAL KEGIATAN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CB707C" w:rsidRDefault="0041753F"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CB707C">
        <w:rPr>
          <w:rFonts w:ascii="Times New Roman" w:hAnsi="Times New Roman" w:cs="Times New Roman"/>
          <w:sz w:val="24"/>
          <w:szCs w:val="24"/>
          <w:lang w:val="en-US"/>
        </w:rPr>
        <w:t>ii</w:t>
      </w:r>
      <w:proofErr w:type="gramEnd"/>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I. PENDAHULUAN</w:t>
      </w:r>
    </w:p>
    <w:p w:rsidR="00650E65" w:rsidRPr="00650E65" w:rsidRDefault="00650E65" w:rsidP="00650E65">
      <w:pPr>
        <w:spacing w:after="0" w:line="276" w:lineRule="auto"/>
        <w:jc w:val="both"/>
        <w:rPr>
          <w:rFonts w:ascii="Times New Roman" w:hAnsi="Times New Roman" w:cs="Times New Roman"/>
          <w:sz w:val="24"/>
          <w:szCs w:val="24"/>
        </w:rPr>
      </w:pPr>
      <w:r w:rsidRPr="00650E65">
        <w:rPr>
          <w:rFonts w:ascii="Times New Roman" w:hAnsi="Times New Roman" w:cs="Times New Roman"/>
          <w:sz w:val="24"/>
          <w:szCs w:val="24"/>
        </w:rPr>
        <w:t xml:space="preserve">Mahasiswa dipandang perlu untuk memahami arti penelitian atau riset, tujuan dan manfaatnya dengan maksud membantu mereka memposisikan PKM-P pada jalur yang tepat. Oleh karena itu, pada ini disertakan pula arti riset atau penelitian dan beberapa klasifikasinya. Riset atau penelitian sering dideskripsikan sebagai suatu proses investigasi yang dilakukan dengan aktif, tekun, dan sistematis, yang bertujuan untuk menemukan, menginterpretasikan, dan merevisi fakta-fakta. Penyelidikan intelektual ini menghasilkan suatu pengetahuan yang lebih mendalam mengenai suatu peristiwa, tingkah laku, teori, dan hukum, serta membuka peluang bagi penerapan praktis dari pengetahuan tersebut. </w:t>
      </w:r>
      <w:r w:rsidRPr="00650E65">
        <w:rPr>
          <w:rFonts w:ascii="Times New Roman" w:hAnsi="Times New Roman" w:cs="Times New Roman"/>
          <w:sz w:val="24"/>
          <w:szCs w:val="24"/>
          <w:lang w:val="en-US"/>
        </w:rPr>
        <w:t xml:space="preserve"> </w:t>
      </w:r>
      <w:r w:rsidRPr="00650E65">
        <w:rPr>
          <w:rFonts w:ascii="Times New Roman" w:hAnsi="Times New Roman" w:cs="Times New Roman"/>
          <w:sz w:val="24"/>
          <w:szCs w:val="24"/>
        </w:rPr>
        <w:t>Tujuan PKM-P adalah menumbuhkembangkan minat dan rasa ingin tahu (curiosity) mahasiswa terhadap persoalan, kebutuhan dan tantangan yang dihadapi bangsa Indonesia, menemukan solusi ilmiah yang tepat sehingga mampu menghasilkan karya penelitian yang bermanfaat baik bagi masyarakat akademik maupun masyarakat luas.</w:t>
      </w:r>
      <w:r w:rsidRPr="00650E65">
        <w:rPr>
          <w:rFonts w:ascii="Times New Roman" w:hAnsi="Times New Roman" w:cs="Times New Roman"/>
          <w:sz w:val="24"/>
          <w:szCs w:val="24"/>
          <w:lang w:val="en-US"/>
        </w:rPr>
        <w:t xml:space="preserve"> </w:t>
      </w:r>
      <w:r w:rsidRPr="00650E65">
        <w:rPr>
          <w:rFonts w:ascii="Times New Roman" w:hAnsi="Times New Roman" w:cs="Times New Roman"/>
          <w:sz w:val="24"/>
          <w:szCs w:val="24"/>
        </w:rPr>
        <w:t>PKM-P disarankan lebih fokus pada penelitian terapan/aplikatif (Applied Research) sesuai dengan misinya yang lebih mengutamakan manfaat bagi masyarakat. Luaran kegiatan PKM-P yaitu Laporan Kemajuan, Laporan Akhir, Artikel Ilmiah (Catatan : Nama Pembimbing dapat dituliskan sebagai Penulis anggota pada urutan terakhir) dan/atau Produk Program. Bagi Tim yang sudah mempublikasikan artikelnya maka tidak diwajibkan menulis artikel, cukup mengirimkan atau mengunggah artikel yang sudah dipublikasikan tersebut.</w:t>
      </w:r>
      <w:r>
        <w:rPr>
          <w:rFonts w:ascii="Times New Roman" w:hAnsi="Times New Roman" w:cs="Times New Roman"/>
          <w:sz w:val="24"/>
          <w:szCs w:val="24"/>
        </w:rPr>
        <w:t xml:space="preserve"> </w:t>
      </w:r>
    </w:p>
    <w:p w:rsidR="00650E65" w:rsidRDefault="00650E65" w:rsidP="00650E65">
      <w:pPr>
        <w:spacing w:after="0" w:line="276" w:lineRule="auto"/>
        <w:jc w:val="both"/>
        <w:rPr>
          <w:rFonts w:ascii="Times New Roman" w:hAnsi="Times New Roman" w:cs="Times New Roman"/>
          <w:sz w:val="24"/>
          <w:szCs w:val="24"/>
        </w:rPr>
      </w:pPr>
    </w:p>
    <w:p w:rsidR="00183EA5" w:rsidRPr="00650E65" w:rsidRDefault="00650E65" w:rsidP="00650E65">
      <w:pPr>
        <w:spacing w:after="0" w:line="276" w:lineRule="auto"/>
        <w:jc w:val="both"/>
        <w:rPr>
          <w:rFonts w:ascii="Times New Roman" w:hAnsi="Times New Roman" w:cs="Times New Roman"/>
          <w:sz w:val="24"/>
          <w:szCs w:val="24"/>
        </w:rPr>
      </w:pPr>
      <w:r w:rsidRPr="00650E65">
        <w:rPr>
          <w:rFonts w:ascii="Times New Roman" w:hAnsi="Times New Roman" w:cs="Times New Roman"/>
          <w:sz w:val="24"/>
          <w:szCs w:val="24"/>
        </w:rPr>
        <w:t>Uraikan latar belakang atau justifikasi ilmiah disusunnya PKM-P dan permasalahan yang akan diteliti, tujuan khusus, dan urgensi (keutamaan) penelitian. Pada bab ini juga dijelaskan temuan apa yang ditargetkan serta kontribusinya terhadap ilmu pengetahuan sesuai dengan bidang ilmu pengusul/tim. Luaran yang diharapkan dan manfaat dari kegiatan juga disajikan pada bab ini.</w:t>
      </w:r>
    </w:p>
    <w:p w:rsidR="00650E65" w:rsidRDefault="00650E65" w:rsidP="00514A47">
      <w:pPr>
        <w:spacing w:after="0" w:line="276" w:lineRule="auto"/>
        <w:rPr>
          <w:rFonts w:ascii="Times New Roman" w:hAnsi="Times New Roman" w:cs="Times New Roman"/>
          <w:sz w:val="24"/>
          <w:szCs w:val="24"/>
          <w:lang w:val="en-US"/>
        </w:rPr>
      </w:pPr>
    </w:p>
    <w:p w:rsidR="00650E65" w:rsidRDefault="00650E65" w:rsidP="00514A47">
      <w:pPr>
        <w:spacing w:after="0" w:line="276" w:lineRule="auto"/>
        <w:rPr>
          <w:rFonts w:ascii="Times New Roman" w:hAnsi="Times New Roman" w:cs="Times New Roman"/>
          <w:sz w:val="24"/>
          <w:szCs w:val="24"/>
          <w:lang w:val="en-US"/>
        </w:rPr>
      </w:pP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orisinalitas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15%</w:t>
      </w: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atraktif</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15%</w:t>
      </w: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ab/>
        <w:t>: 10%</w:t>
      </w: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/HKI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5%</w:t>
      </w:r>
    </w:p>
    <w:p w:rsidR="00650E65" w:rsidRDefault="00650E65"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Kemanfaatan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20%</w:t>
      </w:r>
    </w:p>
    <w:p w:rsidR="00650E65" w:rsidRDefault="00650E65" w:rsidP="00514A47">
      <w:pPr>
        <w:spacing w:after="0" w:line="276" w:lineRule="auto"/>
        <w:rPr>
          <w:rFonts w:ascii="Times New Roman" w:hAnsi="Times New Roman" w:cs="Times New Roman"/>
          <w:sz w:val="24"/>
          <w:szCs w:val="24"/>
          <w:lang w:val="en-US"/>
        </w:rPr>
      </w:pPr>
    </w:p>
    <w:p w:rsidR="00514A47" w:rsidRDefault="00514A47" w:rsidP="00514A47">
      <w:pPr>
        <w:spacing w:after="0" w:line="276" w:lineRule="auto"/>
        <w:rPr>
          <w:rFonts w:ascii="Times New Roman" w:hAnsi="Times New Roman" w:cs="Times New Roman"/>
          <w:sz w:val="24"/>
          <w:szCs w:val="24"/>
          <w:lang w:val="en-US"/>
        </w:rPr>
      </w:pPr>
    </w:p>
    <w:p w:rsidR="00514A47" w:rsidRDefault="00514A47" w:rsidP="00650E65">
      <w:pPr>
        <w:pStyle w:val="ListParagraph"/>
        <w:spacing w:after="0" w:line="276" w:lineRule="auto"/>
        <w:rPr>
          <w:rFonts w:ascii="Times New Roman" w:hAnsi="Times New Roman" w:cs="Times New Roman"/>
          <w:sz w:val="24"/>
          <w:szCs w:val="24"/>
          <w:lang w:val="en-US"/>
        </w:rPr>
      </w:pPr>
    </w:p>
    <w:p w:rsidR="00514A47" w:rsidRDefault="00514A47"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Pr="00514A47"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w:t>
      </w:r>
    </w:p>
    <w:p w:rsidR="0041753F" w:rsidRPr="00650E65" w:rsidRDefault="0041753F" w:rsidP="0041753F">
      <w:pPr>
        <w:spacing w:line="276" w:lineRule="auto"/>
        <w:rPr>
          <w:rFonts w:ascii="Times New Roman" w:hAnsi="Times New Roman" w:cs="Times New Roman"/>
          <w:sz w:val="24"/>
          <w:szCs w:val="24"/>
          <w:lang w:val="en-US"/>
        </w:rPr>
      </w:pPr>
      <w:r w:rsidRPr="00650E65">
        <w:rPr>
          <w:rFonts w:ascii="Times New Roman" w:hAnsi="Times New Roman" w:cs="Times New Roman"/>
          <w:sz w:val="24"/>
          <w:szCs w:val="24"/>
          <w:lang w:val="en-US"/>
        </w:rPr>
        <w:t xml:space="preserve">BAB 2. </w:t>
      </w:r>
      <w:r w:rsidR="00650E65" w:rsidRPr="00650E65">
        <w:rPr>
          <w:rFonts w:ascii="Times New Roman" w:hAnsi="Times New Roman" w:cs="Times New Roman"/>
          <w:sz w:val="24"/>
          <w:szCs w:val="24"/>
        </w:rPr>
        <w:t>TINJAUAN PUSTAKA</w:t>
      </w:r>
    </w:p>
    <w:p w:rsidR="00650E65" w:rsidRDefault="00650E65" w:rsidP="00650E65">
      <w:pPr>
        <w:spacing w:after="0" w:line="276" w:lineRule="auto"/>
        <w:jc w:val="both"/>
        <w:rPr>
          <w:rFonts w:ascii="Times New Roman" w:hAnsi="Times New Roman" w:cs="Times New Roman"/>
          <w:sz w:val="24"/>
          <w:szCs w:val="24"/>
        </w:rPr>
      </w:pPr>
      <w:r w:rsidRPr="00650E65">
        <w:rPr>
          <w:rFonts w:ascii="Times New Roman" w:hAnsi="Times New Roman" w:cs="Times New Roman"/>
          <w:sz w:val="24"/>
          <w:szCs w:val="24"/>
        </w:rPr>
        <w:t>Tinjauan Pustaka menguraikan hasil temuan peneliti lain yang diperoleh dari pustaka acuan serta menjadi landasan disusunnya proposal PKM-P. Tinjauan Pustaka bukan kumpulan teori, namun merupakan rangkaian hasil yang sudah dikenali dan mempunyai sebuah atau beberapa alur pikir tentang terjadinya suatu peristiwa ilmiah dari suatu topik ilmiah yang akan dikaji atau diteliti (</w:t>
      </w:r>
      <w:r w:rsidRPr="00650E65">
        <w:rPr>
          <w:rFonts w:ascii="Times New Roman" w:hAnsi="Times New Roman" w:cs="Times New Roman"/>
          <w:i/>
          <w:sz w:val="24"/>
          <w:szCs w:val="24"/>
        </w:rPr>
        <w:t>State of the Art</w:t>
      </w:r>
      <w:r w:rsidRPr="00650E65">
        <w:rPr>
          <w:rFonts w:ascii="Times New Roman" w:hAnsi="Times New Roman" w:cs="Times New Roman"/>
          <w:sz w:val="24"/>
          <w:szCs w:val="24"/>
        </w:rPr>
        <w:t>).</w:t>
      </w:r>
    </w:p>
    <w:p w:rsidR="00650E65" w:rsidRDefault="00650E65" w:rsidP="00650E65">
      <w:pPr>
        <w:spacing w:after="0" w:line="276" w:lineRule="auto"/>
        <w:rPr>
          <w:rFonts w:ascii="Times New Roman" w:hAnsi="Times New Roman" w:cs="Times New Roman"/>
          <w:sz w:val="24"/>
          <w:szCs w:val="24"/>
          <w:lang w:val="en-US"/>
        </w:rPr>
      </w:pPr>
    </w:p>
    <w:p w:rsidR="00650E65" w:rsidRDefault="00650E65" w:rsidP="00650E65">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r w:rsidRPr="00650E65">
        <w:rPr>
          <w:rFonts w:ascii="Times New Roman" w:hAnsi="Times New Roman" w:cs="Times New Roman"/>
          <w:i/>
          <w:sz w:val="24"/>
          <w:szCs w:val="24"/>
          <w:lang w:val="en-US"/>
        </w:rPr>
        <w:t>state of the art</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10%</w:t>
      </w:r>
    </w:p>
    <w:p w:rsidR="00650E65" w:rsidRPr="00650E65" w:rsidRDefault="00650E65" w:rsidP="00650E65">
      <w:pPr>
        <w:spacing w:after="0" w:line="276" w:lineRule="auto"/>
        <w:jc w:val="both"/>
        <w:rPr>
          <w:rFonts w:ascii="Times New Roman" w:hAnsi="Times New Roman" w:cs="Times New Roman"/>
          <w:sz w:val="24"/>
          <w:szCs w:val="24"/>
        </w:rPr>
      </w:pPr>
    </w:p>
    <w:p w:rsidR="00650E65" w:rsidRDefault="00650E65" w:rsidP="00514A47">
      <w:pPr>
        <w:spacing w:after="0" w:line="276" w:lineRule="auto"/>
      </w:pPr>
    </w:p>
    <w:p w:rsidR="00514A47" w:rsidRDefault="00514A47"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650E65" w:rsidRDefault="00650E65"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5</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BAB 3. METODE </w:t>
      </w:r>
      <w:r w:rsidR="00650E65">
        <w:rPr>
          <w:rFonts w:ascii="Times New Roman" w:hAnsi="Times New Roman" w:cs="Times New Roman"/>
          <w:sz w:val="24"/>
          <w:szCs w:val="24"/>
          <w:lang w:val="en-US"/>
        </w:rPr>
        <w:t>PENELITIAN</w:t>
      </w:r>
    </w:p>
    <w:p w:rsidR="00CB707C" w:rsidRPr="00650E65" w:rsidRDefault="00650E65" w:rsidP="00650E65">
      <w:pPr>
        <w:spacing w:line="276" w:lineRule="auto"/>
        <w:jc w:val="both"/>
        <w:rPr>
          <w:rFonts w:ascii="Times New Roman" w:hAnsi="Times New Roman" w:cs="Times New Roman"/>
          <w:sz w:val="24"/>
          <w:szCs w:val="24"/>
          <w:lang w:val="en-US"/>
        </w:rPr>
      </w:pPr>
      <w:r w:rsidRPr="00650E65">
        <w:rPr>
          <w:rFonts w:ascii="Times New Roman" w:hAnsi="Times New Roman" w:cs="Times New Roman"/>
          <w:sz w:val="24"/>
          <w:szCs w:val="24"/>
        </w:rPr>
        <w:t>Bab ini mengungkapkan metode penelitian yang akan diterapkan disertai tahapan penelitian yang akan dilaksanakan, prosedur, luaran, indikator capaian yang terukur di setiap tahapan, teknik pengumpulan data (PKM-P yang menggunakan metode survei agar melampirkan kuisener lengkap, diletakkan setelah Lembar Daftar Pustaka dan tidak dihitung sebagai Halaman INTI) dan analisis data, cara penafsiran, dan penyimpulan hasil penelitian.</w:t>
      </w:r>
    </w:p>
    <w:p w:rsidR="00CB707C" w:rsidRDefault="00650E6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650E65" w:rsidRDefault="00650E6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Kemuktahiran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15%</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4. BIAYA DAN JADWAL KEGIATAN</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Rekomendasi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pengalo</w:t>
      </w:r>
      <w:r w:rsidR="00650E65">
        <w:rPr>
          <w:rFonts w:ascii="Times New Roman" w:hAnsi="Times New Roman" w:cs="Times New Roman"/>
          <w:sz w:val="24"/>
          <w:szCs w:val="24"/>
          <w:lang w:val="en-US"/>
        </w:rPr>
        <w:t>kasian</w:t>
      </w:r>
      <w:proofErr w:type="spellEnd"/>
      <w:r w:rsidR="00650E65">
        <w:rPr>
          <w:rFonts w:ascii="Times New Roman" w:hAnsi="Times New Roman" w:cs="Times New Roman"/>
          <w:sz w:val="24"/>
          <w:szCs w:val="24"/>
          <w:lang w:val="en-US"/>
        </w:rPr>
        <w:t xml:space="preserve"> </w:t>
      </w:r>
      <w:proofErr w:type="spellStart"/>
      <w:r w:rsidR="00650E65">
        <w:rPr>
          <w:rFonts w:ascii="Times New Roman" w:hAnsi="Times New Roman" w:cs="Times New Roman"/>
          <w:sz w:val="24"/>
          <w:szCs w:val="24"/>
          <w:lang w:val="en-US"/>
        </w:rPr>
        <w:t>dan</w:t>
      </w:r>
      <w:proofErr w:type="spellEnd"/>
      <w:r w:rsidR="00650E65">
        <w:rPr>
          <w:rFonts w:ascii="Times New Roman" w:hAnsi="Times New Roman" w:cs="Times New Roman"/>
          <w:sz w:val="24"/>
          <w:szCs w:val="24"/>
          <w:lang w:val="en-US"/>
        </w:rPr>
        <w:t xml:space="preserve"> </w:t>
      </w:r>
      <w:proofErr w:type="spellStart"/>
      <w:r w:rsidR="00650E65">
        <w:rPr>
          <w:rFonts w:ascii="Times New Roman" w:hAnsi="Times New Roman" w:cs="Times New Roman"/>
          <w:sz w:val="24"/>
          <w:szCs w:val="24"/>
          <w:lang w:val="en-US"/>
        </w:rPr>
        <w:t>penggunaan</w:t>
      </w:r>
      <w:proofErr w:type="spellEnd"/>
      <w:r w:rsidR="00650E65">
        <w:rPr>
          <w:rFonts w:ascii="Times New Roman" w:hAnsi="Times New Roman" w:cs="Times New Roman"/>
          <w:sz w:val="24"/>
          <w:szCs w:val="24"/>
          <w:lang w:val="en-US"/>
        </w:rPr>
        <w:t xml:space="preserve"> </w:t>
      </w:r>
      <w:proofErr w:type="spellStart"/>
      <w:proofErr w:type="gramStart"/>
      <w:r w:rsidR="00650E65">
        <w:rPr>
          <w:rFonts w:ascii="Times New Roman" w:hAnsi="Times New Roman" w:cs="Times New Roman"/>
          <w:sz w:val="24"/>
          <w:szCs w:val="24"/>
          <w:lang w:val="en-US"/>
        </w:rPr>
        <w:t>dana</w:t>
      </w:r>
      <w:proofErr w:type="spellEnd"/>
      <w:proofErr w:type="gramEnd"/>
      <w:r w:rsidR="00650E65">
        <w:rPr>
          <w:rFonts w:ascii="Times New Roman" w:hAnsi="Times New Roman" w:cs="Times New Roman"/>
          <w:sz w:val="24"/>
          <w:szCs w:val="24"/>
          <w:lang w:val="en-US"/>
        </w:rPr>
        <w:t xml:space="preserve"> PKM-PSH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80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masing-masingnya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perjalanan</w:t>
      </w:r>
      <w:proofErr w:type="spellEnd"/>
      <w:r>
        <w:rPr>
          <w:rFonts w:ascii="Times New Roman" w:hAnsi="Times New Roman" w:cs="Times New Roman"/>
          <w:sz w:val="24"/>
          <w:szCs w:val="24"/>
          <w:lang w:val="en-US"/>
        </w:rPr>
        <w:t xml:space="preserve"> PKM-K,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seminimal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r w:rsidRPr="0041753F">
        <w:rPr>
          <w:rFonts w:ascii="Times New Roman" w:hAnsi="Times New Roman" w:cs="Times New Roman"/>
          <w:i/>
          <w:sz w:val="24"/>
          <w:szCs w:val="24"/>
          <w:lang w:val="en-US"/>
        </w:rPr>
        <w:t>at cost</w:t>
      </w:r>
      <w:r>
        <w:rPr>
          <w:rFonts w:ascii="Times New Roman" w:hAnsi="Times New Roman" w:cs="Times New Roman"/>
          <w:sz w:val="24"/>
          <w:szCs w:val="24"/>
          <w:lang w:val="en-US"/>
        </w:rPr>
        <w:t>).</w:t>
      </w:r>
    </w:p>
    <w:p w:rsidR="00514A47" w:rsidRDefault="00650E6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1753F" w:rsidRPr="0041753F" w:rsidRDefault="0041753F" w:rsidP="0041753F">
      <w:pPr>
        <w:spacing w:line="276" w:lineRule="auto"/>
        <w:jc w:val="center"/>
        <w:rPr>
          <w:rFonts w:ascii="Times New Roman" w:hAnsi="Times New Roman" w:cs="Times New Roman"/>
          <w:sz w:val="24"/>
          <w:szCs w:val="24"/>
          <w:lang w:val="en-US"/>
        </w:rPr>
      </w:pPr>
      <w:proofErr w:type="spellStart"/>
      <w:r w:rsidRPr="0041753F">
        <w:rPr>
          <w:rFonts w:ascii="Times New Roman" w:hAnsi="Times New Roman" w:cs="Times New Roman"/>
          <w:sz w:val="24"/>
          <w:szCs w:val="24"/>
          <w:lang w:val="en-US"/>
        </w:rPr>
        <w:t>Tabel</w:t>
      </w:r>
      <w:proofErr w:type="spellEnd"/>
      <w:r w:rsidRPr="0041753F">
        <w:rPr>
          <w:rFonts w:ascii="Times New Roman" w:hAnsi="Times New Roman" w:cs="Times New Roman"/>
          <w:sz w:val="24"/>
          <w:szCs w:val="24"/>
          <w:lang w:val="en-US"/>
        </w:rPr>
        <w:t xml:space="preserve"> </w:t>
      </w:r>
      <w:proofErr w:type="spellStart"/>
      <w:r w:rsidRPr="0041753F">
        <w:rPr>
          <w:rFonts w:ascii="Times New Roman" w:hAnsi="Times New Roman" w:cs="Times New Roman"/>
          <w:sz w:val="24"/>
          <w:szCs w:val="24"/>
          <w:lang w:val="en-US"/>
        </w:rPr>
        <w:t>Rekapitul</w:t>
      </w:r>
      <w:r w:rsidR="00650E65">
        <w:rPr>
          <w:rFonts w:ascii="Times New Roman" w:hAnsi="Times New Roman" w:cs="Times New Roman"/>
          <w:sz w:val="24"/>
          <w:szCs w:val="24"/>
          <w:lang w:val="en-US"/>
        </w:rPr>
        <w:t>asi</w:t>
      </w:r>
      <w:proofErr w:type="spellEnd"/>
      <w:r w:rsidR="00650E65">
        <w:rPr>
          <w:rFonts w:ascii="Times New Roman" w:hAnsi="Times New Roman" w:cs="Times New Roman"/>
          <w:sz w:val="24"/>
          <w:szCs w:val="24"/>
          <w:lang w:val="en-US"/>
        </w:rPr>
        <w:t xml:space="preserve"> </w:t>
      </w:r>
      <w:proofErr w:type="spellStart"/>
      <w:r w:rsidR="00650E65">
        <w:rPr>
          <w:rFonts w:ascii="Times New Roman" w:hAnsi="Times New Roman" w:cs="Times New Roman"/>
          <w:sz w:val="24"/>
          <w:szCs w:val="24"/>
          <w:lang w:val="en-US"/>
        </w:rPr>
        <w:t>Rencana</w:t>
      </w:r>
      <w:proofErr w:type="spellEnd"/>
      <w:r w:rsidR="00650E65">
        <w:rPr>
          <w:rFonts w:ascii="Times New Roman" w:hAnsi="Times New Roman" w:cs="Times New Roman"/>
          <w:sz w:val="24"/>
          <w:szCs w:val="24"/>
          <w:lang w:val="en-US"/>
        </w:rPr>
        <w:t xml:space="preserve"> </w:t>
      </w:r>
      <w:proofErr w:type="spellStart"/>
      <w:r w:rsidR="00650E65">
        <w:rPr>
          <w:rFonts w:ascii="Times New Roman" w:hAnsi="Times New Roman" w:cs="Times New Roman"/>
          <w:sz w:val="24"/>
          <w:szCs w:val="24"/>
          <w:lang w:val="en-US"/>
        </w:rPr>
        <w:t>Anggaran</w:t>
      </w:r>
      <w:proofErr w:type="spellEnd"/>
      <w:r w:rsidR="00650E65">
        <w:rPr>
          <w:rFonts w:ascii="Times New Roman" w:hAnsi="Times New Roman" w:cs="Times New Roman"/>
          <w:sz w:val="24"/>
          <w:szCs w:val="24"/>
          <w:lang w:val="en-US"/>
        </w:rPr>
        <w:t xml:space="preserve"> </w:t>
      </w:r>
      <w:proofErr w:type="spellStart"/>
      <w:r w:rsidR="00650E65">
        <w:rPr>
          <w:rFonts w:ascii="Times New Roman" w:hAnsi="Times New Roman" w:cs="Times New Roman"/>
          <w:sz w:val="24"/>
          <w:szCs w:val="24"/>
          <w:lang w:val="en-US"/>
        </w:rPr>
        <w:t>Biaya</w:t>
      </w:r>
      <w:proofErr w:type="spellEnd"/>
      <w:r w:rsidR="00650E65">
        <w:rPr>
          <w:rFonts w:ascii="Times New Roman" w:hAnsi="Times New Roman" w:cs="Times New Roman"/>
          <w:sz w:val="24"/>
          <w:szCs w:val="24"/>
          <w:lang w:val="en-US"/>
        </w:rPr>
        <w:t xml:space="preserve"> PKM-P</w:t>
      </w:r>
    </w:p>
    <w:tbl>
      <w:tblPr>
        <w:tblStyle w:val="TableGrid"/>
        <w:tblW w:w="0" w:type="auto"/>
        <w:tblLook w:val="04A0" w:firstRow="1" w:lastRow="0" w:firstColumn="1" w:lastColumn="0" w:noHBand="0" w:noVBand="1"/>
      </w:tblPr>
      <w:tblGrid>
        <w:gridCol w:w="562"/>
        <w:gridCol w:w="5448"/>
        <w:gridCol w:w="3006"/>
      </w:tblGrid>
      <w:tr w:rsidR="0041753F" w:rsidTr="0041753F">
        <w:tc>
          <w:tcPr>
            <w:tcW w:w="562"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448"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p>
        </w:tc>
        <w:tc>
          <w:tcPr>
            <w:tcW w:w="3006"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Perlengkapan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Perjalanan</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48"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Lain-lain</w:t>
            </w:r>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650E65">
        <w:tc>
          <w:tcPr>
            <w:tcW w:w="6010" w:type="dxa"/>
            <w:gridSpan w:val="2"/>
          </w:tcPr>
          <w:p w:rsidR="0041753F" w:rsidRDefault="0041753F" w:rsidP="0041753F">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bl>
    <w:p w:rsidR="0041753F" w:rsidRDefault="0041753F" w:rsidP="0041753F">
      <w:pPr>
        <w:spacing w:line="276" w:lineRule="auto"/>
        <w:rPr>
          <w:rFonts w:ascii="Times New Roman" w:hAnsi="Times New Roman" w:cs="Times New Roman"/>
          <w:sz w:val="24"/>
          <w:szCs w:val="24"/>
          <w:lang w:val="en-US"/>
        </w:rPr>
      </w:pPr>
    </w:p>
    <w:p w:rsidR="00650E65" w:rsidRDefault="00650E6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650E65" w:rsidRDefault="00650E6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Peruntukannya</w:t>
      </w:r>
      <w:proofErr w:type="spellEnd"/>
      <w:r>
        <w:rPr>
          <w:rFonts w:ascii="Times New Roman" w:hAnsi="Times New Roman" w:cs="Times New Roman"/>
          <w:sz w:val="24"/>
          <w:szCs w:val="24"/>
          <w:lang w:val="en-US"/>
        </w:rPr>
        <w:tab/>
        <w:t>: 5%</w:t>
      </w:r>
    </w:p>
    <w:p w:rsidR="00650E65" w:rsidRDefault="00650E65"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sidR="00514A47">
        <w:rPr>
          <w:rFonts w:ascii="Times New Roman" w:hAnsi="Times New Roman" w:cs="Times New Roman"/>
          <w:sz w:val="24"/>
          <w:szCs w:val="24"/>
          <w:lang w:val="en-US"/>
        </w:rPr>
        <w:t>Kegiatan</w:t>
      </w:r>
      <w:proofErr w:type="spellEnd"/>
    </w:p>
    <w:tbl>
      <w:tblPr>
        <w:tblStyle w:val="TableGrid"/>
        <w:tblW w:w="0" w:type="auto"/>
        <w:tblLook w:val="04A0" w:firstRow="1" w:lastRow="0" w:firstColumn="1" w:lastColumn="0" w:noHBand="0" w:noVBand="1"/>
      </w:tblPr>
      <w:tblGrid>
        <w:gridCol w:w="562"/>
        <w:gridCol w:w="6379"/>
        <w:gridCol w:w="425"/>
        <w:gridCol w:w="426"/>
        <w:gridCol w:w="425"/>
        <w:gridCol w:w="425"/>
        <w:gridCol w:w="374"/>
      </w:tblGrid>
      <w:tr w:rsidR="00412E33" w:rsidTr="00650E65">
        <w:tc>
          <w:tcPr>
            <w:tcW w:w="562" w:type="dxa"/>
            <w:vMerge w:val="restart"/>
            <w:vAlign w:val="center"/>
          </w:tcPr>
          <w:p w:rsidR="00412E33" w:rsidRDefault="00412E33" w:rsidP="00B62B6D">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379" w:type="dxa"/>
            <w:vMerge w:val="restart"/>
            <w:vAlign w:val="center"/>
          </w:tcPr>
          <w:p w:rsidR="00412E33" w:rsidRDefault="00412E33" w:rsidP="00B62B6D">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075" w:type="dxa"/>
            <w:gridSpan w:val="5"/>
          </w:tcPr>
          <w:p w:rsidR="00412E33" w:rsidRDefault="00412E33" w:rsidP="00412E33">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Bulan</w:t>
            </w:r>
            <w:proofErr w:type="spellEnd"/>
          </w:p>
        </w:tc>
      </w:tr>
      <w:tr w:rsidR="00B62B6D" w:rsidTr="00B62B6D">
        <w:tc>
          <w:tcPr>
            <w:tcW w:w="562" w:type="dxa"/>
            <w:vMerge/>
          </w:tcPr>
          <w:p w:rsidR="00B62B6D" w:rsidRDefault="00B62B6D" w:rsidP="0041753F">
            <w:pPr>
              <w:spacing w:line="276" w:lineRule="auto"/>
              <w:rPr>
                <w:rFonts w:ascii="Times New Roman" w:hAnsi="Times New Roman" w:cs="Times New Roman"/>
                <w:sz w:val="24"/>
                <w:szCs w:val="24"/>
                <w:lang w:val="en-US"/>
              </w:rPr>
            </w:pPr>
          </w:p>
        </w:tc>
        <w:tc>
          <w:tcPr>
            <w:tcW w:w="6379" w:type="dxa"/>
            <w:vMerge/>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6"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bl>
    <w:p w:rsidR="00650E65" w:rsidRDefault="00650E65" w:rsidP="00514A47">
      <w:pPr>
        <w:spacing w:line="276" w:lineRule="auto"/>
        <w:rPr>
          <w:rFonts w:ascii="Times New Roman" w:hAnsi="Times New Roman" w:cs="Times New Roman"/>
          <w:sz w:val="24"/>
          <w:szCs w:val="24"/>
          <w:lang w:val="en-US"/>
        </w:rPr>
      </w:pPr>
    </w:p>
    <w:p w:rsidR="00650E65" w:rsidRDefault="00650E6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w:t>
      </w:r>
    </w:p>
    <w:p w:rsidR="00650E65" w:rsidRDefault="00650E6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Personilnya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ab/>
        <w:t>: 5%</w:t>
      </w:r>
    </w:p>
    <w:p w:rsidR="00514A47" w:rsidRDefault="00650E65" w:rsidP="00514A4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14A47" w:rsidRDefault="00514A47"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w:t>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 </w:t>
      </w:r>
      <w:proofErr w:type="spellStart"/>
      <w:r w:rsidR="00412E33">
        <w:rPr>
          <w:rFonts w:ascii="Times New Roman" w:hAnsi="Times New Roman" w:cs="Times New Roman"/>
          <w:sz w:val="24"/>
          <w:szCs w:val="24"/>
          <w:lang w:val="en-US"/>
        </w:rPr>
        <w:t>Biodata</w:t>
      </w:r>
      <w:proofErr w:type="spellEnd"/>
      <w:r w:rsidR="00412E33">
        <w:rPr>
          <w:rFonts w:ascii="Times New Roman" w:hAnsi="Times New Roman" w:cs="Times New Roman"/>
          <w:sz w:val="24"/>
          <w:szCs w:val="24"/>
          <w:lang w:val="en-US"/>
        </w:rPr>
        <w:t xml:space="preserve"> </w:t>
      </w:r>
      <w:proofErr w:type="spellStart"/>
      <w:r w:rsidR="00412E33">
        <w:rPr>
          <w:rFonts w:ascii="Times New Roman" w:hAnsi="Times New Roman" w:cs="Times New Roman"/>
          <w:sz w:val="24"/>
          <w:szCs w:val="24"/>
          <w:lang w:val="en-US"/>
        </w:rPr>
        <w:t>Ketua</w:t>
      </w:r>
      <w:proofErr w:type="spellEnd"/>
      <w:r w:rsidR="00412E33">
        <w:rPr>
          <w:rFonts w:ascii="Times New Roman" w:hAnsi="Times New Roman" w:cs="Times New Roman"/>
          <w:sz w:val="24"/>
          <w:szCs w:val="24"/>
          <w:lang w:val="en-US"/>
        </w:rPr>
        <w:t xml:space="preserve"> </w:t>
      </w: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412E33" w:rsidRDefault="00412E33"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412E33" w:rsidRDefault="00412E33"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Tim</w:t>
      </w:r>
    </w:p>
    <w:p w:rsidR="00412E33" w:rsidRDefault="00412E33" w:rsidP="00D94E55">
      <w:pPr>
        <w:spacing w:line="276" w:lineRule="auto"/>
        <w:jc w:val="right"/>
        <w:rPr>
          <w:rFonts w:ascii="Times New Roman" w:hAnsi="Times New Roman" w:cs="Times New Roman"/>
          <w:sz w:val="24"/>
          <w:szCs w:val="24"/>
          <w:lang w:val="en-US"/>
        </w:rPr>
      </w:pPr>
    </w:p>
    <w:p w:rsidR="00412E33" w:rsidRDefault="00412E33"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1</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2</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336"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r w:rsidR="00D94E55" w:rsidTr="00650E65">
        <w:tc>
          <w:tcPr>
            <w:tcW w:w="562" w:type="dxa"/>
          </w:tcPr>
          <w:p w:rsidR="00D94E55" w:rsidRDefault="00D94E55" w:rsidP="00650E65">
            <w:pPr>
              <w:spacing w:line="276" w:lineRule="auto"/>
              <w:rPr>
                <w:rFonts w:ascii="Times New Roman" w:hAnsi="Times New Roman" w:cs="Times New Roman"/>
                <w:sz w:val="24"/>
                <w:szCs w:val="24"/>
                <w:lang w:val="en-US"/>
              </w:rPr>
            </w:pPr>
          </w:p>
        </w:tc>
        <w:tc>
          <w:tcPr>
            <w:tcW w:w="2835" w:type="dxa"/>
          </w:tcPr>
          <w:p w:rsidR="00D94E55" w:rsidRDefault="00D94E55" w:rsidP="00650E65">
            <w:pPr>
              <w:spacing w:line="276" w:lineRule="auto"/>
              <w:rPr>
                <w:rFonts w:ascii="Times New Roman" w:hAnsi="Times New Roman" w:cs="Times New Roman"/>
                <w:sz w:val="24"/>
                <w:szCs w:val="24"/>
                <w:lang w:val="en-US"/>
              </w:rPr>
            </w:pPr>
          </w:p>
        </w:tc>
        <w:tc>
          <w:tcPr>
            <w:tcW w:w="3365" w:type="dxa"/>
          </w:tcPr>
          <w:p w:rsidR="00D94E55" w:rsidRDefault="00D94E55" w:rsidP="00650E65">
            <w:pPr>
              <w:spacing w:line="276" w:lineRule="auto"/>
              <w:rPr>
                <w:rFonts w:ascii="Times New Roman" w:hAnsi="Times New Roman" w:cs="Times New Roman"/>
                <w:sz w:val="24"/>
                <w:szCs w:val="24"/>
                <w:lang w:val="en-US"/>
              </w:rPr>
            </w:pPr>
          </w:p>
        </w:tc>
        <w:tc>
          <w:tcPr>
            <w:tcW w:w="2254" w:type="dxa"/>
          </w:tcPr>
          <w:p w:rsidR="00D94E55" w:rsidRDefault="00D94E55" w:rsidP="00650E65">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3</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CB707C" w:rsidRDefault="00CB707C"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4</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336"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CB707C" w:rsidRDefault="00CB707C"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r w:rsidR="00CB707C" w:rsidTr="00650E65">
        <w:tc>
          <w:tcPr>
            <w:tcW w:w="562" w:type="dxa"/>
          </w:tcPr>
          <w:p w:rsidR="00CB707C" w:rsidRDefault="00CB707C" w:rsidP="00650E65">
            <w:pPr>
              <w:spacing w:line="276" w:lineRule="auto"/>
              <w:rPr>
                <w:rFonts w:ascii="Times New Roman" w:hAnsi="Times New Roman" w:cs="Times New Roman"/>
                <w:sz w:val="24"/>
                <w:szCs w:val="24"/>
                <w:lang w:val="en-US"/>
              </w:rPr>
            </w:pPr>
          </w:p>
        </w:tc>
        <w:tc>
          <w:tcPr>
            <w:tcW w:w="2835" w:type="dxa"/>
          </w:tcPr>
          <w:p w:rsidR="00CB707C" w:rsidRDefault="00CB707C" w:rsidP="00650E65">
            <w:pPr>
              <w:spacing w:line="276" w:lineRule="auto"/>
              <w:rPr>
                <w:rFonts w:ascii="Times New Roman" w:hAnsi="Times New Roman" w:cs="Times New Roman"/>
                <w:sz w:val="24"/>
                <w:szCs w:val="24"/>
                <w:lang w:val="en-US"/>
              </w:rPr>
            </w:pPr>
          </w:p>
        </w:tc>
        <w:tc>
          <w:tcPr>
            <w:tcW w:w="3365" w:type="dxa"/>
          </w:tcPr>
          <w:p w:rsidR="00CB707C" w:rsidRDefault="00CB707C" w:rsidP="00650E65">
            <w:pPr>
              <w:spacing w:line="276" w:lineRule="auto"/>
              <w:rPr>
                <w:rFonts w:ascii="Times New Roman" w:hAnsi="Times New Roman" w:cs="Times New Roman"/>
                <w:sz w:val="24"/>
                <w:szCs w:val="24"/>
                <w:lang w:val="en-US"/>
              </w:rPr>
            </w:pPr>
          </w:p>
        </w:tc>
        <w:tc>
          <w:tcPr>
            <w:tcW w:w="2254" w:type="dxa"/>
          </w:tcPr>
          <w:p w:rsidR="00CB707C" w:rsidRDefault="00CB707C" w:rsidP="00650E65">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345"/>
        <w:gridCol w:w="5335"/>
      </w:tblGrid>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NIP/NIDN</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08.711.049/0411097605</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Jakarta, 11 September 1976</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gita.soerjoatmodjo@upj.ac.id</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0813-111-62469</w:t>
            </w: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tbl>
      <w:tblPr>
        <w:tblStyle w:val="TableGrid"/>
        <w:tblW w:w="0" w:type="auto"/>
        <w:tblLook w:val="04A0" w:firstRow="1" w:lastRow="0" w:firstColumn="1" w:lastColumn="0" w:noHBand="0" w:noVBand="1"/>
      </w:tblPr>
      <w:tblGrid>
        <w:gridCol w:w="2263"/>
        <w:gridCol w:w="2694"/>
        <w:gridCol w:w="2787"/>
        <w:gridCol w:w="1272"/>
      </w:tblGrid>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Sarjana</w:t>
            </w:r>
            <w:proofErr w:type="spellEnd"/>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S2/Magister</w:t>
            </w:r>
          </w:p>
        </w:tc>
        <w:tc>
          <w:tcPr>
            <w:tcW w:w="1272"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S3/</w:t>
            </w:r>
            <w:proofErr w:type="spellStart"/>
            <w:r>
              <w:rPr>
                <w:rFonts w:ascii="Times New Roman" w:hAnsi="Times New Roman" w:cs="Times New Roman"/>
                <w:sz w:val="24"/>
                <w:szCs w:val="24"/>
                <w:lang w:val="en-US"/>
              </w:rPr>
              <w:t>Doktor</w:t>
            </w:r>
            <w:proofErr w:type="spellEnd"/>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w:t>
            </w:r>
            <w:r w:rsidR="00FC12D2">
              <w:rPr>
                <w:rFonts w:ascii="Times New Roman" w:hAnsi="Times New Roman" w:cs="Times New Roman"/>
                <w:sz w:val="24"/>
                <w:szCs w:val="24"/>
                <w:lang w:val="en-US"/>
              </w:rPr>
              <w:t>UI</w:t>
            </w:r>
          </w:p>
        </w:tc>
        <w:tc>
          <w:tcPr>
            <w:tcW w:w="2787" w:type="dxa"/>
          </w:tcPr>
          <w:p w:rsidR="00D94E55"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UI</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/Prodi</w:t>
            </w:r>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2787"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-Lulus</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1994-1999</w:t>
            </w:r>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2008-2010</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sidR="00FC12D2">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Jejak</w:t>
      </w:r>
      <w:proofErr w:type="spellEnd"/>
      <w:r>
        <w:rPr>
          <w:rFonts w:ascii="Times New Roman" w:hAnsi="Times New Roman" w:cs="Times New Roman"/>
          <w:sz w:val="24"/>
          <w:szCs w:val="24"/>
          <w:lang w:val="en-US"/>
        </w:rPr>
        <w:t xml:space="preserve"> Tri Dharma PT</w:t>
      </w: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C.1.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Pengajaran</w:t>
      </w:r>
      <w:proofErr w:type="spellEnd"/>
    </w:p>
    <w:tbl>
      <w:tblPr>
        <w:tblStyle w:val="TableGrid"/>
        <w:tblW w:w="0" w:type="auto"/>
        <w:tblLook w:val="04A0" w:firstRow="1" w:lastRow="0" w:firstColumn="1" w:lastColumn="0" w:noHBand="0" w:noVBand="1"/>
      </w:tblPr>
      <w:tblGrid>
        <w:gridCol w:w="562"/>
        <w:gridCol w:w="4678"/>
        <w:gridCol w:w="2552"/>
        <w:gridCol w:w="1224"/>
      </w:tblGrid>
      <w:tr w:rsidR="00D94E55" w:rsidTr="00FC12D2">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78"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Kuliah</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Plihan</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SKS</w:t>
            </w:r>
          </w:p>
        </w:tc>
      </w:tr>
      <w:tr w:rsidR="00D94E55" w:rsidTr="00FC12D2">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8"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94E55" w:rsidTr="00FC12D2">
        <w:tc>
          <w:tcPr>
            <w:tcW w:w="562" w:type="dxa"/>
          </w:tcPr>
          <w:p w:rsidR="00D94E55" w:rsidRDefault="00D94E55" w:rsidP="00650E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D94E55" w:rsidRDefault="00D94E55"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Kewirausahaan</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C.2. </w:t>
      </w:r>
      <w:proofErr w:type="spellStart"/>
      <w:r>
        <w:rPr>
          <w:rFonts w:ascii="Times New Roman" w:hAnsi="Times New Roman" w:cs="Times New Roman"/>
          <w:sz w:val="24"/>
          <w:szCs w:val="24"/>
          <w:lang w:val="en-US"/>
        </w:rPr>
        <w:t>Penelitian</w:t>
      </w:r>
      <w:proofErr w:type="spellEnd"/>
    </w:p>
    <w:tbl>
      <w:tblPr>
        <w:tblStyle w:val="TableGrid"/>
        <w:tblW w:w="0" w:type="auto"/>
        <w:tblLook w:val="04A0" w:firstRow="1" w:lastRow="0" w:firstColumn="1" w:lastColumn="0" w:noHBand="0" w:noVBand="1"/>
      </w:tblPr>
      <w:tblGrid>
        <w:gridCol w:w="562"/>
        <w:gridCol w:w="5812"/>
        <w:gridCol w:w="1399"/>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812"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tc>
        <w:tc>
          <w:tcPr>
            <w:tcW w:w="1399"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Penyandang</w:t>
            </w:r>
            <w:proofErr w:type="spellEnd"/>
            <w:r>
              <w:rPr>
                <w:rFonts w:ascii="Times New Roman" w:hAnsi="Times New Roman" w:cs="Times New Roman"/>
                <w:sz w:val="24"/>
                <w:szCs w:val="24"/>
                <w:lang w:val="en-US"/>
              </w:rPr>
              <w:t xml:space="preserve">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812"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Juara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Asesmen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PB Jaya Raya</w:t>
            </w:r>
          </w:p>
        </w:tc>
        <w:tc>
          <w:tcPr>
            <w:tcW w:w="1399"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p w:rsidR="00FC12D2" w:rsidRPr="00FC12D2" w:rsidRDefault="00FC12D2" w:rsidP="00FC12D2">
            <w:pPr>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C.3.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tbl>
      <w:tblPr>
        <w:tblStyle w:val="TableGrid"/>
        <w:tblW w:w="0" w:type="auto"/>
        <w:tblLook w:val="04A0" w:firstRow="1" w:lastRow="0" w:firstColumn="1" w:lastColumn="0" w:noHBand="0" w:noVBand="1"/>
      </w:tblPr>
      <w:tblGrid>
        <w:gridCol w:w="562"/>
        <w:gridCol w:w="4664"/>
        <w:gridCol w:w="2547"/>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64"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tc>
        <w:tc>
          <w:tcPr>
            <w:tcW w:w="2547"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Penyandang</w:t>
            </w:r>
            <w:proofErr w:type="spellEnd"/>
            <w:r>
              <w:rPr>
                <w:rFonts w:ascii="Times New Roman" w:hAnsi="Times New Roman" w:cs="Times New Roman"/>
                <w:sz w:val="24"/>
                <w:szCs w:val="24"/>
                <w:lang w:val="en-US"/>
              </w:rPr>
              <w:t xml:space="preserve">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64"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PB Jaya Raya</w:t>
            </w:r>
          </w:p>
        </w:tc>
        <w:tc>
          <w:tcPr>
            <w:tcW w:w="2547"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tc>
      </w:tr>
    </w:tbl>
    <w:p w:rsidR="00FC12D2" w:rsidRDefault="00FC12D2" w:rsidP="00FC12D2">
      <w:pPr>
        <w:spacing w:after="0" w:line="276" w:lineRule="auto"/>
        <w:jc w:val="both"/>
        <w:rPr>
          <w:rFonts w:ascii="Times New Roman" w:hAnsi="Times New Roman" w:cs="Times New Roman"/>
          <w:sz w:val="24"/>
          <w:szCs w:val="24"/>
          <w:lang w:val="en-US"/>
        </w:rPr>
      </w:pPr>
    </w:p>
    <w:p w:rsidR="00D94E55" w:rsidRDefault="00D94E55" w:rsidP="00FC12D2">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FC12D2">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FC12D2"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FC12D2" w:rsidRDefault="00FC12D2"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FC12D2">
        <w:rPr>
          <w:rFonts w:ascii="Times New Roman" w:hAnsi="Times New Roman" w:cs="Times New Roman"/>
          <w:sz w:val="24"/>
          <w:szCs w:val="24"/>
          <w:lang w:val="en-US"/>
        </w:rPr>
        <w:t xml:space="preserve">Gita </w:t>
      </w:r>
      <w:proofErr w:type="spellStart"/>
      <w:r w:rsidR="00FC12D2">
        <w:rPr>
          <w:rFonts w:ascii="Times New Roman" w:hAnsi="Times New Roman" w:cs="Times New Roman"/>
          <w:sz w:val="24"/>
          <w:szCs w:val="24"/>
          <w:lang w:val="en-US"/>
        </w:rPr>
        <w:t>Widya</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w:t>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2. </w:t>
      </w:r>
      <w:proofErr w:type="spellStart"/>
      <w:r w:rsidR="00FC12D2">
        <w:rPr>
          <w:rFonts w:ascii="Times New Roman" w:hAnsi="Times New Roman" w:cs="Times New Roman"/>
          <w:sz w:val="24"/>
          <w:szCs w:val="24"/>
          <w:lang w:val="en-US"/>
        </w:rPr>
        <w:t>Justifikasi</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Anggaran</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Kegiatan</w:t>
      </w:r>
      <w:proofErr w:type="spellEnd"/>
    </w:p>
    <w:tbl>
      <w:tblPr>
        <w:tblStyle w:val="TableGrid"/>
        <w:tblW w:w="0" w:type="auto"/>
        <w:tblLook w:val="04A0" w:firstRow="1" w:lastRow="0" w:firstColumn="1" w:lastColumn="0" w:noHBand="0" w:noVBand="1"/>
      </w:tblPr>
      <w:tblGrid>
        <w:gridCol w:w="4390"/>
        <w:gridCol w:w="1275"/>
        <w:gridCol w:w="2127"/>
        <w:gridCol w:w="1224"/>
      </w:tblGrid>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Perlengkapan</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650E65">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650E65">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650E65">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Perjalanan</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650E65">
        <w:tc>
          <w:tcPr>
            <w:tcW w:w="4390" w:type="dxa"/>
          </w:tcPr>
          <w:p w:rsidR="00D54379" w:rsidRDefault="00D54379" w:rsidP="00650E65">
            <w:pPr>
              <w:spacing w:line="276" w:lineRule="auto"/>
              <w:rPr>
                <w:rFonts w:ascii="Times New Roman" w:hAnsi="Times New Roman" w:cs="Times New Roman"/>
                <w:sz w:val="24"/>
                <w:szCs w:val="24"/>
                <w:lang w:val="en-US"/>
              </w:rPr>
            </w:pPr>
          </w:p>
        </w:tc>
        <w:tc>
          <w:tcPr>
            <w:tcW w:w="1275" w:type="dxa"/>
          </w:tcPr>
          <w:p w:rsidR="00D54379" w:rsidRDefault="00D54379" w:rsidP="00650E65">
            <w:pPr>
              <w:spacing w:line="276" w:lineRule="auto"/>
              <w:rPr>
                <w:rFonts w:ascii="Times New Roman" w:hAnsi="Times New Roman" w:cs="Times New Roman"/>
                <w:sz w:val="24"/>
                <w:szCs w:val="24"/>
                <w:lang w:val="en-US"/>
              </w:rPr>
            </w:pPr>
          </w:p>
        </w:tc>
        <w:tc>
          <w:tcPr>
            <w:tcW w:w="2127" w:type="dxa"/>
          </w:tcPr>
          <w:p w:rsidR="00D54379" w:rsidRDefault="00D54379" w:rsidP="00650E65">
            <w:pPr>
              <w:spacing w:line="276" w:lineRule="auto"/>
              <w:rPr>
                <w:rFonts w:ascii="Times New Roman" w:hAnsi="Times New Roman" w:cs="Times New Roman"/>
                <w:sz w:val="24"/>
                <w:szCs w:val="24"/>
                <w:lang w:val="en-US"/>
              </w:rPr>
            </w:pP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CB707C" w:rsidTr="00650E65">
        <w:tc>
          <w:tcPr>
            <w:tcW w:w="4390" w:type="dxa"/>
          </w:tcPr>
          <w:p w:rsidR="00CB707C" w:rsidRDefault="00CB707C" w:rsidP="00650E65">
            <w:pPr>
              <w:spacing w:line="276" w:lineRule="auto"/>
              <w:rPr>
                <w:rFonts w:ascii="Times New Roman" w:hAnsi="Times New Roman" w:cs="Times New Roman"/>
                <w:sz w:val="24"/>
                <w:szCs w:val="24"/>
                <w:lang w:val="en-US"/>
              </w:rPr>
            </w:pPr>
          </w:p>
        </w:tc>
        <w:tc>
          <w:tcPr>
            <w:tcW w:w="1275" w:type="dxa"/>
          </w:tcPr>
          <w:p w:rsidR="00CB707C" w:rsidRDefault="00CB707C" w:rsidP="00650E65">
            <w:pPr>
              <w:spacing w:line="276" w:lineRule="auto"/>
              <w:rPr>
                <w:rFonts w:ascii="Times New Roman" w:hAnsi="Times New Roman" w:cs="Times New Roman"/>
                <w:sz w:val="24"/>
                <w:szCs w:val="24"/>
                <w:lang w:val="en-US"/>
              </w:rPr>
            </w:pPr>
          </w:p>
        </w:tc>
        <w:tc>
          <w:tcPr>
            <w:tcW w:w="2127" w:type="dxa"/>
          </w:tcPr>
          <w:p w:rsidR="00CB707C" w:rsidRDefault="00CB707C" w:rsidP="00650E65">
            <w:pPr>
              <w:spacing w:line="276" w:lineRule="auto"/>
              <w:rPr>
                <w:rFonts w:ascii="Times New Roman" w:hAnsi="Times New Roman" w:cs="Times New Roman"/>
                <w:sz w:val="24"/>
                <w:szCs w:val="24"/>
                <w:lang w:val="en-US"/>
              </w:rPr>
            </w:pPr>
          </w:p>
        </w:tc>
        <w:tc>
          <w:tcPr>
            <w:tcW w:w="1224" w:type="dxa"/>
          </w:tcPr>
          <w:p w:rsidR="00CB707C" w:rsidRDefault="00CB707C" w:rsidP="00650E65">
            <w:pPr>
              <w:spacing w:line="276" w:lineRule="auto"/>
              <w:rPr>
                <w:rFonts w:ascii="Times New Roman" w:hAnsi="Times New Roman" w:cs="Times New Roman"/>
                <w:sz w:val="24"/>
                <w:szCs w:val="24"/>
                <w:lang w:val="en-US"/>
              </w:rPr>
            </w:pPr>
          </w:p>
        </w:tc>
      </w:tr>
      <w:tr w:rsidR="00D54379" w:rsidTr="00650E65">
        <w:tc>
          <w:tcPr>
            <w:tcW w:w="4390" w:type="dxa"/>
          </w:tcPr>
          <w:p w:rsidR="00D54379" w:rsidRDefault="00D54379" w:rsidP="00650E65">
            <w:pPr>
              <w:spacing w:line="276" w:lineRule="auto"/>
              <w:rPr>
                <w:rFonts w:ascii="Times New Roman" w:hAnsi="Times New Roman" w:cs="Times New Roman"/>
                <w:sz w:val="24"/>
                <w:szCs w:val="24"/>
                <w:lang w:val="en-US"/>
              </w:rPr>
            </w:pPr>
          </w:p>
        </w:tc>
        <w:tc>
          <w:tcPr>
            <w:tcW w:w="1275" w:type="dxa"/>
          </w:tcPr>
          <w:p w:rsidR="00D54379" w:rsidRDefault="00D54379" w:rsidP="00650E65">
            <w:pPr>
              <w:spacing w:line="276" w:lineRule="auto"/>
              <w:rPr>
                <w:rFonts w:ascii="Times New Roman" w:hAnsi="Times New Roman" w:cs="Times New Roman"/>
                <w:sz w:val="24"/>
                <w:szCs w:val="24"/>
                <w:lang w:val="en-US"/>
              </w:rPr>
            </w:pPr>
          </w:p>
        </w:tc>
        <w:tc>
          <w:tcPr>
            <w:tcW w:w="2127" w:type="dxa"/>
          </w:tcPr>
          <w:p w:rsidR="00D54379" w:rsidRDefault="00D54379" w:rsidP="00650E65">
            <w:pPr>
              <w:spacing w:line="276" w:lineRule="auto"/>
              <w:rPr>
                <w:rFonts w:ascii="Times New Roman" w:hAnsi="Times New Roman" w:cs="Times New Roman"/>
                <w:sz w:val="24"/>
                <w:szCs w:val="24"/>
                <w:lang w:val="en-US"/>
              </w:rPr>
            </w:pP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D54379" w:rsidTr="00650E65">
        <w:tc>
          <w:tcPr>
            <w:tcW w:w="7792" w:type="dxa"/>
            <w:gridSpan w:val="3"/>
          </w:tcPr>
          <w:p w:rsidR="00D54379" w:rsidRDefault="00D54379" w:rsidP="00650E6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D54379" w:rsidTr="00650E65">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 Lain-Lain</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650E65">
        <w:tc>
          <w:tcPr>
            <w:tcW w:w="4390" w:type="dxa"/>
          </w:tcPr>
          <w:p w:rsidR="00D54379" w:rsidRDefault="00D54379" w:rsidP="00650E65">
            <w:pPr>
              <w:spacing w:line="276" w:lineRule="auto"/>
              <w:rPr>
                <w:rFonts w:ascii="Times New Roman" w:hAnsi="Times New Roman" w:cs="Times New Roman"/>
                <w:sz w:val="24"/>
                <w:szCs w:val="24"/>
                <w:lang w:val="en-US"/>
              </w:rPr>
            </w:pPr>
          </w:p>
        </w:tc>
        <w:tc>
          <w:tcPr>
            <w:tcW w:w="1275" w:type="dxa"/>
          </w:tcPr>
          <w:p w:rsidR="00D54379" w:rsidRDefault="00D54379" w:rsidP="00650E65">
            <w:pPr>
              <w:spacing w:line="276" w:lineRule="auto"/>
              <w:rPr>
                <w:rFonts w:ascii="Times New Roman" w:hAnsi="Times New Roman" w:cs="Times New Roman"/>
                <w:sz w:val="24"/>
                <w:szCs w:val="24"/>
                <w:lang w:val="en-US"/>
              </w:rPr>
            </w:pPr>
          </w:p>
        </w:tc>
        <w:tc>
          <w:tcPr>
            <w:tcW w:w="2127" w:type="dxa"/>
          </w:tcPr>
          <w:p w:rsidR="00D54379" w:rsidRDefault="00D54379" w:rsidP="00650E65">
            <w:pPr>
              <w:spacing w:line="276" w:lineRule="auto"/>
              <w:rPr>
                <w:rFonts w:ascii="Times New Roman" w:hAnsi="Times New Roman" w:cs="Times New Roman"/>
                <w:sz w:val="24"/>
                <w:szCs w:val="24"/>
                <w:lang w:val="en-US"/>
              </w:rPr>
            </w:pP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CB707C" w:rsidTr="00650E65">
        <w:tc>
          <w:tcPr>
            <w:tcW w:w="4390" w:type="dxa"/>
          </w:tcPr>
          <w:p w:rsidR="00CB707C" w:rsidRDefault="00CB707C" w:rsidP="00650E65">
            <w:pPr>
              <w:spacing w:line="276" w:lineRule="auto"/>
              <w:rPr>
                <w:rFonts w:ascii="Times New Roman" w:hAnsi="Times New Roman" w:cs="Times New Roman"/>
                <w:sz w:val="24"/>
                <w:szCs w:val="24"/>
                <w:lang w:val="en-US"/>
              </w:rPr>
            </w:pPr>
          </w:p>
        </w:tc>
        <w:tc>
          <w:tcPr>
            <w:tcW w:w="1275" w:type="dxa"/>
          </w:tcPr>
          <w:p w:rsidR="00CB707C" w:rsidRDefault="00CB707C" w:rsidP="00650E65">
            <w:pPr>
              <w:spacing w:line="276" w:lineRule="auto"/>
              <w:rPr>
                <w:rFonts w:ascii="Times New Roman" w:hAnsi="Times New Roman" w:cs="Times New Roman"/>
                <w:sz w:val="24"/>
                <w:szCs w:val="24"/>
                <w:lang w:val="en-US"/>
              </w:rPr>
            </w:pPr>
          </w:p>
        </w:tc>
        <w:tc>
          <w:tcPr>
            <w:tcW w:w="2127" w:type="dxa"/>
          </w:tcPr>
          <w:p w:rsidR="00CB707C" w:rsidRDefault="00CB707C" w:rsidP="00650E65">
            <w:pPr>
              <w:spacing w:line="276" w:lineRule="auto"/>
              <w:rPr>
                <w:rFonts w:ascii="Times New Roman" w:hAnsi="Times New Roman" w:cs="Times New Roman"/>
                <w:sz w:val="24"/>
                <w:szCs w:val="24"/>
                <w:lang w:val="en-US"/>
              </w:rPr>
            </w:pPr>
          </w:p>
        </w:tc>
        <w:tc>
          <w:tcPr>
            <w:tcW w:w="1224" w:type="dxa"/>
          </w:tcPr>
          <w:p w:rsidR="00CB707C" w:rsidRDefault="00CB707C" w:rsidP="00650E65">
            <w:pPr>
              <w:spacing w:line="276" w:lineRule="auto"/>
              <w:rPr>
                <w:rFonts w:ascii="Times New Roman" w:hAnsi="Times New Roman" w:cs="Times New Roman"/>
                <w:sz w:val="24"/>
                <w:szCs w:val="24"/>
                <w:lang w:val="en-US"/>
              </w:rPr>
            </w:pPr>
          </w:p>
        </w:tc>
      </w:tr>
      <w:tr w:rsidR="00D54379" w:rsidTr="00650E65">
        <w:tc>
          <w:tcPr>
            <w:tcW w:w="4390" w:type="dxa"/>
          </w:tcPr>
          <w:p w:rsidR="00D54379" w:rsidRDefault="00D54379" w:rsidP="00650E65">
            <w:pPr>
              <w:spacing w:line="276" w:lineRule="auto"/>
              <w:rPr>
                <w:rFonts w:ascii="Times New Roman" w:hAnsi="Times New Roman" w:cs="Times New Roman"/>
                <w:sz w:val="24"/>
                <w:szCs w:val="24"/>
                <w:lang w:val="en-US"/>
              </w:rPr>
            </w:pPr>
          </w:p>
        </w:tc>
        <w:tc>
          <w:tcPr>
            <w:tcW w:w="1275" w:type="dxa"/>
          </w:tcPr>
          <w:p w:rsidR="00D54379" w:rsidRDefault="00D54379" w:rsidP="00650E65">
            <w:pPr>
              <w:spacing w:line="276" w:lineRule="auto"/>
              <w:rPr>
                <w:rFonts w:ascii="Times New Roman" w:hAnsi="Times New Roman" w:cs="Times New Roman"/>
                <w:sz w:val="24"/>
                <w:szCs w:val="24"/>
                <w:lang w:val="en-US"/>
              </w:rPr>
            </w:pPr>
          </w:p>
        </w:tc>
        <w:tc>
          <w:tcPr>
            <w:tcW w:w="2127" w:type="dxa"/>
          </w:tcPr>
          <w:p w:rsidR="00D54379" w:rsidRDefault="00D54379" w:rsidP="00650E65">
            <w:pPr>
              <w:spacing w:line="276" w:lineRule="auto"/>
              <w:rPr>
                <w:rFonts w:ascii="Times New Roman" w:hAnsi="Times New Roman" w:cs="Times New Roman"/>
                <w:sz w:val="24"/>
                <w:szCs w:val="24"/>
                <w:lang w:val="en-US"/>
              </w:rPr>
            </w:pP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D54379" w:rsidTr="00650E65">
        <w:tc>
          <w:tcPr>
            <w:tcW w:w="7792" w:type="dxa"/>
            <w:gridSpan w:val="3"/>
          </w:tcPr>
          <w:p w:rsidR="00D54379" w:rsidRDefault="00D54379" w:rsidP="00650E6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D54379" w:rsidTr="00650E65">
        <w:tc>
          <w:tcPr>
            <w:tcW w:w="7792" w:type="dxa"/>
            <w:gridSpan w:val="3"/>
          </w:tcPr>
          <w:p w:rsidR="00D54379" w:rsidRDefault="00D54379" w:rsidP="00650E6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650E65">
            <w:pPr>
              <w:spacing w:line="276" w:lineRule="auto"/>
              <w:rPr>
                <w:rFonts w:ascii="Times New Roman" w:hAnsi="Times New Roman" w:cs="Times New Roman"/>
                <w:sz w:val="24"/>
                <w:szCs w:val="24"/>
                <w:lang w:val="en-US"/>
              </w:rPr>
            </w:pPr>
          </w:p>
        </w:tc>
      </w:tr>
      <w:tr w:rsidR="00D54379" w:rsidTr="00650E65">
        <w:tc>
          <w:tcPr>
            <w:tcW w:w="9016" w:type="dxa"/>
            <w:gridSpan w:val="4"/>
          </w:tcPr>
          <w:p w:rsidR="00D54379" w:rsidRDefault="00D54379" w:rsidP="00650E6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Terbilang</w:t>
            </w:r>
            <w:proofErr w:type="spellEnd"/>
            <w:r>
              <w:rPr>
                <w:rFonts w:ascii="Times New Roman" w:hAnsi="Times New Roman" w:cs="Times New Roman"/>
                <w:sz w:val="24"/>
                <w:szCs w:val="24"/>
                <w:lang w:val="en-US"/>
              </w:rPr>
              <w:t xml:space="preserve"> </w:t>
            </w:r>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3</w:t>
      </w:r>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Susunan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Organisasi</w:t>
      </w:r>
      <w:proofErr w:type="spellEnd"/>
      <w:r w:rsidR="00D54379">
        <w:rPr>
          <w:rFonts w:ascii="Times New Roman" w:hAnsi="Times New Roman" w:cs="Times New Roman"/>
          <w:sz w:val="24"/>
          <w:szCs w:val="24"/>
          <w:lang w:val="en-US"/>
        </w:rPr>
        <w:t xml:space="preserve"> Tim </w:t>
      </w:r>
      <w:proofErr w:type="spellStart"/>
      <w:r w:rsidR="00D54379">
        <w:rPr>
          <w:rFonts w:ascii="Times New Roman" w:hAnsi="Times New Roman" w:cs="Times New Roman"/>
          <w:sz w:val="24"/>
          <w:szCs w:val="24"/>
          <w:lang w:val="en-US"/>
        </w:rPr>
        <w:t>Kegiatan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dan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Pembagian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Tugas</w:t>
      </w:r>
      <w:proofErr w:type="spellEnd"/>
    </w:p>
    <w:p w:rsidR="00CB707C" w:rsidRDefault="00CB707C" w:rsidP="0041753F">
      <w:pPr>
        <w:spacing w:line="276"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59"/>
        <w:gridCol w:w="2214"/>
        <w:gridCol w:w="1123"/>
        <w:gridCol w:w="1123"/>
        <w:gridCol w:w="1691"/>
        <w:gridCol w:w="2306"/>
      </w:tblGrid>
      <w:tr w:rsidR="00CB707C"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14"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/NIM</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(jam/</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w:t>
            </w:r>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CB707C">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CB707C">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CB707C" w:rsidTr="00CB707C">
        <w:tc>
          <w:tcPr>
            <w:tcW w:w="559"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14" w:type="dxa"/>
          </w:tcPr>
          <w:p w:rsidR="00CB707C" w:rsidRDefault="00CB707C" w:rsidP="00CB707C">
            <w:pPr>
              <w:spacing w:line="276" w:lineRule="auto"/>
              <w:rPr>
                <w:rFonts w:ascii="Times New Roman" w:hAnsi="Times New Roman" w:cs="Times New Roman"/>
                <w:sz w:val="24"/>
                <w:szCs w:val="24"/>
                <w:lang w:val="en-US"/>
              </w:rPr>
            </w:pPr>
          </w:p>
        </w:tc>
        <w:tc>
          <w:tcPr>
            <w:tcW w:w="1123"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753F"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w:t>
      </w:r>
      <w:r w:rsidR="0041753F">
        <w:rPr>
          <w:rFonts w:ascii="Times New Roman" w:hAnsi="Times New Roman" w:cs="Times New Roman"/>
          <w:sz w:val="24"/>
          <w:szCs w:val="24"/>
          <w:lang w:val="en-US"/>
        </w:rPr>
        <w:t>ampiran</w:t>
      </w:r>
      <w:proofErr w:type="spellEnd"/>
      <w:r w:rsidR="0041753F">
        <w:rPr>
          <w:rFonts w:ascii="Times New Roman" w:hAnsi="Times New Roman" w:cs="Times New Roman"/>
          <w:sz w:val="24"/>
          <w:szCs w:val="24"/>
          <w:lang w:val="en-US"/>
        </w:rPr>
        <w:t xml:space="preserve"> 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p>
    <w:p w:rsidR="00CB707C" w:rsidRDefault="00CB707C" w:rsidP="0041753F">
      <w:pPr>
        <w:spacing w:line="276" w:lineRule="auto"/>
        <w:rPr>
          <w:rFonts w:ascii="Times New Roman" w:hAnsi="Times New Roman" w:cs="Times New Roman"/>
          <w:sz w:val="24"/>
          <w:szCs w:val="24"/>
          <w:lang w:val="en-US"/>
        </w:rPr>
      </w:pPr>
    </w:p>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3CC32C40" wp14:editId="26855A49">
            <wp:extent cx="1245673" cy="588424"/>
            <wp:effectExtent l="0" t="0" r="0" b="2540"/>
            <wp:docPr id="2" name="Picture 2" descr="C:\Users\PSI\Desktop\Logo U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I\Desktop\Logo UPJ.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709" cy="597416"/>
                    </a:xfrm>
                    <a:prstGeom prst="rect">
                      <a:avLst/>
                    </a:prstGeom>
                    <a:noFill/>
                    <a:ln>
                      <a:noFill/>
                    </a:ln>
                  </pic:spPr>
                </pic:pic>
              </a:graphicData>
            </a:graphic>
          </wp:inline>
        </w:drawing>
      </w:r>
    </w:p>
    <w:p w:rsidR="00D54379" w:rsidRDefault="00D54379" w:rsidP="00D54379">
      <w:pPr>
        <w:spacing w:line="276" w:lineRule="auto"/>
        <w:jc w:val="center"/>
        <w:rPr>
          <w:rFonts w:ascii="Times New Roman" w:hAnsi="Times New Roman" w:cs="Times New Roman"/>
          <w:sz w:val="24"/>
          <w:szCs w:val="24"/>
          <w:lang w:val="en-US"/>
        </w:rPr>
      </w:pPr>
    </w:p>
    <w:p w:rsidR="00D54379" w:rsidRDefault="00D54379" w:rsidP="00D54379">
      <w:pPr>
        <w:pBdr>
          <w:top w:val="single" w:sz="4" w:space="1" w:color="auto"/>
        </w:pBdr>
        <w:spacing w:line="276" w:lineRule="auto"/>
        <w:jc w:val="center"/>
        <w:rPr>
          <w:rFonts w:ascii="Times New Roman" w:hAnsi="Times New Roman" w:cs="Times New Roman"/>
          <w:sz w:val="24"/>
          <w:szCs w:val="24"/>
          <w:lang w:val="en-US"/>
        </w:rPr>
      </w:pPr>
    </w:p>
    <w:p w:rsidR="00D54379" w:rsidRDefault="00D54379" w:rsidP="00D54379">
      <w:pPr>
        <w:pBdr>
          <w:top w:val="single" w:sz="4" w:space="1" w:color="auto"/>
        </w:pBd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SURAT PERNYATAAN KETUA PENELITI/PELAKSANA</w:t>
      </w:r>
    </w:p>
    <w:p w:rsidR="00D54379" w:rsidRDefault="00D54379" w:rsidP="00D54379">
      <w:pPr>
        <w:spacing w:line="276" w:lineRule="auto"/>
        <w:jc w:val="center"/>
        <w:rPr>
          <w:rFonts w:ascii="Times New Roman" w:hAnsi="Times New Roman" w:cs="Times New Roman"/>
          <w:sz w:val="24"/>
          <w:szCs w:val="24"/>
          <w:lang w:val="en-US"/>
        </w:rPr>
      </w:pP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Psikologi</w:t>
      </w:r>
      <w:proofErr w:type="spellEnd"/>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Humaniora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p>
    <w:p w:rsidR="00D54379" w:rsidRDefault="00D54379" w:rsidP="00CB707C">
      <w:pPr>
        <w:spacing w:after="0"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proposal PKM </w:t>
      </w:r>
      <w:r w:rsidR="002905B8">
        <w:rPr>
          <w:rFonts w:ascii="Times New Roman" w:hAnsi="Times New Roman" w:cs="Times New Roman"/>
          <w:sz w:val="24"/>
          <w:szCs w:val="24"/>
          <w:lang w:val="en-US"/>
        </w:rPr>
        <w:t>Penelitian</w:t>
      </w:r>
      <w:bookmarkStart w:id="0" w:name="_GoBack"/>
      <w:bookmarkEnd w:id="0"/>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 yang </w:t>
      </w:r>
      <w:proofErr w:type="spellStart"/>
      <w:r>
        <w:rPr>
          <w:rFonts w:ascii="Times New Roman" w:hAnsi="Times New Roman" w:cs="Times New Roman"/>
          <w:sz w:val="24"/>
          <w:szCs w:val="24"/>
          <w:lang w:val="en-US"/>
        </w:rPr>
        <w:t>diusulkan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kami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dana</w:t>
      </w:r>
      <w:proofErr w:type="spellEnd"/>
      <w:proofErr w:type="gramEnd"/>
      <w:r>
        <w:rPr>
          <w:rFonts w:ascii="Times New Roman" w:hAnsi="Times New Roman" w:cs="Times New Roman"/>
          <w:sz w:val="24"/>
          <w:szCs w:val="24"/>
          <w:lang w:val="en-US"/>
        </w:rPr>
        <w:t xml:space="preserve"> lain.</w:t>
      </w:r>
    </w:p>
    <w:p w:rsidR="00CB707C" w:rsidRDefault="00CB707C" w:rsidP="00CB707C">
      <w:pPr>
        <w:spacing w:after="0" w:line="276" w:lineRule="auto"/>
        <w:rPr>
          <w:rFonts w:ascii="Times New Roman" w:hAnsi="Times New Roman" w:cs="Times New Roman"/>
          <w:sz w:val="24"/>
          <w:szCs w:val="24"/>
          <w:lang w:val="en-US"/>
        </w:rPr>
      </w:pP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Bilamana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Negara.</w:t>
      </w:r>
    </w:p>
    <w:p w:rsidR="00CB707C" w:rsidRDefault="00CB707C" w:rsidP="00CB707C">
      <w:pPr>
        <w:spacing w:after="0" w:line="276" w:lineRule="auto"/>
        <w:rPr>
          <w:rFonts w:ascii="Times New Roman" w:hAnsi="Times New Roman" w:cs="Times New Roman"/>
          <w:sz w:val="24"/>
          <w:szCs w:val="24"/>
          <w:lang w:val="en-US"/>
        </w:rPr>
      </w:pP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sebenar-benarnya</w:t>
      </w:r>
      <w:proofErr w:type="spellEnd"/>
      <w:r>
        <w:rPr>
          <w:rFonts w:ascii="Times New Roman" w:hAnsi="Times New Roman" w:cs="Times New Roman"/>
          <w:sz w:val="24"/>
          <w:szCs w:val="24"/>
          <w:lang w:val="en-US"/>
        </w:rPr>
        <w:t>.</w:t>
      </w:r>
    </w:p>
    <w:p w:rsidR="00CB707C" w:rsidRDefault="00CB707C" w:rsidP="00CB707C">
      <w:pPr>
        <w:spacing w:after="0" w:line="276" w:lineRule="auto"/>
        <w:ind w:left="4320" w:firstLine="720"/>
        <w:jc w:val="center"/>
        <w:rPr>
          <w:rFonts w:ascii="Times New Roman" w:hAnsi="Times New Roman" w:cs="Times New Roman"/>
          <w:sz w:val="24"/>
          <w:szCs w:val="24"/>
          <w:lang w:val="en-US"/>
        </w:rPr>
      </w:pPr>
    </w:p>
    <w:p w:rsidR="00D54379" w:rsidRDefault="00D54379" w:rsidP="00CB707C">
      <w:pPr>
        <w:spacing w:after="0" w:line="276" w:lineRule="auto"/>
        <w:ind w:left="4320" w:firstLine="7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w:t>
      </w:r>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54379" w:rsidRDefault="00D54379" w:rsidP="00D54379">
      <w:pPr>
        <w:spacing w:line="276" w:lineRule="auto"/>
        <w:rPr>
          <w:rFonts w:ascii="Times New Roman" w:hAnsi="Times New Roman" w:cs="Times New Roman"/>
          <w:sz w:val="24"/>
          <w:szCs w:val="24"/>
          <w:lang w:val="en-US"/>
        </w:rPr>
      </w:pP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p>
    <w:p w:rsidR="00D54379" w:rsidRPr="0041753F"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NIP/NIK. 08.711.049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NIM. </w:t>
      </w:r>
    </w:p>
    <w:sectPr w:rsidR="00D54379" w:rsidRPr="00417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96556"/>
    <w:multiLevelType w:val="hybridMultilevel"/>
    <w:tmpl w:val="BE1A5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3F"/>
    <w:rsid w:val="00183EA5"/>
    <w:rsid w:val="002905B8"/>
    <w:rsid w:val="00412E33"/>
    <w:rsid w:val="0041753F"/>
    <w:rsid w:val="004824C2"/>
    <w:rsid w:val="00514A47"/>
    <w:rsid w:val="00614B6B"/>
    <w:rsid w:val="00650E65"/>
    <w:rsid w:val="00B62B6D"/>
    <w:rsid w:val="00CB707C"/>
    <w:rsid w:val="00D54379"/>
    <w:rsid w:val="00D94E55"/>
    <w:rsid w:val="00FC12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2A87D-C908-479E-BA96-77E0903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5E99-A3CA-40DE-802B-E07B3F97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PSI</cp:lastModifiedBy>
  <cp:revision>3</cp:revision>
  <dcterms:created xsi:type="dcterms:W3CDTF">2019-02-02T17:07:00Z</dcterms:created>
  <dcterms:modified xsi:type="dcterms:W3CDTF">2019-02-02T17:18:00Z</dcterms:modified>
</cp:coreProperties>
</file>