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50" w:rsidRPr="00FA0DAD" w:rsidRDefault="00A44E50" w:rsidP="00FA0DAD">
      <w:pPr>
        <w:jc w:val="center"/>
        <w:rPr>
          <w:sz w:val="36"/>
          <w:szCs w:val="36"/>
        </w:rPr>
      </w:pPr>
      <w:bookmarkStart w:id="0" w:name="_GoBack"/>
      <w:bookmarkEnd w:id="0"/>
      <w:r w:rsidRPr="00FA0DAD">
        <w:rPr>
          <w:b/>
          <w:bCs/>
          <w:sz w:val="36"/>
          <w:szCs w:val="36"/>
        </w:rPr>
        <w:t>GARIS BESAR PROGRAM PEMBELAJARAN (GBPP)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6520"/>
      </w:tblGrid>
      <w:tr w:rsidR="00BF2D74" w:rsidTr="00531D6D">
        <w:tc>
          <w:tcPr>
            <w:tcW w:w="2376" w:type="dxa"/>
          </w:tcPr>
          <w:p w:rsidR="00BF2D74" w:rsidRPr="007952AE" w:rsidRDefault="00BF2D74" w:rsidP="00FA0DAD">
            <w:pPr>
              <w:pStyle w:val="NoSpacing"/>
            </w:pPr>
            <w:r w:rsidRPr="00A44E50">
              <w:t>Mata Kuliah</w:t>
            </w:r>
          </w:p>
        </w:tc>
        <w:tc>
          <w:tcPr>
            <w:tcW w:w="284" w:type="dxa"/>
          </w:tcPr>
          <w:p w:rsidR="00BF2D74" w:rsidRDefault="00BF2D74" w:rsidP="00FA0DAD">
            <w:pPr>
              <w:pStyle w:val="NoSpacing"/>
            </w:pPr>
            <w:r>
              <w:t>:</w:t>
            </w:r>
          </w:p>
        </w:tc>
        <w:tc>
          <w:tcPr>
            <w:tcW w:w="6520" w:type="dxa"/>
          </w:tcPr>
          <w:p w:rsidR="00BF2D74" w:rsidRPr="00ED078F" w:rsidRDefault="00ED078F" w:rsidP="00FA0DAD">
            <w:pPr>
              <w:pStyle w:val="NoSpacing"/>
            </w:pPr>
            <w:r>
              <w:rPr>
                <w:b/>
              </w:rPr>
              <w:t>GambarBentuk</w:t>
            </w:r>
          </w:p>
        </w:tc>
      </w:tr>
      <w:tr w:rsidR="00BF2D74" w:rsidTr="00531D6D">
        <w:tc>
          <w:tcPr>
            <w:tcW w:w="2376" w:type="dxa"/>
          </w:tcPr>
          <w:p w:rsidR="00BF2D74" w:rsidRPr="007952AE" w:rsidRDefault="00BF2D74" w:rsidP="00531D6D">
            <w:pPr>
              <w:pStyle w:val="NoSpacing"/>
            </w:pPr>
            <w:r w:rsidRPr="00A44E50">
              <w:t>Ko</w:t>
            </w:r>
            <w:r>
              <w:t>de M</w:t>
            </w:r>
            <w:r w:rsidRPr="00A44E50">
              <w:t>a</w:t>
            </w:r>
            <w:r>
              <w:t>ta Kuliah</w:t>
            </w:r>
            <w:r w:rsidRPr="00A44E50">
              <w:t>/</w:t>
            </w:r>
            <w:r w:rsidR="00531D6D">
              <w:t>SKS</w:t>
            </w:r>
          </w:p>
        </w:tc>
        <w:tc>
          <w:tcPr>
            <w:tcW w:w="284" w:type="dxa"/>
          </w:tcPr>
          <w:p w:rsidR="00BF2D74" w:rsidRPr="001941B1" w:rsidRDefault="00BF2D74" w:rsidP="00FA0DA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BF2D74" w:rsidRPr="001941B1" w:rsidRDefault="00ED078F" w:rsidP="00ED078F">
            <w:pPr>
              <w:pStyle w:val="NoSpacing"/>
            </w:pPr>
            <w:r>
              <w:rPr>
                <w:rFonts w:cs="Arial"/>
              </w:rPr>
              <w:t>DKV 101</w:t>
            </w:r>
            <w:r w:rsidR="00BF2D74" w:rsidRPr="001941B1">
              <w:rPr>
                <w:rFonts w:cs="Arial"/>
              </w:rPr>
              <w:t xml:space="preserve"> / 4 sks</w:t>
            </w:r>
          </w:p>
        </w:tc>
      </w:tr>
      <w:tr w:rsidR="00BF2D74" w:rsidTr="00531D6D">
        <w:tc>
          <w:tcPr>
            <w:tcW w:w="2376" w:type="dxa"/>
          </w:tcPr>
          <w:p w:rsidR="00BF2D74" w:rsidRPr="007952AE" w:rsidRDefault="00BF2D74" w:rsidP="00FA0DAD">
            <w:pPr>
              <w:pStyle w:val="NoSpacing"/>
            </w:pPr>
            <w:r w:rsidRPr="00A44E50">
              <w:t>DeskripsiSingkat</w:t>
            </w:r>
          </w:p>
        </w:tc>
        <w:tc>
          <w:tcPr>
            <w:tcW w:w="284" w:type="dxa"/>
          </w:tcPr>
          <w:p w:rsidR="00BF2D74" w:rsidRPr="001941B1" w:rsidRDefault="00531D6D" w:rsidP="007952AE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BF2D74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</w:rPr>
              <w:t xml:space="preserve">- Memperkenalkanprinsipdasarmenggambarbentuk, seperti: </w:t>
            </w:r>
          </w:p>
          <w:p w:rsidR="00BF2D74" w:rsidRPr="001941B1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</w:rPr>
              <w:t xml:space="preserve">komposisi  (rana), struktur, proporsi, dan lain-lain. </w:t>
            </w:r>
          </w:p>
          <w:p w:rsidR="00BF2D74" w:rsidRDefault="00BF2D74" w:rsidP="001941B1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  <w:lang w:val="sv-SE"/>
              </w:rPr>
              <w:t xml:space="preserve">- Memperkenalkan teknik dalam menggambar bentuk dengan </w:t>
            </w:r>
          </w:p>
          <w:p w:rsidR="00BF2D74" w:rsidRPr="001941B1" w:rsidRDefault="00BF2D74" w:rsidP="00184571">
            <w:pPr>
              <w:spacing w:line="240" w:lineRule="exact"/>
              <w:rPr>
                <w:rFonts w:cs="Arial"/>
                <w:lang w:val="sv-SE"/>
              </w:rPr>
            </w:pPr>
            <w:r w:rsidRPr="001941B1">
              <w:rPr>
                <w:rFonts w:cs="Arial"/>
                <w:lang w:val="sv-SE"/>
              </w:rPr>
              <w:t xml:space="preserve">pinsil, </w:t>
            </w:r>
            <w:r w:rsidR="00184571">
              <w:rPr>
                <w:rFonts w:cs="Arial"/>
                <w:lang w:val="id-ID"/>
              </w:rPr>
              <w:t xml:space="preserve">arang, Tinta Cina, </w:t>
            </w:r>
            <w:r w:rsidRPr="001941B1">
              <w:rPr>
                <w:rFonts w:cs="Arial"/>
                <w:lang w:val="sv-SE"/>
              </w:rPr>
              <w:t xml:space="preserve">pinsil </w:t>
            </w:r>
            <w:r w:rsidRPr="001941B1">
              <w:rPr>
                <w:rFonts w:cs="Arial"/>
              </w:rPr>
              <w:t xml:space="preserve">warna, crayon, dan cat </w:t>
            </w:r>
            <w:r w:rsidR="00184571">
              <w:rPr>
                <w:rFonts w:cs="Arial"/>
                <w:lang w:val="id-ID"/>
              </w:rPr>
              <w:t>air</w:t>
            </w:r>
            <w:r w:rsidRPr="001941B1">
              <w:rPr>
                <w:rFonts w:cs="Arial"/>
              </w:rPr>
              <w:t>.</w:t>
            </w:r>
          </w:p>
        </w:tc>
      </w:tr>
      <w:tr w:rsidR="00531D6D" w:rsidTr="00531D6D">
        <w:tc>
          <w:tcPr>
            <w:tcW w:w="2376" w:type="dxa"/>
          </w:tcPr>
          <w:p w:rsidR="00531D6D" w:rsidRPr="00A44E50" w:rsidRDefault="00531D6D" w:rsidP="00FA0DAD">
            <w:pPr>
              <w:pStyle w:val="NoSpacing"/>
            </w:pPr>
          </w:p>
        </w:tc>
        <w:tc>
          <w:tcPr>
            <w:tcW w:w="284" w:type="dxa"/>
          </w:tcPr>
          <w:p w:rsidR="00531D6D" w:rsidRDefault="00531D6D" w:rsidP="007952AE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6520" w:type="dxa"/>
          </w:tcPr>
          <w:p w:rsidR="00531D6D" w:rsidRPr="001941B1" w:rsidRDefault="00531D6D" w:rsidP="007952AE">
            <w:pPr>
              <w:spacing w:line="240" w:lineRule="exact"/>
              <w:rPr>
                <w:rFonts w:cs="Arial"/>
              </w:rPr>
            </w:pPr>
          </w:p>
        </w:tc>
      </w:tr>
      <w:tr w:rsidR="00BF2D74" w:rsidTr="00531D6D">
        <w:tc>
          <w:tcPr>
            <w:tcW w:w="2376" w:type="dxa"/>
          </w:tcPr>
          <w:p w:rsidR="00BF2D74" w:rsidRPr="00A44E50" w:rsidRDefault="00BF2D74" w:rsidP="001941B1">
            <w:pPr>
              <w:pStyle w:val="NoSpacing"/>
            </w:pPr>
            <w:r w:rsidRPr="00A44E50">
              <w:t>StandarKompetensi</w:t>
            </w:r>
          </w:p>
        </w:tc>
        <w:tc>
          <w:tcPr>
            <w:tcW w:w="284" w:type="dxa"/>
          </w:tcPr>
          <w:p w:rsidR="00BF2D74" w:rsidRPr="001941B1" w:rsidRDefault="00531D6D" w:rsidP="007952AE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520" w:type="dxa"/>
          </w:tcPr>
          <w:p w:rsidR="00BF2D74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</w:rPr>
              <w:t>- Mahasiswamampumenggambarbentukobjek</w:t>
            </w:r>
            <w:r w:rsidRPr="001941B1">
              <w:rPr>
                <w:rFonts w:cs="Arial"/>
                <w:i/>
              </w:rPr>
              <w:t>still life</w:t>
            </w:r>
            <w:r w:rsidRPr="001941B1">
              <w:rPr>
                <w:rFonts w:cs="Arial"/>
              </w:rPr>
              <w:t xml:space="preserve">, </w:t>
            </w:r>
          </w:p>
          <w:p w:rsidR="00531D6D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</w:rPr>
              <w:t>tumbuhan,   binatang, danmanusia.</w:t>
            </w:r>
          </w:p>
          <w:p w:rsidR="00BF2D74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  <w:lang w:val="sv-SE"/>
              </w:rPr>
              <w:t xml:space="preserve">- Mahasiswa mengenal teknik menggambar bentuk dengan pinsil, </w:t>
            </w:r>
          </w:p>
          <w:p w:rsidR="00BF2D74" w:rsidRPr="001941B1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  <w:lang w:val="sv-SE"/>
              </w:rPr>
              <w:t xml:space="preserve">pinsil warna,  </w:t>
            </w:r>
            <w:r w:rsidRPr="001941B1">
              <w:rPr>
                <w:rFonts w:cs="Arial"/>
              </w:rPr>
              <w:t>crayon, dan cat poster.</w:t>
            </w:r>
          </w:p>
          <w:p w:rsidR="00BF2D74" w:rsidRPr="001941B1" w:rsidRDefault="00BF2D74" w:rsidP="007952AE">
            <w:pPr>
              <w:spacing w:line="240" w:lineRule="exact"/>
              <w:rPr>
                <w:rFonts w:cs="Arial"/>
              </w:rPr>
            </w:pPr>
            <w:r w:rsidRPr="001941B1">
              <w:rPr>
                <w:rFonts w:cs="Arial"/>
              </w:rPr>
              <w:t>- Mahasiswamengenalprinsipdasardalammenggambarbentuk.</w:t>
            </w:r>
          </w:p>
        </w:tc>
      </w:tr>
    </w:tbl>
    <w:p w:rsidR="00A96AD8" w:rsidRPr="00ED078F" w:rsidRDefault="00A96AD8" w:rsidP="00FA0DAD">
      <w:pPr>
        <w:pStyle w:val="NoSpacing"/>
      </w:pPr>
    </w:p>
    <w:tbl>
      <w:tblPr>
        <w:tblStyle w:val="TableGrid"/>
        <w:tblW w:w="9322" w:type="dxa"/>
        <w:tblLayout w:type="fixed"/>
        <w:tblLook w:val="04A0"/>
      </w:tblPr>
      <w:tblGrid>
        <w:gridCol w:w="534"/>
        <w:gridCol w:w="2100"/>
        <w:gridCol w:w="1984"/>
        <w:gridCol w:w="1134"/>
        <w:gridCol w:w="877"/>
        <w:gridCol w:w="992"/>
        <w:gridCol w:w="1701"/>
      </w:tblGrid>
      <w:tr w:rsidR="00A44E50" w:rsidTr="00D30D86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</w:rPr>
              <w:t>KompetensiDasardanindikator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u w:val="single"/>
              </w:rPr>
              <w:t>PokokBahasan,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</w:rPr>
              <w:t>Sub P.Bahasan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</w:rPr>
              <w:t>Metode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</w:rPr>
              <w:t>Media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u w:val="single"/>
              </w:rPr>
              <w:t>EstimasiWaktu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D30D86">
            <w:pPr>
              <w:jc w:val="center"/>
              <w:rPr>
                <w:b/>
              </w:rPr>
            </w:pPr>
            <w:r w:rsidRPr="00D72597">
              <w:rPr>
                <w:b/>
              </w:rPr>
              <w:t>SumberKepustakaan</w:t>
            </w:r>
            <w:r w:rsidR="00D30D86">
              <w:rPr>
                <w:b/>
              </w:rPr>
              <w:t xml:space="preserve"> *)</w:t>
            </w:r>
          </w:p>
        </w:tc>
      </w:tr>
      <w:tr w:rsidR="00A44E50" w:rsidTr="00D30D86">
        <w:tc>
          <w:tcPr>
            <w:tcW w:w="5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4</w:t>
            </w:r>
          </w:p>
        </w:tc>
        <w:tc>
          <w:tcPr>
            <w:tcW w:w="877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pct10" w:color="auto" w:fill="auto"/>
          </w:tcPr>
          <w:p w:rsidR="00A44E50" w:rsidRDefault="00A44E50" w:rsidP="00A44E50">
            <w:pPr>
              <w:jc w:val="center"/>
            </w:pPr>
            <w:r>
              <w:t>7</w:t>
            </w:r>
          </w:p>
        </w:tc>
      </w:tr>
      <w:tr w:rsidR="00A44E50" w:rsidTr="00D30D86">
        <w:tc>
          <w:tcPr>
            <w:tcW w:w="534" w:type="dxa"/>
          </w:tcPr>
          <w:p w:rsidR="00A44E50" w:rsidRDefault="00C20B2C" w:rsidP="00C20B2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A44E50" w:rsidRDefault="00C20B2C">
            <w:r w:rsidRPr="00F91514">
              <w:rPr>
                <w:rFonts w:ascii="Arial" w:hAnsi="Arial" w:cs="Arial"/>
                <w:sz w:val="18"/>
                <w:szCs w:val="18"/>
                <w:lang w:val="sv-SE"/>
              </w:rPr>
              <w:t>Melatih teknik menggambar objek daun dengan pendekatan garis dan penguasaan bidang gambar (rana).</w:t>
            </w:r>
          </w:p>
        </w:tc>
        <w:tc>
          <w:tcPr>
            <w:tcW w:w="1984" w:type="dxa"/>
          </w:tcPr>
          <w:p w:rsidR="00A44E50" w:rsidRDefault="00C20B2C">
            <w:r w:rsidRPr="00F91514">
              <w:rPr>
                <w:rFonts w:ascii="Arial" w:hAnsi="Arial" w:cs="Arial"/>
                <w:sz w:val="18"/>
                <w:szCs w:val="18"/>
              </w:rPr>
              <w:t>MenggambarDaun</w:t>
            </w:r>
          </w:p>
        </w:tc>
        <w:tc>
          <w:tcPr>
            <w:tcW w:w="1134" w:type="dxa"/>
          </w:tcPr>
          <w:p w:rsidR="00A44E50" w:rsidRPr="003F389E" w:rsidRDefault="00A96AD8">
            <w:r w:rsidRPr="003F389E">
              <w:t>Tatapmuka&amp;</w:t>
            </w:r>
            <w:r w:rsidR="00DC704E" w:rsidRPr="003F389E">
              <w:t>Praktika</w:t>
            </w:r>
          </w:p>
        </w:tc>
        <w:tc>
          <w:tcPr>
            <w:tcW w:w="877" w:type="dxa"/>
          </w:tcPr>
          <w:p w:rsidR="00A44E50" w:rsidRDefault="00A96AD8">
            <w:r>
              <w:t>Pensilsketsa</w:t>
            </w:r>
          </w:p>
        </w:tc>
        <w:tc>
          <w:tcPr>
            <w:tcW w:w="992" w:type="dxa"/>
          </w:tcPr>
          <w:p w:rsidR="00A44E50" w:rsidRDefault="00A96AD8">
            <w:r>
              <w:t>50 + 300 menit</w:t>
            </w:r>
          </w:p>
        </w:tc>
        <w:tc>
          <w:tcPr>
            <w:tcW w:w="1701" w:type="dxa"/>
          </w:tcPr>
          <w:p w:rsidR="00A44E50" w:rsidRDefault="00D30D86" w:rsidP="00D30D86">
            <w:pPr>
              <w:jc w:val="center"/>
            </w:pPr>
            <w:r>
              <w:t>1 &amp; 3</w:t>
            </w:r>
          </w:p>
        </w:tc>
      </w:tr>
      <w:tr w:rsidR="00C20B2C" w:rsidTr="00D30D86">
        <w:tc>
          <w:tcPr>
            <w:tcW w:w="534" w:type="dxa"/>
          </w:tcPr>
          <w:p w:rsidR="00C20B2C" w:rsidRDefault="00C20B2C" w:rsidP="00C20B2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C20B2C" w:rsidRPr="00F91514" w:rsidRDefault="00C20B2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91514">
              <w:rPr>
                <w:rFonts w:ascii="Arial" w:hAnsi="Arial" w:cs="Arial"/>
                <w:sz w:val="18"/>
                <w:szCs w:val="18"/>
                <w:lang w:val="sv-SE"/>
              </w:rPr>
              <w:t>Melatih teknik menggambar objek daun melalui pendekatan massa dan bidang gambar.</w:t>
            </w:r>
          </w:p>
        </w:tc>
        <w:tc>
          <w:tcPr>
            <w:tcW w:w="1984" w:type="dxa"/>
          </w:tcPr>
          <w:p w:rsidR="00C20B2C" w:rsidRPr="00DF3B11" w:rsidRDefault="00C20B2C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91514">
              <w:rPr>
                <w:rFonts w:ascii="Arial" w:hAnsi="Arial" w:cs="Arial"/>
                <w:sz w:val="18"/>
                <w:szCs w:val="18"/>
              </w:rPr>
              <w:t>Menggambar</w:t>
            </w:r>
            <w:r w:rsidR="00DF3B11">
              <w:rPr>
                <w:rFonts w:ascii="Arial" w:hAnsi="Arial" w:cs="Arial"/>
                <w:sz w:val="18"/>
                <w:szCs w:val="18"/>
                <w:lang w:val="id-ID"/>
              </w:rPr>
              <w:t xml:space="preserve"> Ranting</w:t>
            </w:r>
          </w:p>
          <w:p w:rsidR="00C20B2C" w:rsidRPr="00F91514" w:rsidRDefault="00C20B2C" w:rsidP="00C20B2C">
            <w:pPr>
              <w:rPr>
                <w:rFonts w:ascii="Arial" w:hAnsi="Arial" w:cs="Arial"/>
                <w:sz w:val="18"/>
                <w:szCs w:val="18"/>
              </w:rPr>
            </w:pPr>
            <w:r w:rsidRPr="00F91514">
              <w:rPr>
                <w:rFonts w:ascii="Arial" w:hAnsi="Arial" w:cs="Arial"/>
                <w:sz w:val="18"/>
                <w:szCs w:val="18"/>
              </w:rPr>
              <w:t>(</w:t>
            </w:r>
            <w:r w:rsidR="00BE2BD9">
              <w:rPr>
                <w:rFonts w:ascii="Arial" w:hAnsi="Arial" w:cs="Arial"/>
                <w:sz w:val="18"/>
                <w:szCs w:val="18"/>
                <w:lang w:val="id-ID"/>
              </w:rPr>
              <w:t xml:space="preserve">Sketsa &amp; </w:t>
            </w:r>
            <w:r w:rsidRPr="00F91514">
              <w:rPr>
                <w:rFonts w:ascii="Arial" w:hAnsi="Arial" w:cs="Arial"/>
                <w:i/>
                <w:sz w:val="18"/>
                <w:szCs w:val="18"/>
              </w:rPr>
              <w:t>silhouette</w:t>
            </w:r>
            <w:r w:rsidRPr="00F915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20B2C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C20B2C" w:rsidRDefault="00A96AD8">
            <w:r>
              <w:t>TintaCina</w:t>
            </w:r>
          </w:p>
        </w:tc>
        <w:tc>
          <w:tcPr>
            <w:tcW w:w="992" w:type="dxa"/>
          </w:tcPr>
          <w:p w:rsidR="00C20B2C" w:rsidRDefault="003F389E">
            <w:r>
              <w:t>50 + 300 menit</w:t>
            </w:r>
          </w:p>
        </w:tc>
        <w:tc>
          <w:tcPr>
            <w:tcW w:w="1701" w:type="dxa"/>
          </w:tcPr>
          <w:p w:rsidR="00C20B2C" w:rsidRDefault="00D30D86" w:rsidP="00D30D86">
            <w:pPr>
              <w:jc w:val="center"/>
            </w:pPr>
            <w:r>
              <w:t>1 &amp; 3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100" w:type="dxa"/>
          </w:tcPr>
          <w:p w:rsidR="007B1383" w:rsidRPr="00F91514" w:rsidRDefault="007B13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rinci dengan obj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ek berskala besar dan komplek, melalui garis untuk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membentuk massa dan karakter obj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ek.</w:t>
            </w:r>
          </w:p>
        </w:tc>
        <w:tc>
          <w:tcPr>
            <w:tcW w:w="1984" w:type="dxa"/>
          </w:tcPr>
          <w:p w:rsidR="007B1383" w:rsidRDefault="007B1383" w:rsidP="007B1383">
            <w:pPr>
              <w:rPr>
                <w:rFonts w:ascii="Arial" w:hAnsi="Arial" w:cs="Arial"/>
                <w:sz w:val="18"/>
                <w:szCs w:val="18"/>
              </w:rPr>
            </w:pPr>
            <w:r w:rsidRPr="00796B5E">
              <w:rPr>
                <w:rFonts w:ascii="Arial" w:hAnsi="Arial" w:cs="Arial"/>
                <w:sz w:val="18"/>
                <w:szCs w:val="18"/>
              </w:rPr>
              <w:t xml:space="preserve">MenggambarPohon I </w:t>
            </w:r>
          </w:p>
          <w:p w:rsidR="007B1383" w:rsidRPr="00F91514" w:rsidRDefault="00BE2BD9" w:rsidP="007B1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Sketsa &amp; </w:t>
            </w:r>
            <w:r w:rsidRPr="00F91514">
              <w:rPr>
                <w:rFonts w:ascii="Arial" w:hAnsi="Arial" w:cs="Arial"/>
                <w:i/>
                <w:sz w:val="18"/>
                <w:szCs w:val="18"/>
              </w:rPr>
              <w:t>silhouette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A96AD8">
            <w:pPr>
              <w:rPr>
                <w:lang w:val="id-ID"/>
              </w:rPr>
            </w:pPr>
            <w:r>
              <w:t>PensilSektsa</w:t>
            </w:r>
          </w:p>
          <w:p w:rsidR="00BE2BD9" w:rsidRPr="00BE2BD9" w:rsidRDefault="00BE2BD9">
            <w:pPr>
              <w:rPr>
                <w:lang w:val="id-ID"/>
              </w:rPr>
            </w:pPr>
            <w:r>
              <w:t>TintaCina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30D86" w:rsidP="00D30D86">
            <w:pPr>
              <w:jc w:val="center"/>
            </w:pPr>
            <w:r>
              <w:t>1 &amp; 3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7B1383" w:rsidRPr="00F91514" w:rsidRDefault="007B13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 secara teknis mengg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ambar dan mengkomposisikan 2 obj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ek pada bidang gambar melalui pendekatan massa dan bidang gambar.</w:t>
            </w:r>
          </w:p>
        </w:tc>
        <w:tc>
          <w:tcPr>
            <w:tcW w:w="1984" w:type="dxa"/>
          </w:tcPr>
          <w:p w:rsidR="007B1383" w:rsidRPr="00BE2BD9" w:rsidRDefault="007B1383" w:rsidP="00BE2BD9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MenggambarPohon II (</w:t>
            </w:r>
            <w:r w:rsidR="00BE2BD9">
              <w:rPr>
                <w:rFonts w:ascii="Arial" w:hAnsi="Arial" w:cs="Arial"/>
                <w:i/>
                <w:sz w:val="18"/>
                <w:szCs w:val="18"/>
                <w:lang w:val="id-ID"/>
              </w:rPr>
              <w:t>Cat air)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Pr="00BE2BD9" w:rsidRDefault="00BE2BD9">
            <w:pPr>
              <w:rPr>
                <w:lang w:val="id-ID"/>
              </w:rPr>
            </w:pPr>
            <w:r>
              <w:rPr>
                <w:lang w:val="id-ID"/>
              </w:rPr>
              <w:t>Cat air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1 &amp; 3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7B1383" w:rsidRPr="00A40A2D" w:rsidRDefault="007B13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 secara teknis menggambar struktur dan proporsi aneka karakter objek alam benda.</w:t>
            </w:r>
          </w:p>
        </w:tc>
        <w:tc>
          <w:tcPr>
            <w:tcW w:w="1984" w:type="dxa"/>
          </w:tcPr>
          <w:p w:rsidR="007B1383" w:rsidRDefault="007B1383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96B5E">
              <w:rPr>
                <w:rFonts w:ascii="Arial" w:hAnsi="Arial" w:cs="Arial"/>
                <w:sz w:val="18"/>
                <w:szCs w:val="18"/>
              </w:rPr>
              <w:t>Menggamb</w:t>
            </w:r>
            <w:r>
              <w:rPr>
                <w:rFonts w:ascii="Arial" w:hAnsi="Arial" w:cs="Arial"/>
                <w:sz w:val="18"/>
                <w:szCs w:val="18"/>
              </w:rPr>
              <w:t>arAlam Benda 1</w:t>
            </w:r>
            <w:r w:rsidR="00BE2BD9">
              <w:rPr>
                <w:rFonts w:ascii="Arial" w:hAnsi="Arial" w:cs="Arial"/>
                <w:sz w:val="18"/>
                <w:szCs w:val="18"/>
                <w:lang w:val="id-ID"/>
              </w:rPr>
              <w:t xml:space="preserve"> Natural</w:t>
            </w:r>
          </w:p>
          <w:p w:rsidR="00BE2BD9" w:rsidRPr="00BE2BD9" w:rsidRDefault="00BE2BD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(DKV)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3F389E" w:rsidP="006238AB">
            <w:r>
              <w:t>Pensil</w:t>
            </w:r>
            <w:r w:rsidR="006238AB">
              <w:t>Sketsa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1 &amp; 3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100" w:type="dxa"/>
          </w:tcPr>
          <w:p w:rsidR="007B1383" w:rsidRPr="00A40A2D" w:rsidRDefault="007B13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 secara teknis menggambar struktur, proporsi serta volume aneka karakter objek alam benda.</w:t>
            </w:r>
          </w:p>
        </w:tc>
        <w:tc>
          <w:tcPr>
            <w:tcW w:w="1984" w:type="dxa"/>
          </w:tcPr>
          <w:p w:rsidR="007B1383" w:rsidRDefault="007B1383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96B5E">
              <w:rPr>
                <w:rFonts w:ascii="Arial" w:hAnsi="Arial" w:cs="Arial"/>
                <w:sz w:val="18"/>
                <w:szCs w:val="18"/>
              </w:rPr>
              <w:t>MenggambarAlam Benda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BE2BD9">
              <w:rPr>
                <w:rFonts w:ascii="Arial" w:hAnsi="Arial" w:cs="Arial"/>
                <w:sz w:val="18"/>
                <w:szCs w:val="18"/>
                <w:lang w:val="id-ID"/>
              </w:rPr>
              <w:t xml:space="preserve"> / sintetis</w:t>
            </w:r>
          </w:p>
          <w:p w:rsidR="00BE2BD9" w:rsidRPr="00BE2BD9" w:rsidRDefault="00BE2BD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(DPI)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A96AD8">
            <w:r>
              <w:t>Crayon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1 &amp; 3</w:t>
            </w:r>
          </w:p>
        </w:tc>
      </w:tr>
      <w:tr w:rsidR="007B1383" w:rsidTr="00D30D8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B1383" w:rsidRDefault="007B1383" w:rsidP="00C20B2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</w:tcPr>
          <w:p w:rsidR="007B1383" w:rsidRPr="00A40A2D" w:rsidRDefault="007B13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anatomi kuda secara proporsional.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B1383" w:rsidRDefault="00BE2BD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Persiapan UTS</w:t>
            </w:r>
          </w:p>
          <w:p w:rsidR="00BE2BD9" w:rsidRPr="00BE2BD9" w:rsidRDefault="002D2D5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(Ars= Natural + sintetis)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</w:tcPr>
          <w:p w:rsidR="007B1383" w:rsidRDefault="00A96AD8">
            <w:r>
              <w:t>PensilSketsa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B1383" w:rsidRDefault="00D62686" w:rsidP="00D30D86">
            <w:pPr>
              <w:jc w:val="center"/>
            </w:pPr>
            <w:r>
              <w:t>2 &amp; 4</w:t>
            </w:r>
          </w:p>
        </w:tc>
      </w:tr>
      <w:tr w:rsidR="007B1383" w:rsidTr="00D30D86">
        <w:tc>
          <w:tcPr>
            <w:tcW w:w="534" w:type="dxa"/>
            <w:shd w:val="pct10" w:color="auto" w:fill="auto"/>
          </w:tcPr>
          <w:p w:rsidR="007B1383" w:rsidRDefault="007B1383" w:rsidP="00C20B2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8788" w:type="dxa"/>
            <w:gridSpan w:val="6"/>
            <w:shd w:val="pct10" w:color="auto" w:fill="auto"/>
          </w:tcPr>
          <w:p w:rsidR="007B1383" w:rsidRDefault="007B1383" w:rsidP="007B1383">
            <w:pPr>
              <w:jc w:val="center"/>
            </w:pPr>
            <w:r>
              <w:t>UTS</w:t>
            </w:r>
          </w:p>
        </w:tc>
      </w:tr>
      <w:tr w:rsidR="005C2F78" w:rsidRPr="00D72597" w:rsidTr="00E204CD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</w:rPr>
              <w:t>KompetensiDasardanindikator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  <w:u w:val="single"/>
              </w:rPr>
              <w:t>PokokBahasan,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</w:rPr>
              <w:t>Sub P.Bahasan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</w:rPr>
              <w:t>Metode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</w:rPr>
              <w:t>Media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  <w:u w:val="single"/>
              </w:rPr>
              <w:t>EstimasiWaktu</w:t>
            </w:r>
          </w:p>
          <w:p w:rsidR="005C2F78" w:rsidRPr="00D72597" w:rsidRDefault="005C2F78" w:rsidP="00E204C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5C2F78" w:rsidRPr="00D72597" w:rsidRDefault="005C2F78" w:rsidP="00E204CD">
            <w:pPr>
              <w:jc w:val="center"/>
              <w:rPr>
                <w:b/>
              </w:rPr>
            </w:pPr>
            <w:r w:rsidRPr="00D72597">
              <w:rPr>
                <w:b/>
              </w:rPr>
              <w:t>SumberKepustakaan</w:t>
            </w:r>
            <w:r>
              <w:rPr>
                <w:b/>
              </w:rPr>
              <w:t xml:space="preserve"> *)</w:t>
            </w:r>
          </w:p>
        </w:tc>
      </w:tr>
      <w:tr w:rsidR="005C2F78" w:rsidTr="00E204CD">
        <w:tc>
          <w:tcPr>
            <w:tcW w:w="534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4</w:t>
            </w:r>
          </w:p>
        </w:tc>
        <w:tc>
          <w:tcPr>
            <w:tcW w:w="877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pct10" w:color="auto" w:fill="auto"/>
          </w:tcPr>
          <w:p w:rsidR="005C2F78" w:rsidRDefault="005C2F78" w:rsidP="00E204CD">
            <w:pPr>
              <w:jc w:val="center"/>
            </w:pPr>
            <w:r>
              <w:t>7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100" w:type="dxa"/>
          </w:tcPr>
          <w:p w:rsidR="007B1383" w:rsidRPr="00A40A2D" w:rsidRDefault="00DC704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anatomi kuda secara proporsional</w:t>
            </w:r>
          </w:p>
        </w:tc>
        <w:tc>
          <w:tcPr>
            <w:tcW w:w="1984" w:type="dxa"/>
          </w:tcPr>
          <w:p w:rsidR="007B1383" w:rsidRPr="00796B5E" w:rsidRDefault="00DC704E" w:rsidP="00C20B2C">
            <w:pPr>
              <w:rPr>
                <w:rFonts w:ascii="Arial" w:hAnsi="Arial" w:cs="Arial"/>
                <w:sz w:val="18"/>
                <w:szCs w:val="18"/>
              </w:rPr>
            </w:pPr>
            <w:r w:rsidRPr="00796B5E">
              <w:rPr>
                <w:rFonts w:ascii="Arial" w:hAnsi="Arial" w:cs="Arial"/>
                <w:sz w:val="18"/>
                <w:szCs w:val="18"/>
              </w:rPr>
              <w:t>MenggambarKuda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3F389E">
            <w:r>
              <w:t>Pensilwarna&amp; cat air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2 &amp; 4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100" w:type="dxa"/>
          </w:tcPr>
          <w:p w:rsidR="007B1383" w:rsidRPr="00A40A2D" w:rsidRDefault="00DC704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struktur dan proporsi bentuk anatomi kepala orang</w:t>
            </w:r>
          </w:p>
        </w:tc>
        <w:tc>
          <w:tcPr>
            <w:tcW w:w="1984" w:type="dxa"/>
          </w:tcPr>
          <w:p w:rsidR="007B1383" w:rsidRPr="002D2D59" w:rsidRDefault="002D2D5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Hewan di kebun Binatang (sewa Bus)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3F389E">
            <w:r>
              <w:t>Pensilsketsa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2 &amp; 5</w:t>
            </w:r>
          </w:p>
        </w:tc>
      </w:tr>
      <w:tr w:rsidR="007B1383" w:rsidTr="00D30D86">
        <w:tc>
          <w:tcPr>
            <w:tcW w:w="534" w:type="dxa"/>
          </w:tcPr>
          <w:p w:rsidR="007B1383" w:rsidRDefault="007B1383" w:rsidP="00C20B2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100" w:type="dxa"/>
          </w:tcPr>
          <w:p w:rsidR="007B1383" w:rsidRPr="00A40A2D" w:rsidRDefault="00DC704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struktur dan proporsi bentuk anatomi tangan dan kaki orang.</w:t>
            </w:r>
          </w:p>
        </w:tc>
        <w:tc>
          <w:tcPr>
            <w:tcW w:w="1984" w:type="dxa"/>
          </w:tcPr>
          <w:p w:rsidR="007B1383" w:rsidRPr="002D2D59" w:rsidRDefault="002D2D59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Finishing gambar hewan</w:t>
            </w:r>
          </w:p>
        </w:tc>
        <w:tc>
          <w:tcPr>
            <w:tcW w:w="1134" w:type="dxa"/>
          </w:tcPr>
          <w:p w:rsidR="007B1383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7B1383" w:rsidRDefault="003F389E">
            <w:r>
              <w:t>Pensilsketsa</w:t>
            </w:r>
          </w:p>
        </w:tc>
        <w:tc>
          <w:tcPr>
            <w:tcW w:w="992" w:type="dxa"/>
          </w:tcPr>
          <w:p w:rsidR="007B1383" w:rsidRDefault="003F389E">
            <w:r>
              <w:t>50 + 300 menit</w:t>
            </w:r>
          </w:p>
        </w:tc>
        <w:tc>
          <w:tcPr>
            <w:tcW w:w="1701" w:type="dxa"/>
          </w:tcPr>
          <w:p w:rsidR="007B1383" w:rsidRDefault="00D62686" w:rsidP="00D30D86">
            <w:pPr>
              <w:jc w:val="center"/>
            </w:pPr>
            <w:r>
              <w:t>2 &amp; 5</w:t>
            </w:r>
          </w:p>
        </w:tc>
      </w:tr>
      <w:tr w:rsidR="003F389E" w:rsidTr="00D30D86">
        <w:tc>
          <w:tcPr>
            <w:tcW w:w="534" w:type="dxa"/>
          </w:tcPr>
          <w:p w:rsidR="003F389E" w:rsidRDefault="003F389E" w:rsidP="00C20B2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100" w:type="dxa"/>
            <w:vMerge w:val="restart"/>
          </w:tcPr>
          <w:p w:rsidR="003F389E" w:rsidRPr="00A40A2D" w:rsidRDefault="003F389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>Melatih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struktur dan proporsi bentuk anatomi orang dalam posisi berdiri dan duduk.</w:t>
            </w:r>
          </w:p>
        </w:tc>
        <w:tc>
          <w:tcPr>
            <w:tcW w:w="1984" w:type="dxa"/>
            <w:vMerge w:val="restart"/>
          </w:tcPr>
          <w:p w:rsidR="003F389E" w:rsidRPr="001534D4" w:rsidRDefault="003F389E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Menggambar </w:t>
            </w:r>
            <w:r w:rsidR="001534D4">
              <w:rPr>
                <w:rFonts w:ascii="Arial" w:hAnsi="Arial" w:cs="Arial"/>
                <w:sz w:val="18"/>
                <w:szCs w:val="18"/>
                <w:lang w:val="id-ID"/>
              </w:rPr>
              <w:t>Manusia (Model – pria) DKV</w:t>
            </w:r>
          </w:p>
        </w:tc>
        <w:tc>
          <w:tcPr>
            <w:tcW w:w="1134" w:type="dxa"/>
            <w:vMerge w:val="restart"/>
          </w:tcPr>
          <w:p w:rsidR="003F389E" w:rsidRDefault="003F389E">
            <w:r w:rsidRPr="003F389E">
              <w:t>Tatapmuka&amp;Praktika</w:t>
            </w:r>
          </w:p>
        </w:tc>
        <w:tc>
          <w:tcPr>
            <w:tcW w:w="877" w:type="dxa"/>
          </w:tcPr>
          <w:p w:rsidR="003F389E" w:rsidRDefault="003F389E">
            <w:r>
              <w:t>Pensilsketsa</w:t>
            </w:r>
          </w:p>
        </w:tc>
        <w:tc>
          <w:tcPr>
            <w:tcW w:w="992" w:type="dxa"/>
          </w:tcPr>
          <w:p w:rsidR="003F389E" w:rsidRDefault="003F389E">
            <w:r>
              <w:t>50 + 300 menit</w:t>
            </w:r>
          </w:p>
        </w:tc>
        <w:tc>
          <w:tcPr>
            <w:tcW w:w="1701" w:type="dxa"/>
          </w:tcPr>
          <w:p w:rsidR="003F389E" w:rsidRDefault="00D62686" w:rsidP="00D30D86">
            <w:pPr>
              <w:jc w:val="center"/>
            </w:pPr>
            <w:r>
              <w:t>2 &amp; 5</w:t>
            </w:r>
          </w:p>
        </w:tc>
      </w:tr>
      <w:tr w:rsidR="003F389E" w:rsidTr="00D30D86">
        <w:tc>
          <w:tcPr>
            <w:tcW w:w="534" w:type="dxa"/>
          </w:tcPr>
          <w:p w:rsidR="003F389E" w:rsidRDefault="003F389E" w:rsidP="00C20B2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100" w:type="dxa"/>
            <w:vMerge/>
          </w:tcPr>
          <w:p w:rsidR="003F389E" w:rsidRPr="00A40A2D" w:rsidRDefault="003F389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vMerge/>
          </w:tcPr>
          <w:p w:rsidR="003F389E" w:rsidRPr="00796B5E" w:rsidRDefault="003F389E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389E" w:rsidRDefault="003F389E"/>
        </w:tc>
        <w:tc>
          <w:tcPr>
            <w:tcW w:w="877" w:type="dxa"/>
          </w:tcPr>
          <w:p w:rsidR="003F389E" w:rsidRDefault="003F389E">
            <w:r>
              <w:t>Pensilwarnadan cat air</w:t>
            </w:r>
          </w:p>
        </w:tc>
        <w:tc>
          <w:tcPr>
            <w:tcW w:w="992" w:type="dxa"/>
          </w:tcPr>
          <w:p w:rsidR="003F389E" w:rsidRDefault="003F389E">
            <w:r>
              <w:t>50 + 300 menit</w:t>
            </w:r>
          </w:p>
        </w:tc>
        <w:tc>
          <w:tcPr>
            <w:tcW w:w="1701" w:type="dxa"/>
          </w:tcPr>
          <w:p w:rsidR="003F389E" w:rsidRDefault="00D62686" w:rsidP="00D30D86">
            <w:pPr>
              <w:jc w:val="center"/>
            </w:pPr>
            <w:r>
              <w:t>2 &amp; 5</w:t>
            </w:r>
          </w:p>
        </w:tc>
      </w:tr>
      <w:tr w:rsidR="003F389E" w:rsidTr="00D30D86">
        <w:tc>
          <w:tcPr>
            <w:tcW w:w="534" w:type="dxa"/>
          </w:tcPr>
          <w:p w:rsidR="003F389E" w:rsidRDefault="003F389E" w:rsidP="00C20B2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100" w:type="dxa"/>
            <w:vMerge w:val="restart"/>
          </w:tcPr>
          <w:p w:rsidR="003F389E" w:rsidRPr="00A40A2D" w:rsidRDefault="003F389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Melatih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teknik</w:t>
            </w:r>
            <w:r w:rsidRPr="00A40A2D">
              <w:rPr>
                <w:rFonts w:ascii="Arial" w:hAnsi="Arial" w:cs="Arial"/>
                <w:sz w:val="18"/>
                <w:szCs w:val="18"/>
                <w:lang w:val="sv-SE"/>
              </w:rPr>
              <w:t xml:space="preserve"> menggambar suasana lingkungan melalui pendekatan komposisi massa dan ruang.</w:t>
            </w:r>
          </w:p>
        </w:tc>
        <w:tc>
          <w:tcPr>
            <w:tcW w:w="1984" w:type="dxa"/>
            <w:vMerge w:val="restart"/>
          </w:tcPr>
          <w:p w:rsidR="003F389E" w:rsidRDefault="003F389E" w:rsidP="00C20B2C">
            <w:pPr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 w:rsidRPr="00796B5E">
              <w:rPr>
                <w:rFonts w:ascii="Arial" w:hAnsi="Arial" w:cs="Arial"/>
                <w:sz w:val="18"/>
                <w:szCs w:val="18"/>
              </w:rPr>
              <w:t>Menggambar</w:t>
            </w:r>
            <w:r w:rsidRPr="00EF63CF">
              <w:rPr>
                <w:rFonts w:ascii="Arial" w:hAnsi="Arial" w:cs="Arial"/>
                <w:i/>
                <w:sz w:val="18"/>
                <w:szCs w:val="18"/>
              </w:rPr>
              <w:t>Landscape</w:t>
            </w:r>
          </w:p>
          <w:p w:rsidR="001534D4" w:rsidRPr="001534D4" w:rsidRDefault="001534D4" w:rsidP="00C20B2C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>(Bintaro X change)</w:t>
            </w:r>
          </w:p>
        </w:tc>
        <w:tc>
          <w:tcPr>
            <w:tcW w:w="1134" w:type="dxa"/>
            <w:vMerge w:val="restart"/>
          </w:tcPr>
          <w:p w:rsidR="003F389E" w:rsidRDefault="003F389E" w:rsidP="00FF67ED">
            <w:r w:rsidRPr="003F389E">
              <w:t>Tatapmuka&amp;Praktika</w:t>
            </w:r>
          </w:p>
        </w:tc>
        <w:tc>
          <w:tcPr>
            <w:tcW w:w="877" w:type="dxa"/>
          </w:tcPr>
          <w:p w:rsidR="003F389E" w:rsidRDefault="003F389E">
            <w:r>
              <w:t>Pensilsketsa</w:t>
            </w:r>
          </w:p>
        </w:tc>
        <w:tc>
          <w:tcPr>
            <w:tcW w:w="992" w:type="dxa"/>
          </w:tcPr>
          <w:p w:rsidR="003F389E" w:rsidRDefault="003F389E">
            <w:r>
              <w:t>50 + 300 menit</w:t>
            </w:r>
          </w:p>
        </w:tc>
        <w:tc>
          <w:tcPr>
            <w:tcW w:w="1701" w:type="dxa"/>
          </w:tcPr>
          <w:p w:rsidR="003F389E" w:rsidRDefault="00D62686" w:rsidP="00D30D86">
            <w:pPr>
              <w:jc w:val="center"/>
            </w:pPr>
            <w:bookmarkStart w:id="1" w:name="OLE_LINK1"/>
            <w:bookmarkStart w:id="2" w:name="OLE_LINK2"/>
            <w:r>
              <w:t>3 &amp; 6</w:t>
            </w:r>
            <w:bookmarkEnd w:id="1"/>
            <w:bookmarkEnd w:id="2"/>
          </w:p>
        </w:tc>
      </w:tr>
      <w:tr w:rsidR="003F389E" w:rsidTr="00D30D8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3F389E" w:rsidRDefault="003F389E" w:rsidP="00C20B2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100" w:type="dxa"/>
            <w:vMerge/>
            <w:tcBorders>
              <w:bottom w:val="single" w:sz="4" w:space="0" w:color="000000" w:themeColor="text1"/>
            </w:tcBorders>
          </w:tcPr>
          <w:p w:rsidR="003F389E" w:rsidRPr="00A40A2D" w:rsidRDefault="003F389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3F389E" w:rsidRPr="00796B5E" w:rsidRDefault="003F389E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F389E" w:rsidRDefault="003F389E"/>
        </w:tc>
        <w:tc>
          <w:tcPr>
            <w:tcW w:w="877" w:type="dxa"/>
            <w:tcBorders>
              <w:bottom w:val="single" w:sz="4" w:space="0" w:color="000000" w:themeColor="text1"/>
            </w:tcBorders>
          </w:tcPr>
          <w:p w:rsidR="003F389E" w:rsidRDefault="003F389E">
            <w:r>
              <w:t>crayon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F389E" w:rsidRDefault="003F389E">
            <w:r>
              <w:t>50 + 300 menit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F389E" w:rsidRDefault="00D62686" w:rsidP="00D30D86">
            <w:pPr>
              <w:jc w:val="center"/>
            </w:pPr>
            <w:r>
              <w:t>3 &amp; 6</w:t>
            </w:r>
          </w:p>
        </w:tc>
      </w:tr>
      <w:tr w:rsidR="00DC704E" w:rsidTr="00D30D86">
        <w:tc>
          <w:tcPr>
            <w:tcW w:w="534" w:type="dxa"/>
            <w:shd w:val="pct12" w:color="auto" w:fill="auto"/>
          </w:tcPr>
          <w:p w:rsidR="00DC704E" w:rsidRDefault="00DC704E" w:rsidP="00C20B2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8788" w:type="dxa"/>
            <w:gridSpan w:val="6"/>
            <w:shd w:val="pct12" w:color="auto" w:fill="auto"/>
          </w:tcPr>
          <w:p w:rsidR="00DC704E" w:rsidRDefault="00DC704E" w:rsidP="00DC704E">
            <w:pPr>
              <w:jc w:val="center"/>
            </w:pPr>
            <w:r>
              <w:t>UAS</w:t>
            </w:r>
          </w:p>
        </w:tc>
      </w:tr>
    </w:tbl>
    <w:p w:rsidR="00C96566" w:rsidRDefault="00C96566"/>
    <w:p w:rsidR="00D30D86" w:rsidRDefault="00D30D86">
      <w:r>
        <w:t>*)Sumber</w:t>
      </w:r>
      <w:r w:rsidR="00F37CB0">
        <w:t>Ke</w:t>
      </w:r>
      <w:r>
        <w:t>pustakaan:</w:t>
      </w:r>
    </w:p>
    <w:p w:rsidR="00D30D86" w:rsidRPr="00F37CB0" w:rsidRDefault="00D30D86" w:rsidP="00D30D86">
      <w:pPr>
        <w:pStyle w:val="BodyTextIndent"/>
        <w:numPr>
          <w:ilvl w:val="0"/>
          <w:numId w:val="1"/>
        </w:numPr>
        <w:spacing w:after="0" w:line="240" w:lineRule="exact"/>
        <w:rPr>
          <w:rFonts w:ascii="Arial" w:hAnsi="Arial" w:cs="Arial"/>
          <w:bCs/>
          <w:i/>
          <w:iCs/>
          <w:sz w:val="20"/>
          <w:szCs w:val="20"/>
        </w:rPr>
      </w:pPr>
      <w:r w:rsidRPr="00F37CB0">
        <w:rPr>
          <w:rFonts w:ascii="Arial" w:hAnsi="Arial" w:cs="Arial"/>
          <w:sz w:val="20"/>
          <w:szCs w:val="20"/>
        </w:rPr>
        <w:t xml:space="preserve">Kurt Hanks &amp; Larry Belliston. 1977. </w:t>
      </w:r>
      <w:r w:rsidRPr="00F37CB0">
        <w:rPr>
          <w:rFonts w:ascii="Arial" w:hAnsi="Arial" w:cs="Arial"/>
          <w:bCs/>
          <w:i/>
          <w:iCs/>
          <w:sz w:val="20"/>
          <w:szCs w:val="20"/>
        </w:rPr>
        <w:t xml:space="preserve">Draw, A Visual Approach to Thinking, Learning and Communicating. </w:t>
      </w:r>
      <w:r w:rsidRPr="00F37CB0">
        <w:rPr>
          <w:rFonts w:ascii="Arial" w:hAnsi="Arial" w:cs="Arial"/>
          <w:sz w:val="20"/>
          <w:szCs w:val="20"/>
        </w:rPr>
        <w:t xml:space="preserve">William Kaufmann, Inc. Los Altos California. </w:t>
      </w:r>
    </w:p>
    <w:p w:rsidR="00D30D86" w:rsidRPr="00F37CB0" w:rsidRDefault="00D30D86" w:rsidP="00D30D86">
      <w:pPr>
        <w:pStyle w:val="BodyTextIndent"/>
        <w:numPr>
          <w:ilvl w:val="0"/>
          <w:numId w:val="1"/>
        </w:numPr>
        <w:spacing w:after="0" w:line="240" w:lineRule="exact"/>
        <w:rPr>
          <w:rFonts w:ascii="Arial" w:hAnsi="Arial" w:cs="Arial"/>
          <w:bCs/>
          <w:i/>
          <w:iCs/>
          <w:sz w:val="20"/>
          <w:szCs w:val="20"/>
        </w:rPr>
      </w:pPr>
      <w:r w:rsidRPr="00F37CB0">
        <w:rPr>
          <w:rFonts w:ascii="Arial" w:hAnsi="Arial" w:cs="Arial"/>
          <w:sz w:val="20"/>
          <w:szCs w:val="20"/>
        </w:rPr>
        <w:t xml:space="preserve">Scheider.1976. </w:t>
      </w:r>
      <w:r w:rsidRPr="00F37CB0">
        <w:rPr>
          <w:rFonts w:ascii="Arial" w:hAnsi="Arial" w:cs="Arial"/>
          <w:bCs/>
          <w:i/>
          <w:iCs/>
          <w:sz w:val="20"/>
          <w:szCs w:val="20"/>
        </w:rPr>
        <w:t xml:space="preserve">An Atlas of Anatomy for Artist. </w:t>
      </w:r>
      <w:r w:rsidRPr="00F37CB0">
        <w:rPr>
          <w:rFonts w:ascii="Arial" w:hAnsi="Arial" w:cs="Arial"/>
          <w:sz w:val="20"/>
          <w:szCs w:val="20"/>
        </w:rPr>
        <w:t>Dover 3</w:t>
      </w:r>
      <w:r w:rsidRPr="00F37CB0">
        <w:rPr>
          <w:rFonts w:ascii="Arial" w:hAnsi="Arial" w:cs="Arial"/>
          <w:sz w:val="20"/>
          <w:szCs w:val="20"/>
          <w:vertAlign w:val="superscript"/>
        </w:rPr>
        <w:t>rd</w:t>
      </w:r>
      <w:r w:rsidRPr="00F37CB0">
        <w:rPr>
          <w:rFonts w:ascii="Arial" w:hAnsi="Arial" w:cs="Arial"/>
          <w:sz w:val="20"/>
          <w:szCs w:val="20"/>
        </w:rPr>
        <w:t>ed.</w:t>
      </w:r>
    </w:p>
    <w:p w:rsidR="00D30D86" w:rsidRPr="00F37CB0" w:rsidRDefault="00D30D86" w:rsidP="00D30D86">
      <w:pPr>
        <w:pStyle w:val="BodyTextIndent"/>
        <w:numPr>
          <w:ilvl w:val="0"/>
          <w:numId w:val="1"/>
        </w:numPr>
        <w:spacing w:after="0" w:line="240" w:lineRule="exact"/>
        <w:rPr>
          <w:rFonts w:ascii="Arial" w:hAnsi="Arial" w:cs="Arial"/>
          <w:bCs/>
          <w:i/>
          <w:iCs/>
          <w:sz w:val="20"/>
          <w:szCs w:val="20"/>
        </w:rPr>
      </w:pPr>
      <w:r w:rsidRPr="00F37CB0">
        <w:rPr>
          <w:rFonts w:ascii="Arial" w:hAnsi="Arial" w:cs="Arial"/>
          <w:sz w:val="20"/>
          <w:szCs w:val="20"/>
        </w:rPr>
        <w:t xml:space="preserve">Gollwitzer. </w:t>
      </w:r>
      <w:r w:rsidRPr="00F37CB0">
        <w:rPr>
          <w:rFonts w:ascii="Arial" w:hAnsi="Arial" w:cs="Arial"/>
          <w:bCs/>
          <w:i/>
          <w:iCs/>
          <w:sz w:val="20"/>
          <w:szCs w:val="20"/>
        </w:rPr>
        <w:t xml:space="preserve">MenggambarbagiPengembanganBakat. </w:t>
      </w:r>
      <w:r w:rsidRPr="00F37CB0">
        <w:rPr>
          <w:rFonts w:ascii="Arial" w:hAnsi="Arial" w:cs="Arial"/>
          <w:sz w:val="20"/>
          <w:szCs w:val="20"/>
        </w:rPr>
        <w:t>Penerbit ITB.</w:t>
      </w:r>
    </w:p>
    <w:p w:rsidR="00D30D86" w:rsidRPr="00F37CB0" w:rsidRDefault="00D30D86" w:rsidP="00D30D86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7CB0">
        <w:rPr>
          <w:rFonts w:ascii="Arial" w:hAnsi="Arial"/>
          <w:sz w:val="20"/>
          <w:szCs w:val="20"/>
        </w:rPr>
        <w:t>How To Draw Animals; Haroled Von Schmidt; Barnes &amp; Noble, 1983</w:t>
      </w:r>
    </w:p>
    <w:p w:rsidR="00D30D86" w:rsidRPr="00F37CB0" w:rsidRDefault="00D30D86" w:rsidP="00D30D86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F37CB0">
        <w:rPr>
          <w:rFonts w:ascii="Arial" w:hAnsi="Arial"/>
          <w:sz w:val="20"/>
          <w:szCs w:val="20"/>
        </w:rPr>
        <w:t>Drawing Human Anatomy; GiovannyCivaldi; Cassel, 1995</w:t>
      </w:r>
    </w:p>
    <w:p w:rsidR="00D62686" w:rsidRPr="00F37CB0" w:rsidRDefault="00D62686" w:rsidP="00D62686">
      <w:pPr>
        <w:pStyle w:val="BodyTextInden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37CB0">
        <w:rPr>
          <w:rFonts w:ascii="Arial" w:hAnsi="Arial" w:cs="Arial"/>
          <w:sz w:val="20"/>
          <w:szCs w:val="20"/>
        </w:rPr>
        <w:t xml:space="preserve">John Montague. </w:t>
      </w:r>
      <w:r w:rsidRPr="00F37CB0">
        <w:rPr>
          <w:rFonts w:ascii="Arial" w:hAnsi="Arial" w:cs="Arial"/>
          <w:bCs/>
          <w:i/>
          <w:iCs/>
          <w:sz w:val="20"/>
          <w:szCs w:val="20"/>
        </w:rPr>
        <w:t>Basic Perpective Drawing: A Visual Approach.</w:t>
      </w:r>
      <w:r w:rsidRPr="00F37CB0">
        <w:rPr>
          <w:rFonts w:ascii="Arial" w:hAnsi="Arial" w:cs="Arial"/>
          <w:sz w:val="20"/>
          <w:szCs w:val="20"/>
        </w:rPr>
        <w:t xml:space="preserve"> Van Nostrand Reinhold. 2001.</w:t>
      </w:r>
    </w:p>
    <w:p w:rsidR="00D62686" w:rsidRPr="00DB0C51" w:rsidRDefault="00D62686" w:rsidP="00D62686">
      <w:pPr>
        <w:pStyle w:val="NoSpacing"/>
        <w:ind w:left="720"/>
        <w:rPr>
          <w:rFonts w:ascii="Arial" w:hAnsi="Arial"/>
          <w:sz w:val="18"/>
        </w:rPr>
      </w:pPr>
    </w:p>
    <w:p w:rsidR="00D30D86" w:rsidRPr="00D30D86" w:rsidRDefault="00D30D86" w:rsidP="00D30D86">
      <w:pPr>
        <w:pStyle w:val="BodyTextIndent"/>
        <w:spacing w:after="0" w:line="240" w:lineRule="exact"/>
        <w:ind w:left="720"/>
        <w:rPr>
          <w:rFonts w:ascii="Arial" w:hAnsi="Arial" w:cs="Arial"/>
          <w:bCs/>
          <w:i/>
          <w:iCs/>
          <w:sz w:val="18"/>
          <w:szCs w:val="18"/>
        </w:rPr>
      </w:pPr>
    </w:p>
    <w:p w:rsidR="00D30D86" w:rsidRDefault="00D30D86" w:rsidP="00D30D86">
      <w:pPr>
        <w:pStyle w:val="BodyTextIndent"/>
        <w:spacing w:after="0" w:line="240" w:lineRule="exact"/>
        <w:ind w:left="0"/>
        <w:rPr>
          <w:rFonts w:ascii="Arial" w:hAnsi="Arial" w:cs="Arial"/>
          <w:bCs/>
          <w:i/>
          <w:iCs/>
          <w:sz w:val="18"/>
          <w:szCs w:val="18"/>
          <w:lang w:val="id-ID"/>
        </w:rPr>
      </w:pPr>
    </w:p>
    <w:p w:rsidR="00D30D86" w:rsidRDefault="00D30D86" w:rsidP="00D30D86">
      <w:pPr>
        <w:pStyle w:val="BodyTextIndent"/>
        <w:spacing w:after="0" w:line="240" w:lineRule="exact"/>
        <w:ind w:left="0"/>
        <w:rPr>
          <w:rFonts w:ascii="Arial" w:hAnsi="Arial" w:cs="Arial"/>
          <w:bCs/>
          <w:i/>
          <w:iCs/>
          <w:sz w:val="18"/>
          <w:szCs w:val="18"/>
          <w:lang w:val="id-ID"/>
        </w:rPr>
      </w:pPr>
    </w:p>
    <w:p w:rsidR="00D30D86" w:rsidRPr="007C05F8" w:rsidRDefault="007C05F8" w:rsidP="00D30D86">
      <w:pPr>
        <w:pStyle w:val="BodyTextIndent"/>
        <w:spacing w:after="0" w:line="240" w:lineRule="exact"/>
        <w:ind w:left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>Anggaran Gambar Bnetuk</w:t>
      </w:r>
    </w:p>
    <w:tbl>
      <w:tblPr>
        <w:tblStyle w:val="TableGrid"/>
        <w:tblW w:w="8946" w:type="dxa"/>
        <w:tblLook w:val="04A0"/>
      </w:tblPr>
      <w:tblGrid>
        <w:gridCol w:w="559"/>
        <w:gridCol w:w="3514"/>
        <w:gridCol w:w="1276"/>
        <w:gridCol w:w="2292"/>
        <w:gridCol w:w="1305"/>
      </w:tblGrid>
      <w:tr w:rsidR="001534D4" w:rsidTr="001534D4">
        <w:tc>
          <w:tcPr>
            <w:tcW w:w="559" w:type="dxa"/>
          </w:tcPr>
          <w:p w:rsidR="001534D4" w:rsidRP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No.</w:t>
            </w:r>
          </w:p>
        </w:tc>
        <w:tc>
          <w:tcPr>
            <w:tcW w:w="3518" w:type="dxa"/>
          </w:tcPr>
          <w:p w:rsidR="001534D4" w:rsidRP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276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2293" w:type="dxa"/>
          </w:tcPr>
          <w:p w:rsidR="001534D4" w:rsidRP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Anggaran</w:t>
            </w:r>
          </w:p>
        </w:tc>
        <w:tc>
          <w:tcPr>
            <w:tcW w:w="1300" w:type="dxa"/>
          </w:tcPr>
          <w:p w:rsidR="001534D4" w:rsidRP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Pic</w:t>
            </w:r>
          </w:p>
        </w:tc>
      </w:tr>
      <w:tr w:rsidR="001534D4" w:rsidTr="001534D4">
        <w:tc>
          <w:tcPr>
            <w:tcW w:w="559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1</w:t>
            </w:r>
          </w:p>
        </w:tc>
        <w:tc>
          <w:tcPr>
            <w:tcW w:w="3518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Materi Stillife (natural: buah2an)</w:t>
            </w:r>
          </w:p>
        </w:tc>
        <w:tc>
          <w:tcPr>
            <w:tcW w:w="1276" w:type="dxa"/>
          </w:tcPr>
          <w:p w:rsidR="001534D4" w:rsidRDefault="001534D4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5</w:t>
            </w:r>
          </w:p>
        </w:tc>
        <w:tc>
          <w:tcPr>
            <w:tcW w:w="2293" w:type="dxa"/>
          </w:tcPr>
          <w:p w:rsidR="001534D4" w:rsidRDefault="001534D4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</w:t>
            </w:r>
            <w:r w:rsidR="00D61863"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 xml:space="preserve">.  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 xml:space="preserve"> 400.000,-</w:t>
            </w:r>
          </w:p>
        </w:tc>
        <w:tc>
          <w:tcPr>
            <w:tcW w:w="1300" w:type="dxa"/>
          </w:tcPr>
          <w:p w:rsidR="001534D4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DKV</w:t>
            </w:r>
          </w:p>
        </w:tc>
      </w:tr>
      <w:tr w:rsidR="001534D4" w:rsidTr="001534D4">
        <w:tc>
          <w:tcPr>
            <w:tcW w:w="559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518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Stillife (sintetis</w:t>
            </w:r>
            <w:r w:rsidR="00D61863"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)</w:t>
            </w:r>
          </w:p>
        </w:tc>
        <w:tc>
          <w:tcPr>
            <w:tcW w:w="1276" w:type="dxa"/>
          </w:tcPr>
          <w:p w:rsidR="001534D4" w:rsidRDefault="001534D4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6</w:t>
            </w:r>
          </w:p>
        </w:tc>
        <w:tc>
          <w:tcPr>
            <w:tcW w:w="2293" w:type="dxa"/>
          </w:tcPr>
          <w:p w:rsidR="001534D4" w:rsidRDefault="001534D4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</w:t>
            </w:r>
            <w:r w:rsidR="00D61863"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 xml:space="preserve">  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 xml:space="preserve"> 400.000,-</w:t>
            </w:r>
          </w:p>
        </w:tc>
        <w:tc>
          <w:tcPr>
            <w:tcW w:w="1300" w:type="dxa"/>
          </w:tcPr>
          <w:p w:rsidR="001534D4" w:rsidRDefault="001534D4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DPI</w:t>
            </w:r>
          </w:p>
        </w:tc>
      </w:tr>
      <w:tr w:rsidR="001534D4" w:rsidTr="001534D4">
        <w:tc>
          <w:tcPr>
            <w:tcW w:w="559" w:type="dxa"/>
          </w:tcPr>
          <w:p w:rsidR="001534D4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3</w:t>
            </w:r>
          </w:p>
        </w:tc>
        <w:tc>
          <w:tcPr>
            <w:tcW w:w="3518" w:type="dxa"/>
          </w:tcPr>
          <w:p w:rsidR="001534D4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Materi UTS (natural + Sintetis)</w:t>
            </w:r>
          </w:p>
        </w:tc>
        <w:tc>
          <w:tcPr>
            <w:tcW w:w="1276" w:type="dxa"/>
          </w:tcPr>
          <w:p w:rsidR="001534D4" w:rsidRDefault="00D61863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7</w:t>
            </w:r>
          </w:p>
        </w:tc>
        <w:tc>
          <w:tcPr>
            <w:tcW w:w="2293" w:type="dxa"/>
          </w:tcPr>
          <w:p w:rsidR="001534D4" w:rsidRDefault="00D61863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    600.000,-</w:t>
            </w:r>
          </w:p>
        </w:tc>
        <w:tc>
          <w:tcPr>
            <w:tcW w:w="1300" w:type="dxa"/>
          </w:tcPr>
          <w:p w:rsidR="001534D4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Ars.</w:t>
            </w:r>
          </w:p>
        </w:tc>
      </w:tr>
      <w:tr w:rsidR="00D61863" w:rsidTr="001534D4">
        <w:tc>
          <w:tcPr>
            <w:tcW w:w="559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4</w:t>
            </w:r>
          </w:p>
        </w:tc>
        <w:tc>
          <w:tcPr>
            <w:tcW w:w="3518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Sewa Kuda</w:t>
            </w:r>
          </w:p>
        </w:tc>
        <w:tc>
          <w:tcPr>
            <w:tcW w:w="1276" w:type="dxa"/>
          </w:tcPr>
          <w:p w:rsidR="00D61863" w:rsidRDefault="00D61863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9</w:t>
            </w:r>
          </w:p>
        </w:tc>
        <w:tc>
          <w:tcPr>
            <w:tcW w:w="2293" w:type="dxa"/>
          </w:tcPr>
          <w:p w:rsidR="00D61863" w:rsidRDefault="00D61863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    400.000,-</w:t>
            </w:r>
          </w:p>
        </w:tc>
        <w:tc>
          <w:tcPr>
            <w:tcW w:w="1300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DKV</w:t>
            </w:r>
          </w:p>
        </w:tc>
      </w:tr>
      <w:tr w:rsidR="00D61863" w:rsidTr="001534D4">
        <w:tc>
          <w:tcPr>
            <w:tcW w:w="559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5</w:t>
            </w:r>
          </w:p>
        </w:tc>
        <w:tc>
          <w:tcPr>
            <w:tcW w:w="3518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Sewa Bus Ke Ranggunan</w:t>
            </w:r>
          </w:p>
        </w:tc>
        <w:tc>
          <w:tcPr>
            <w:tcW w:w="1276" w:type="dxa"/>
          </w:tcPr>
          <w:p w:rsidR="00D61863" w:rsidRDefault="00D61863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10</w:t>
            </w:r>
          </w:p>
        </w:tc>
        <w:tc>
          <w:tcPr>
            <w:tcW w:w="2293" w:type="dxa"/>
          </w:tcPr>
          <w:p w:rsidR="00D61863" w:rsidRDefault="00D61863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 3.000.000,-</w:t>
            </w:r>
          </w:p>
        </w:tc>
        <w:tc>
          <w:tcPr>
            <w:tcW w:w="1300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Ars/dpi/dkv</w:t>
            </w:r>
          </w:p>
        </w:tc>
      </w:tr>
      <w:tr w:rsidR="00D61863" w:rsidTr="001534D4">
        <w:tc>
          <w:tcPr>
            <w:tcW w:w="559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6</w:t>
            </w:r>
          </w:p>
        </w:tc>
        <w:tc>
          <w:tcPr>
            <w:tcW w:w="3518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Sewa Model manusia (pria)</w:t>
            </w:r>
          </w:p>
        </w:tc>
        <w:tc>
          <w:tcPr>
            <w:tcW w:w="1276" w:type="dxa"/>
          </w:tcPr>
          <w:p w:rsidR="00D61863" w:rsidRDefault="00D61863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12</w:t>
            </w:r>
          </w:p>
        </w:tc>
        <w:tc>
          <w:tcPr>
            <w:tcW w:w="2293" w:type="dxa"/>
          </w:tcPr>
          <w:p w:rsidR="00D61863" w:rsidRDefault="00D61863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   300.000,-</w:t>
            </w:r>
          </w:p>
        </w:tc>
        <w:tc>
          <w:tcPr>
            <w:tcW w:w="1300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DPI</w:t>
            </w:r>
          </w:p>
        </w:tc>
      </w:tr>
      <w:tr w:rsidR="00D61863" w:rsidTr="001534D4">
        <w:tc>
          <w:tcPr>
            <w:tcW w:w="559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7</w:t>
            </w:r>
          </w:p>
        </w:tc>
        <w:tc>
          <w:tcPr>
            <w:tcW w:w="3518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D61863" w:rsidRDefault="007C05F8" w:rsidP="001534D4">
            <w:pPr>
              <w:pStyle w:val="BodyTextIndent"/>
              <w:spacing w:after="0" w:line="240" w:lineRule="exact"/>
              <w:ind w:left="10" w:firstLine="132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2293" w:type="dxa"/>
          </w:tcPr>
          <w:p w:rsidR="00D61863" w:rsidRDefault="007C05F8" w:rsidP="00D61863">
            <w:pPr>
              <w:pStyle w:val="BodyTextIndent"/>
              <w:spacing w:after="0" w:line="240" w:lineRule="exact"/>
              <w:ind w:left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  <w:t>Rp. 5.100.000,-</w:t>
            </w:r>
          </w:p>
        </w:tc>
        <w:tc>
          <w:tcPr>
            <w:tcW w:w="1300" w:type="dxa"/>
          </w:tcPr>
          <w:p w:rsidR="00D61863" w:rsidRDefault="00D61863" w:rsidP="00D30D86">
            <w:pPr>
              <w:pStyle w:val="BodyTextIndent"/>
              <w:spacing w:after="0" w:line="240" w:lineRule="exact"/>
              <w:ind w:left="0"/>
              <w:rPr>
                <w:rFonts w:ascii="Arial" w:hAnsi="Arial" w:cs="Arial"/>
                <w:bCs/>
                <w:iCs/>
                <w:sz w:val="22"/>
                <w:szCs w:val="22"/>
                <w:lang w:val="id-ID"/>
              </w:rPr>
            </w:pPr>
          </w:p>
        </w:tc>
      </w:tr>
    </w:tbl>
    <w:p w:rsidR="00D30D86" w:rsidRPr="001534D4" w:rsidRDefault="00D30D86" w:rsidP="00D30D86">
      <w:pPr>
        <w:pStyle w:val="BodyTextIndent"/>
        <w:spacing w:after="0" w:line="240" w:lineRule="exact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D30D86" w:rsidRPr="001534D4" w:rsidSect="00BB2B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8A" w:rsidRDefault="00834C8A" w:rsidP="00ED078F">
      <w:pPr>
        <w:spacing w:after="0" w:line="240" w:lineRule="auto"/>
      </w:pPr>
      <w:r>
        <w:separator/>
      </w:r>
    </w:p>
  </w:endnote>
  <w:endnote w:type="continuationSeparator" w:id="1">
    <w:p w:rsidR="00834C8A" w:rsidRDefault="00834C8A" w:rsidP="00ED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8A" w:rsidRDefault="00834C8A" w:rsidP="00ED078F">
      <w:pPr>
        <w:spacing w:after="0" w:line="240" w:lineRule="auto"/>
      </w:pPr>
      <w:r>
        <w:separator/>
      </w:r>
    </w:p>
  </w:footnote>
  <w:footnote w:type="continuationSeparator" w:id="1">
    <w:p w:rsidR="00834C8A" w:rsidRDefault="00834C8A" w:rsidP="00ED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8F" w:rsidRPr="00ED078F" w:rsidRDefault="00F01AC7">
    <w:pPr>
      <w:pStyle w:val="Header"/>
    </w:pPr>
    <w:r w:rsidRPr="00F01AC7">
      <w:rPr>
        <w:noProof/>
        <w:sz w:val="18"/>
        <w:szCs w:val="18"/>
      </w:rPr>
      <w:pict>
        <v:rect id="Rectangle 1" o:spid="_x0000_s4097" style="position:absolute;margin-left:102.75pt;margin-top:-10.65pt;width:369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" stroked="f">
          <v:textbox>
            <w:txbxContent>
              <w:p w:rsidR="00ED078F" w:rsidRPr="00ED078F" w:rsidRDefault="00ED078F" w:rsidP="00ED078F">
                <w:pPr>
                  <w:spacing w:after="0"/>
                  <w:jc w:val="right"/>
                  <w:rPr>
                    <w:b/>
                    <w:sz w:val="36"/>
                    <w:szCs w:val="36"/>
                  </w:rPr>
                </w:pPr>
                <w:r w:rsidRPr="00ED078F">
                  <w:rPr>
                    <w:b/>
                    <w:sz w:val="36"/>
                    <w:szCs w:val="36"/>
                  </w:rPr>
                  <w:t>PROGRAM STUDI</w:t>
                </w:r>
              </w:p>
              <w:p w:rsidR="00ED078F" w:rsidRPr="00ED078F" w:rsidRDefault="00ED078F" w:rsidP="00ED078F">
                <w:pPr>
                  <w:spacing w:after="0"/>
                  <w:jc w:val="right"/>
                  <w:rPr>
                    <w:b/>
                    <w:sz w:val="48"/>
                    <w:szCs w:val="48"/>
                  </w:rPr>
                </w:pPr>
                <w:r w:rsidRPr="00ED078F">
                  <w:rPr>
                    <w:b/>
                    <w:sz w:val="48"/>
                    <w:szCs w:val="48"/>
                  </w:rPr>
                  <w:t>DESAIN KOMUNIKASI VISUAL</w:t>
                </w:r>
              </w:p>
            </w:txbxContent>
          </v:textbox>
        </v:rect>
      </w:pict>
    </w:r>
    <w:r w:rsidR="00ED078F">
      <w:rPr>
        <w:noProof/>
        <w:sz w:val="18"/>
        <w:szCs w:val="18"/>
        <w:lang w:val="id-ID" w:eastAsia="id-ID"/>
      </w:rPr>
      <w:drawing>
        <wp:inline distT="0" distB="0" distL="0" distR="0">
          <wp:extent cx="1057275" cy="583324"/>
          <wp:effectExtent l="19050" t="0" r="9525" b="0"/>
          <wp:docPr id="16" name="Picture 1" descr="C:\Documents and Settings\user\My Documents\Downloads\Logo U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Downloads\Logo UP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927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78F" w:rsidRDefault="00ED0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D22"/>
    <w:multiLevelType w:val="hybridMultilevel"/>
    <w:tmpl w:val="90F2206C"/>
    <w:lvl w:ilvl="0" w:tplc="A1BE7A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566"/>
    <w:rsid w:val="001534D4"/>
    <w:rsid w:val="00184571"/>
    <w:rsid w:val="001941B1"/>
    <w:rsid w:val="0023538D"/>
    <w:rsid w:val="002365F9"/>
    <w:rsid w:val="002D2D59"/>
    <w:rsid w:val="003021F6"/>
    <w:rsid w:val="003439FC"/>
    <w:rsid w:val="003F389E"/>
    <w:rsid w:val="00531D6D"/>
    <w:rsid w:val="00557AAE"/>
    <w:rsid w:val="005869AF"/>
    <w:rsid w:val="00594F1B"/>
    <w:rsid w:val="005C2F78"/>
    <w:rsid w:val="006238AB"/>
    <w:rsid w:val="00725518"/>
    <w:rsid w:val="007952AE"/>
    <w:rsid w:val="007B1383"/>
    <w:rsid w:val="007C05F8"/>
    <w:rsid w:val="007C66C8"/>
    <w:rsid w:val="00834C8A"/>
    <w:rsid w:val="008F68A0"/>
    <w:rsid w:val="00951D76"/>
    <w:rsid w:val="00A44E50"/>
    <w:rsid w:val="00A96AD8"/>
    <w:rsid w:val="00BB2B67"/>
    <w:rsid w:val="00BE2BD9"/>
    <w:rsid w:val="00BF2D74"/>
    <w:rsid w:val="00C04F46"/>
    <w:rsid w:val="00C20B2C"/>
    <w:rsid w:val="00C7637B"/>
    <w:rsid w:val="00C96566"/>
    <w:rsid w:val="00CB70FB"/>
    <w:rsid w:val="00D30D86"/>
    <w:rsid w:val="00D315B7"/>
    <w:rsid w:val="00D61863"/>
    <w:rsid w:val="00D62686"/>
    <w:rsid w:val="00D72597"/>
    <w:rsid w:val="00DC704E"/>
    <w:rsid w:val="00DF3B11"/>
    <w:rsid w:val="00E31C6A"/>
    <w:rsid w:val="00E46D69"/>
    <w:rsid w:val="00ED078F"/>
    <w:rsid w:val="00F01AC7"/>
    <w:rsid w:val="00F37CB0"/>
    <w:rsid w:val="00FA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0DA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D30D8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0D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8F"/>
  </w:style>
  <w:style w:type="paragraph" w:styleId="Footer">
    <w:name w:val="footer"/>
    <w:basedOn w:val="Normal"/>
    <w:link w:val="Foot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8F"/>
  </w:style>
  <w:style w:type="paragraph" w:styleId="BalloonText">
    <w:name w:val="Balloon Text"/>
    <w:basedOn w:val="Normal"/>
    <w:link w:val="BalloonTextChar"/>
    <w:uiPriority w:val="99"/>
    <w:semiHidden/>
    <w:unhideWhenUsed/>
    <w:rsid w:val="00E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0DAD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D30D8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0D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8F"/>
  </w:style>
  <w:style w:type="paragraph" w:styleId="Footer">
    <w:name w:val="footer"/>
    <w:basedOn w:val="Normal"/>
    <w:link w:val="Foot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8F"/>
  </w:style>
  <w:style w:type="paragraph" w:styleId="BalloonText">
    <w:name w:val="Balloon Text"/>
    <w:basedOn w:val="Normal"/>
    <w:link w:val="BalloonTextChar"/>
    <w:uiPriority w:val="99"/>
    <w:semiHidden/>
    <w:unhideWhenUsed/>
    <w:rsid w:val="00E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2014-02-03T04:20:00Z</dcterms:created>
  <dcterms:modified xsi:type="dcterms:W3CDTF">2015-06-19T04:37:00Z</dcterms:modified>
</cp:coreProperties>
</file>