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B8" w:rsidRDefault="00C65EF3" w:rsidP="00EE5FB8">
      <w:pPr>
        <w:spacing w:after="0" w:line="240" w:lineRule="auto"/>
        <w:jc w:val="center"/>
        <w:rPr>
          <w:rFonts w:ascii="Arial" w:hAnsi="Arial" w:cs="Arial"/>
          <w:b/>
          <w:sz w:val="24"/>
        </w:rPr>
      </w:pPr>
      <w:r w:rsidRPr="00D02382">
        <w:rPr>
          <w:rFonts w:ascii="Arial" w:hAnsi="Arial" w:cs="Arial"/>
          <w:b/>
          <w:sz w:val="24"/>
        </w:rPr>
        <w:t xml:space="preserve">GBPP </w:t>
      </w:r>
    </w:p>
    <w:p w:rsidR="00C65EF3" w:rsidRDefault="00C65EF3" w:rsidP="00EE5FB8">
      <w:pPr>
        <w:spacing w:after="0" w:line="240" w:lineRule="auto"/>
        <w:jc w:val="center"/>
        <w:rPr>
          <w:rFonts w:ascii="Arial" w:hAnsi="Arial" w:cs="Arial"/>
          <w:b/>
          <w:sz w:val="24"/>
        </w:rPr>
      </w:pPr>
      <w:r w:rsidRPr="00D02382">
        <w:rPr>
          <w:rFonts w:ascii="Arial" w:hAnsi="Arial" w:cs="Arial"/>
          <w:b/>
          <w:sz w:val="24"/>
        </w:rPr>
        <w:t>SISTEM PENGENDALIAN MANAJEMEN</w:t>
      </w:r>
    </w:p>
    <w:p w:rsidR="00D02382" w:rsidRPr="00D02382" w:rsidRDefault="00D02382" w:rsidP="00C65EF3">
      <w:pPr>
        <w:jc w:val="center"/>
        <w:rPr>
          <w:rFonts w:ascii="Arial" w:hAnsi="Arial" w:cs="Arial"/>
          <w:b/>
          <w:sz w:val="24"/>
        </w:rPr>
      </w:pPr>
    </w:p>
    <w:tbl>
      <w:tblPr>
        <w:tblStyle w:val="TableGrid"/>
        <w:tblW w:w="14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3"/>
        <w:gridCol w:w="11482"/>
      </w:tblGrid>
      <w:tr w:rsidR="00B903BD" w:rsidTr="00C65EF3">
        <w:tc>
          <w:tcPr>
            <w:tcW w:w="2972" w:type="dxa"/>
          </w:tcPr>
          <w:p w:rsidR="00B903BD" w:rsidRPr="00B903BD" w:rsidRDefault="00B903BD">
            <w:pPr>
              <w:rPr>
                <w:rFonts w:ascii="Arial" w:hAnsi="Arial" w:cs="Arial"/>
              </w:rPr>
            </w:pPr>
            <w:r w:rsidRPr="00B903BD">
              <w:rPr>
                <w:rFonts w:ascii="Arial" w:hAnsi="Arial" w:cs="Arial"/>
              </w:rPr>
              <w:t>Mata Kuliah</w:t>
            </w:r>
          </w:p>
          <w:p w:rsidR="00C65EF3" w:rsidRDefault="00C65EF3">
            <w:pPr>
              <w:rPr>
                <w:rFonts w:ascii="Arial" w:hAnsi="Arial" w:cs="Arial"/>
              </w:rPr>
            </w:pPr>
          </w:p>
          <w:p w:rsidR="00B903BD" w:rsidRPr="00B903BD" w:rsidRDefault="00B903BD">
            <w:pPr>
              <w:rPr>
                <w:rFonts w:ascii="Arial" w:hAnsi="Arial" w:cs="Arial"/>
              </w:rPr>
            </w:pPr>
            <w:r w:rsidRPr="00B903BD">
              <w:rPr>
                <w:rFonts w:ascii="Arial" w:hAnsi="Arial" w:cs="Arial"/>
              </w:rPr>
              <w:t>Kode/bobot</w:t>
            </w:r>
          </w:p>
          <w:p w:rsidR="00C65EF3" w:rsidRDefault="00C65EF3">
            <w:pPr>
              <w:rPr>
                <w:rFonts w:ascii="Arial" w:hAnsi="Arial" w:cs="Arial"/>
              </w:rPr>
            </w:pPr>
          </w:p>
          <w:p w:rsidR="00B903BD" w:rsidRDefault="00B903BD">
            <w:pPr>
              <w:rPr>
                <w:rFonts w:ascii="Arial" w:hAnsi="Arial" w:cs="Arial"/>
              </w:rPr>
            </w:pPr>
            <w:r w:rsidRPr="00B903BD">
              <w:rPr>
                <w:rFonts w:ascii="Arial" w:hAnsi="Arial" w:cs="Arial"/>
              </w:rPr>
              <w:t>Deskripsi singkat</w:t>
            </w:r>
          </w:p>
          <w:p w:rsidR="00C65EF3" w:rsidRDefault="00C65EF3">
            <w:pPr>
              <w:rPr>
                <w:rFonts w:ascii="Arial" w:hAnsi="Arial" w:cs="Arial"/>
              </w:rPr>
            </w:pPr>
          </w:p>
          <w:p w:rsidR="00C65EF3" w:rsidRDefault="00C65EF3">
            <w:pPr>
              <w:rPr>
                <w:rFonts w:ascii="Arial" w:hAnsi="Arial" w:cs="Arial"/>
              </w:rPr>
            </w:pPr>
          </w:p>
          <w:p w:rsidR="00C65EF3" w:rsidRDefault="00C65EF3">
            <w:pPr>
              <w:rPr>
                <w:rFonts w:ascii="Arial" w:hAnsi="Arial" w:cs="Arial"/>
              </w:rPr>
            </w:pPr>
          </w:p>
          <w:p w:rsidR="00C65EF3" w:rsidRDefault="00C65EF3">
            <w:pPr>
              <w:rPr>
                <w:rFonts w:ascii="Arial" w:hAnsi="Arial" w:cs="Arial"/>
              </w:rPr>
            </w:pPr>
          </w:p>
          <w:p w:rsidR="00C65EF3" w:rsidRDefault="00C65EF3">
            <w:pPr>
              <w:rPr>
                <w:rFonts w:ascii="Arial" w:hAnsi="Arial" w:cs="Arial"/>
              </w:rPr>
            </w:pPr>
          </w:p>
          <w:p w:rsidR="00C65EF3" w:rsidRPr="00B903BD" w:rsidRDefault="00C65EF3">
            <w:pPr>
              <w:rPr>
                <w:rFonts w:ascii="Arial" w:hAnsi="Arial" w:cs="Arial"/>
              </w:rPr>
            </w:pPr>
            <w:r>
              <w:rPr>
                <w:rFonts w:ascii="Arial" w:hAnsi="Arial" w:cs="Arial"/>
              </w:rPr>
              <w:t>Tujuan Instruksional Umum</w:t>
            </w:r>
          </w:p>
        </w:tc>
        <w:tc>
          <w:tcPr>
            <w:tcW w:w="283" w:type="dxa"/>
          </w:tcPr>
          <w:p w:rsidR="00B903BD" w:rsidRDefault="00B903BD">
            <w:pPr>
              <w:rPr>
                <w:rFonts w:ascii="Arial" w:hAnsi="Arial" w:cs="Arial"/>
              </w:rPr>
            </w:pPr>
            <w:r>
              <w:rPr>
                <w:rFonts w:ascii="Arial" w:hAnsi="Arial" w:cs="Arial"/>
              </w:rPr>
              <w:t>:</w:t>
            </w:r>
          </w:p>
          <w:p w:rsidR="00C65EF3" w:rsidRDefault="00C65EF3">
            <w:pPr>
              <w:rPr>
                <w:rFonts w:ascii="Arial" w:hAnsi="Arial" w:cs="Arial"/>
              </w:rPr>
            </w:pPr>
          </w:p>
          <w:p w:rsidR="00B903BD" w:rsidRDefault="00B903BD">
            <w:pPr>
              <w:rPr>
                <w:rFonts w:ascii="Arial" w:hAnsi="Arial" w:cs="Arial"/>
              </w:rPr>
            </w:pPr>
            <w:r>
              <w:rPr>
                <w:rFonts w:ascii="Arial" w:hAnsi="Arial" w:cs="Arial"/>
              </w:rPr>
              <w:t>:</w:t>
            </w:r>
          </w:p>
          <w:p w:rsidR="00C65EF3" w:rsidRDefault="00C65EF3">
            <w:pPr>
              <w:rPr>
                <w:rFonts w:ascii="Arial" w:hAnsi="Arial" w:cs="Arial"/>
              </w:rPr>
            </w:pPr>
          </w:p>
          <w:p w:rsidR="00B903BD" w:rsidRDefault="00B903BD">
            <w:pPr>
              <w:rPr>
                <w:rFonts w:ascii="Arial" w:hAnsi="Arial" w:cs="Arial"/>
              </w:rPr>
            </w:pPr>
            <w:r>
              <w:rPr>
                <w:rFonts w:ascii="Arial" w:hAnsi="Arial" w:cs="Arial"/>
              </w:rPr>
              <w:t>:</w:t>
            </w:r>
          </w:p>
          <w:p w:rsidR="00C65EF3" w:rsidRDefault="00C65EF3">
            <w:pPr>
              <w:rPr>
                <w:rFonts w:ascii="Arial" w:hAnsi="Arial" w:cs="Arial"/>
              </w:rPr>
            </w:pPr>
          </w:p>
          <w:p w:rsidR="00C65EF3" w:rsidRDefault="00C65EF3">
            <w:pPr>
              <w:rPr>
                <w:rFonts w:ascii="Arial" w:hAnsi="Arial" w:cs="Arial"/>
              </w:rPr>
            </w:pPr>
          </w:p>
          <w:p w:rsidR="00C65EF3" w:rsidRDefault="00C65EF3">
            <w:pPr>
              <w:rPr>
                <w:rFonts w:ascii="Arial" w:hAnsi="Arial" w:cs="Arial"/>
              </w:rPr>
            </w:pPr>
          </w:p>
          <w:p w:rsidR="00C65EF3" w:rsidRDefault="00C65EF3">
            <w:pPr>
              <w:rPr>
                <w:rFonts w:ascii="Arial" w:hAnsi="Arial" w:cs="Arial"/>
              </w:rPr>
            </w:pPr>
          </w:p>
          <w:p w:rsidR="00C65EF3" w:rsidRDefault="00C65EF3">
            <w:pPr>
              <w:rPr>
                <w:rFonts w:ascii="Arial" w:hAnsi="Arial" w:cs="Arial"/>
              </w:rPr>
            </w:pPr>
          </w:p>
          <w:p w:rsidR="00C65EF3" w:rsidRDefault="00C65EF3">
            <w:pPr>
              <w:rPr>
                <w:rFonts w:ascii="Arial" w:hAnsi="Arial" w:cs="Arial"/>
              </w:rPr>
            </w:pPr>
            <w:r>
              <w:rPr>
                <w:rFonts w:ascii="Arial" w:hAnsi="Arial" w:cs="Arial"/>
              </w:rPr>
              <w:t>:</w:t>
            </w:r>
          </w:p>
          <w:p w:rsidR="00B903BD" w:rsidRPr="00B903BD" w:rsidRDefault="00B903BD">
            <w:pPr>
              <w:rPr>
                <w:rFonts w:ascii="Arial" w:hAnsi="Arial" w:cs="Arial"/>
              </w:rPr>
            </w:pPr>
          </w:p>
        </w:tc>
        <w:tc>
          <w:tcPr>
            <w:tcW w:w="11482" w:type="dxa"/>
          </w:tcPr>
          <w:p w:rsidR="00B903BD" w:rsidRPr="00B903BD" w:rsidRDefault="00B903BD">
            <w:pPr>
              <w:rPr>
                <w:rFonts w:ascii="Arial" w:hAnsi="Arial" w:cs="Arial"/>
              </w:rPr>
            </w:pPr>
            <w:r w:rsidRPr="00B903BD">
              <w:rPr>
                <w:rFonts w:ascii="Arial" w:hAnsi="Arial" w:cs="Arial"/>
              </w:rPr>
              <w:t>Sistem Pengendalian Manajemen</w:t>
            </w:r>
          </w:p>
          <w:p w:rsidR="00B903BD" w:rsidRDefault="00B903BD">
            <w:pPr>
              <w:rPr>
                <w:rFonts w:ascii="Arial" w:hAnsi="Arial" w:cs="Arial"/>
              </w:rPr>
            </w:pPr>
          </w:p>
          <w:p w:rsidR="00B903BD" w:rsidRPr="00B903BD" w:rsidRDefault="00B903BD">
            <w:pPr>
              <w:rPr>
                <w:rFonts w:ascii="Arial" w:hAnsi="Arial" w:cs="Arial"/>
              </w:rPr>
            </w:pPr>
            <w:r w:rsidRPr="00B903BD">
              <w:rPr>
                <w:rFonts w:ascii="Arial" w:hAnsi="Arial" w:cs="Arial"/>
              </w:rPr>
              <w:t>AKT 403 / 3 SKS</w:t>
            </w:r>
          </w:p>
          <w:p w:rsidR="00B903BD" w:rsidRDefault="00B903BD">
            <w:pPr>
              <w:rPr>
                <w:rFonts w:ascii="Arial" w:eastAsia="Times New Roman" w:hAnsi="Arial" w:cs="Arial"/>
                <w:color w:val="000000"/>
              </w:rPr>
            </w:pPr>
          </w:p>
          <w:p w:rsidR="00B903BD" w:rsidRPr="00B903BD" w:rsidRDefault="00B903BD">
            <w:pPr>
              <w:rPr>
                <w:rFonts w:ascii="Arial" w:eastAsia="Times New Roman" w:hAnsi="Arial" w:cs="Arial"/>
                <w:color w:val="000000"/>
              </w:rPr>
            </w:pPr>
            <w:r w:rsidRPr="00B903BD">
              <w:rPr>
                <w:rFonts w:ascii="Arial" w:eastAsia="Times New Roman" w:hAnsi="Arial" w:cs="Arial"/>
                <w:color w:val="000000"/>
              </w:rPr>
              <w:t>Inovasi yang semakin cepat, kompetitor yang semakin banyak dan tuntutan pelanggan yang semakin meningkat menjadikan persaingan di dunia usaha menjadi semakin dinamis. Untuk itu, diperlukan metode evaluasi akan kinerja perusahaan khususnya manajemen yang dapat membantu perusahaan mengimplementasikan strateginya. Mata kuliah ini didesain untuk memberikan pemahaman kepada mahasiswa metode pengukuran kinerja dan teknik pengendalian di dalam perusahaan.</w:t>
            </w:r>
          </w:p>
          <w:p w:rsidR="00B903BD" w:rsidRPr="00B903BD" w:rsidRDefault="00B903BD">
            <w:pPr>
              <w:rPr>
                <w:rFonts w:ascii="Arial" w:eastAsia="Times New Roman" w:hAnsi="Arial" w:cs="Arial"/>
                <w:color w:val="000000"/>
              </w:rPr>
            </w:pPr>
          </w:p>
          <w:p w:rsidR="00B903BD" w:rsidRPr="00B903BD" w:rsidRDefault="00B903BD">
            <w:pPr>
              <w:rPr>
                <w:rFonts w:ascii="Arial" w:eastAsia="Times New Roman" w:hAnsi="Arial" w:cs="Arial"/>
                <w:color w:val="000000"/>
              </w:rPr>
            </w:pPr>
            <w:r w:rsidRPr="00B903BD">
              <w:rPr>
                <w:rFonts w:ascii="Arial" w:eastAsia="Times New Roman" w:hAnsi="Arial" w:cs="Arial"/>
                <w:color w:val="000000"/>
              </w:rPr>
              <w:t>Setelah menyelesaikan mata kuliah ini, mahasis</w:t>
            </w:r>
            <w:bookmarkStart w:id="0" w:name="_GoBack"/>
            <w:bookmarkEnd w:id="0"/>
            <w:r w:rsidRPr="00B903BD">
              <w:rPr>
                <w:rFonts w:ascii="Arial" w:eastAsia="Times New Roman" w:hAnsi="Arial" w:cs="Arial"/>
                <w:color w:val="000000"/>
              </w:rPr>
              <w:t>wa diharapkan mamp</w:t>
            </w:r>
          </w:p>
          <w:p w:rsidR="00B903BD" w:rsidRPr="00B903BD" w:rsidRDefault="00B903BD" w:rsidP="00C65EF3">
            <w:pPr>
              <w:pStyle w:val="ListParagraph"/>
              <w:numPr>
                <w:ilvl w:val="0"/>
                <w:numId w:val="1"/>
              </w:numPr>
              <w:ind w:left="318" w:hanging="284"/>
              <w:rPr>
                <w:rFonts w:ascii="Arial" w:hAnsi="Arial" w:cs="Arial"/>
              </w:rPr>
            </w:pPr>
            <w:r w:rsidRPr="00B903BD">
              <w:rPr>
                <w:rFonts w:ascii="Arial" w:hAnsi="Arial" w:cs="Arial"/>
              </w:rPr>
              <w:t>Memahami peranan sistem pengendalian di organisasi</w:t>
            </w:r>
          </w:p>
          <w:p w:rsidR="00B903BD" w:rsidRPr="00B903BD" w:rsidRDefault="00B903BD" w:rsidP="00C65EF3">
            <w:pPr>
              <w:pStyle w:val="ListParagraph"/>
              <w:numPr>
                <w:ilvl w:val="0"/>
                <w:numId w:val="1"/>
              </w:numPr>
              <w:ind w:left="318" w:hanging="284"/>
              <w:rPr>
                <w:rFonts w:ascii="Arial" w:hAnsi="Arial" w:cs="Arial"/>
              </w:rPr>
            </w:pPr>
            <w:r w:rsidRPr="00B903BD">
              <w:rPr>
                <w:rFonts w:ascii="Arial" w:hAnsi="Arial" w:cs="Arial"/>
              </w:rPr>
              <w:t>Memahami hubungan struktur organisasi dengan pencapaian tujuan organisasi</w:t>
            </w:r>
          </w:p>
          <w:p w:rsidR="00B903BD" w:rsidRPr="00B903BD" w:rsidRDefault="00B903BD" w:rsidP="00C65EF3">
            <w:pPr>
              <w:pStyle w:val="ListParagraph"/>
              <w:numPr>
                <w:ilvl w:val="0"/>
                <w:numId w:val="1"/>
              </w:numPr>
              <w:ind w:left="318" w:hanging="284"/>
              <w:rPr>
                <w:rFonts w:ascii="Arial" w:hAnsi="Arial" w:cs="Arial"/>
              </w:rPr>
            </w:pPr>
            <w:r w:rsidRPr="00B903BD">
              <w:rPr>
                <w:rFonts w:ascii="Arial" w:hAnsi="Arial" w:cs="Arial"/>
              </w:rPr>
              <w:t xml:space="preserve">Memahami metode-metode dalam sistem pengendalian dan evaluasi kinerja </w:t>
            </w:r>
          </w:p>
          <w:p w:rsidR="00B903BD" w:rsidRPr="00B903BD" w:rsidRDefault="00B903BD" w:rsidP="00C65EF3">
            <w:pPr>
              <w:pStyle w:val="ListParagraph"/>
              <w:numPr>
                <w:ilvl w:val="0"/>
                <w:numId w:val="1"/>
              </w:numPr>
              <w:ind w:left="318" w:hanging="284"/>
              <w:rPr>
                <w:rFonts w:ascii="Arial" w:hAnsi="Arial" w:cs="Arial"/>
              </w:rPr>
            </w:pPr>
            <w:r w:rsidRPr="00B903BD">
              <w:rPr>
                <w:rFonts w:ascii="Arial" w:hAnsi="Arial" w:cs="Arial"/>
              </w:rPr>
              <w:t>Memahami peranan corporate governance dalam sistem pengendalian manajemen di organisasi</w:t>
            </w:r>
          </w:p>
          <w:p w:rsidR="00B903BD" w:rsidRPr="00B903BD" w:rsidRDefault="00B903BD" w:rsidP="00C65EF3">
            <w:pPr>
              <w:pStyle w:val="ListParagraph"/>
              <w:numPr>
                <w:ilvl w:val="0"/>
                <w:numId w:val="1"/>
              </w:numPr>
              <w:ind w:left="318" w:hanging="284"/>
              <w:rPr>
                <w:rFonts w:ascii="Arial" w:hAnsi="Arial" w:cs="Arial"/>
              </w:rPr>
            </w:pPr>
            <w:r w:rsidRPr="00B903BD">
              <w:rPr>
                <w:rFonts w:ascii="Arial" w:hAnsi="Arial" w:cs="Arial"/>
              </w:rPr>
              <w:t>Memahami aplikasi sistem pengendalian pada organisasi non profit</w:t>
            </w:r>
          </w:p>
        </w:tc>
      </w:tr>
    </w:tbl>
    <w:p w:rsidR="00B17D27" w:rsidRDefault="00B17D27"/>
    <w:tbl>
      <w:tblPr>
        <w:tblW w:w="14468" w:type="dxa"/>
        <w:tblInd w:w="93" w:type="dxa"/>
        <w:tblLook w:val="04A0" w:firstRow="1" w:lastRow="0" w:firstColumn="1" w:lastColumn="0" w:noHBand="0" w:noVBand="1"/>
      </w:tblPr>
      <w:tblGrid>
        <w:gridCol w:w="559"/>
        <w:gridCol w:w="4305"/>
        <w:gridCol w:w="2445"/>
        <w:gridCol w:w="4643"/>
        <w:gridCol w:w="1048"/>
        <w:gridCol w:w="1667"/>
      </w:tblGrid>
      <w:tr w:rsidR="00A21CEF" w:rsidRPr="00732904" w:rsidTr="00A21CEF">
        <w:trPr>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2382" w:rsidRPr="00D02382" w:rsidRDefault="00D02382" w:rsidP="00B31C6A">
            <w:pPr>
              <w:spacing w:after="0" w:line="240" w:lineRule="auto"/>
              <w:jc w:val="center"/>
              <w:rPr>
                <w:rFonts w:ascii="Arial" w:eastAsia="Times New Roman" w:hAnsi="Arial" w:cs="Arial"/>
                <w:color w:val="000000"/>
              </w:rPr>
            </w:pPr>
            <w:r w:rsidRPr="00D02382">
              <w:rPr>
                <w:rFonts w:ascii="Arial" w:eastAsia="Times New Roman" w:hAnsi="Arial" w:cs="Arial"/>
                <w:color w:val="000000"/>
              </w:rPr>
              <w:t>No.</w:t>
            </w:r>
          </w:p>
        </w:tc>
        <w:tc>
          <w:tcPr>
            <w:tcW w:w="4305" w:type="dxa"/>
            <w:tcBorders>
              <w:top w:val="single" w:sz="4" w:space="0" w:color="auto"/>
              <w:left w:val="nil"/>
              <w:bottom w:val="single" w:sz="4" w:space="0" w:color="auto"/>
              <w:right w:val="single" w:sz="4" w:space="0" w:color="auto"/>
            </w:tcBorders>
            <w:shd w:val="clear" w:color="000000" w:fill="FFFFFF"/>
            <w:noWrap/>
            <w:vAlign w:val="center"/>
            <w:hideMark/>
          </w:tcPr>
          <w:p w:rsidR="00D02382" w:rsidRPr="00D02382" w:rsidRDefault="00D02382" w:rsidP="00B31C6A">
            <w:pPr>
              <w:spacing w:after="0" w:line="240" w:lineRule="auto"/>
              <w:jc w:val="center"/>
              <w:rPr>
                <w:rFonts w:ascii="Arial" w:eastAsia="Times New Roman" w:hAnsi="Arial" w:cs="Arial"/>
                <w:color w:val="000000"/>
              </w:rPr>
            </w:pPr>
            <w:r w:rsidRPr="00D02382">
              <w:rPr>
                <w:rFonts w:ascii="Arial" w:eastAsia="Times New Roman" w:hAnsi="Arial" w:cs="Arial"/>
                <w:color w:val="000000"/>
              </w:rPr>
              <w:t>Tujuan Instruksional Khusus</w:t>
            </w:r>
          </w:p>
        </w:tc>
        <w:tc>
          <w:tcPr>
            <w:tcW w:w="2445" w:type="dxa"/>
            <w:tcBorders>
              <w:top w:val="single" w:sz="4" w:space="0" w:color="auto"/>
              <w:left w:val="nil"/>
              <w:bottom w:val="single" w:sz="4" w:space="0" w:color="auto"/>
              <w:right w:val="single" w:sz="4" w:space="0" w:color="000000"/>
            </w:tcBorders>
            <w:shd w:val="clear" w:color="000000" w:fill="FFFFFF"/>
            <w:noWrap/>
            <w:vAlign w:val="center"/>
            <w:hideMark/>
          </w:tcPr>
          <w:p w:rsidR="00D02382" w:rsidRPr="00D02382" w:rsidRDefault="00D02382" w:rsidP="00B31C6A">
            <w:pPr>
              <w:spacing w:after="0" w:line="240" w:lineRule="auto"/>
              <w:jc w:val="center"/>
              <w:rPr>
                <w:rFonts w:ascii="Arial" w:eastAsia="Times New Roman" w:hAnsi="Arial" w:cs="Arial"/>
                <w:color w:val="000000"/>
              </w:rPr>
            </w:pPr>
            <w:r w:rsidRPr="00D02382">
              <w:rPr>
                <w:rFonts w:ascii="Arial" w:eastAsia="Times New Roman" w:hAnsi="Arial" w:cs="Arial"/>
                <w:color w:val="000000"/>
              </w:rPr>
              <w:t>Pokok Bahasan</w:t>
            </w:r>
          </w:p>
        </w:tc>
        <w:tc>
          <w:tcPr>
            <w:tcW w:w="4643" w:type="dxa"/>
            <w:tcBorders>
              <w:top w:val="single" w:sz="4" w:space="0" w:color="auto"/>
              <w:left w:val="nil"/>
              <w:bottom w:val="single" w:sz="4" w:space="0" w:color="auto"/>
              <w:right w:val="single" w:sz="4" w:space="0" w:color="000000"/>
            </w:tcBorders>
            <w:shd w:val="clear" w:color="000000" w:fill="FFFFFF"/>
            <w:noWrap/>
            <w:vAlign w:val="center"/>
            <w:hideMark/>
          </w:tcPr>
          <w:p w:rsidR="00D02382" w:rsidRPr="00D02382" w:rsidRDefault="00D02382" w:rsidP="00B31C6A">
            <w:pPr>
              <w:spacing w:after="0" w:line="240" w:lineRule="auto"/>
              <w:jc w:val="center"/>
              <w:rPr>
                <w:rFonts w:ascii="Arial" w:eastAsia="Times New Roman" w:hAnsi="Arial" w:cs="Arial"/>
                <w:color w:val="000000"/>
              </w:rPr>
            </w:pPr>
            <w:r w:rsidRPr="00D02382">
              <w:rPr>
                <w:rFonts w:ascii="Arial" w:eastAsia="Times New Roman" w:hAnsi="Arial" w:cs="Arial"/>
                <w:color w:val="000000"/>
              </w:rPr>
              <w:t>Sub Pokok Bahasan</w:t>
            </w:r>
          </w:p>
        </w:tc>
        <w:tc>
          <w:tcPr>
            <w:tcW w:w="991" w:type="dxa"/>
            <w:tcBorders>
              <w:top w:val="single" w:sz="4" w:space="0" w:color="auto"/>
              <w:left w:val="nil"/>
              <w:bottom w:val="single" w:sz="4" w:space="0" w:color="auto"/>
              <w:right w:val="single" w:sz="4" w:space="0" w:color="auto"/>
            </w:tcBorders>
            <w:shd w:val="clear" w:color="000000" w:fill="FFFFFF"/>
            <w:noWrap/>
            <w:vAlign w:val="center"/>
            <w:hideMark/>
          </w:tcPr>
          <w:p w:rsidR="00D02382" w:rsidRPr="00D02382" w:rsidRDefault="00D02382" w:rsidP="00B31C6A">
            <w:pPr>
              <w:spacing w:after="0" w:line="240" w:lineRule="auto"/>
              <w:jc w:val="center"/>
              <w:rPr>
                <w:rFonts w:ascii="Arial" w:eastAsia="Times New Roman" w:hAnsi="Arial" w:cs="Arial"/>
                <w:color w:val="000000"/>
              </w:rPr>
            </w:pPr>
            <w:r w:rsidRPr="00D02382">
              <w:rPr>
                <w:rFonts w:ascii="Arial" w:eastAsia="Times New Roman" w:hAnsi="Arial" w:cs="Arial"/>
                <w:color w:val="000000"/>
              </w:rPr>
              <w:t>Estimasi Waktu</w:t>
            </w:r>
          </w:p>
        </w:tc>
        <w:tc>
          <w:tcPr>
            <w:tcW w:w="1525" w:type="dxa"/>
            <w:tcBorders>
              <w:top w:val="single" w:sz="4" w:space="0" w:color="auto"/>
              <w:left w:val="nil"/>
              <w:bottom w:val="single" w:sz="4" w:space="0" w:color="auto"/>
              <w:right w:val="single" w:sz="4" w:space="0" w:color="auto"/>
            </w:tcBorders>
            <w:shd w:val="clear" w:color="000000" w:fill="FFFFFF"/>
            <w:noWrap/>
            <w:vAlign w:val="center"/>
            <w:hideMark/>
          </w:tcPr>
          <w:p w:rsidR="00D02382" w:rsidRPr="00D02382" w:rsidRDefault="00D02382" w:rsidP="00B31C6A">
            <w:pPr>
              <w:spacing w:after="0" w:line="240" w:lineRule="auto"/>
              <w:jc w:val="center"/>
              <w:rPr>
                <w:rFonts w:ascii="Arial" w:eastAsia="Times New Roman" w:hAnsi="Arial" w:cs="Arial"/>
                <w:color w:val="000000"/>
              </w:rPr>
            </w:pPr>
            <w:r w:rsidRPr="00D02382">
              <w:rPr>
                <w:rFonts w:ascii="Arial" w:eastAsia="Times New Roman" w:hAnsi="Arial" w:cs="Arial"/>
                <w:color w:val="000000"/>
              </w:rPr>
              <w:t>Sumber Kepustakaan</w:t>
            </w:r>
          </w:p>
        </w:tc>
      </w:tr>
      <w:tr w:rsidR="00D02382" w:rsidRPr="00732904" w:rsidTr="00A21CEF">
        <w:trPr>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2382" w:rsidRPr="00D02382" w:rsidRDefault="00D02382" w:rsidP="00A21CEF">
            <w:pPr>
              <w:spacing w:after="0" w:line="240" w:lineRule="auto"/>
              <w:jc w:val="center"/>
              <w:rPr>
                <w:rFonts w:ascii="Arial" w:eastAsia="Times New Roman" w:hAnsi="Arial" w:cs="Arial"/>
                <w:color w:val="000000"/>
              </w:rPr>
            </w:pPr>
            <w:r>
              <w:rPr>
                <w:rFonts w:ascii="Arial" w:eastAsia="Times New Roman" w:hAnsi="Arial" w:cs="Arial"/>
                <w:color w:val="000000"/>
              </w:rPr>
              <w:t>1</w:t>
            </w:r>
            <w:r w:rsidR="00A21CEF">
              <w:rPr>
                <w:rFonts w:ascii="Arial" w:eastAsia="Times New Roman" w:hAnsi="Arial" w:cs="Arial"/>
                <w:color w:val="000000"/>
              </w:rPr>
              <w:t>.</w:t>
            </w:r>
          </w:p>
        </w:tc>
        <w:tc>
          <w:tcPr>
            <w:tcW w:w="4305" w:type="dxa"/>
            <w:tcBorders>
              <w:top w:val="single" w:sz="4" w:space="0" w:color="auto"/>
              <w:left w:val="nil"/>
              <w:bottom w:val="single" w:sz="4" w:space="0" w:color="auto"/>
              <w:right w:val="single" w:sz="4" w:space="0" w:color="auto"/>
            </w:tcBorders>
            <w:shd w:val="clear" w:color="000000" w:fill="FFFFFF"/>
            <w:noWrap/>
            <w:vAlign w:val="center"/>
          </w:tcPr>
          <w:p w:rsidR="00D02382" w:rsidRDefault="00D02382" w:rsidP="00D02382">
            <w:pPr>
              <w:spacing w:after="0" w:line="240" w:lineRule="auto"/>
              <w:rPr>
                <w:rFonts w:ascii="Arial" w:eastAsia="Times New Roman" w:hAnsi="Arial" w:cs="Arial"/>
                <w:color w:val="000000"/>
              </w:rPr>
            </w:pPr>
            <w:r>
              <w:rPr>
                <w:rFonts w:ascii="Arial" w:eastAsia="Times New Roman" w:hAnsi="Arial" w:cs="Arial"/>
                <w:color w:val="000000"/>
              </w:rPr>
              <w:t>Mahasiswa mampu memahami :</w:t>
            </w:r>
          </w:p>
          <w:p w:rsidR="00D02382" w:rsidRPr="00D02382" w:rsidRDefault="00D02382" w:rsidP="00D02382">
            <w:pPr>
              <w:pStyle w:val="ListParagraph"/>
              <w:numPr>
                <w:ilvl w:val="0"/>
                <w:numId w:val="2"/>
              </w:numPr>
              <w:spacing w:after="0" w:line="240" w:lineRule="auto"/>
              <w:ind w:left="228" w:hanging="228"/>
              <w:rPr>
                <w:rFonts w:ascii="Arial" w:eastAsia="Times New Roman" w:hAnsi="Arial" w:cs="Arial"/>
                <w:color w:val="000000"/>
              </w:rPr>
            </w:pPr>
            <w:r w:rsidRPr="00D02382">
              <w:rPr>
                <w:rFonts w:ascii="Arial" w:eastAsia="Times New Roman" w:hAnsi="Arial" w:cs="Arial"/>
                <w:color w:val="000000"/>
              </w:rPr>
              <w:t>Konsep-konsep dasar sistem pengendalian manajemen</w:t>
            </w:r>
          </w:p>
          <w:p w:rsidR="00D02382" w:rsidRPr="00D02382" w:rsidRDefault="00D02382" w:rsidP="00D02382">
            <w:pPr>
              <w:pStyle w:val="ListParagraph"/>
              <w:numPr>
                <w:ilvl w:val="0"/>
                <w:numId w:val="2"/>
              </w:numPr>
              <w:spacing w:after="0" w:line="240" w:lineRule="auto"/>
              <w:ind w:left="228" w:hanging="228"/>
              <w:rPr>
                <w:rFonts w:ascii="Arial" w:eastAsia="Times New Roman" w:hAnsi="Arial" w:cs="Arial"/>
                <w:color w:val="000000"/>
              </w:rPr>
            </w:pPr>
            <w:r w:rsidRPr="00D02382">
              <w:rPr>
                <w:rFonts w:ascii="Arial" w:eastAsia="Times New Roman" w:hAnsi="Arial" w:cs="Arial"/>
                <w:color w:val="000000"/>
              </w:rPr>
              <w:t>Batas-batas pengendalian manajemen</w:t>
            </w:r>
          </w:p>
          <w:p w:rsidR="00D02382" w:rsidRPr="00D02382" w:rsidRDefault="00D02382" w:rsidP="00D02382">
            <w:pPr>
              <w:spacing w:after="0" w:line="240" w:lineRule="auto"/>
              <w:rPr>
                <w:rFonts w:ascii="Arial" w:eastAsia="Times New Roman" w:hAnsi="Arial" w:cs="Arial"/>
                <w:color w:val="000000"/>
              </w:rPr>
            </w:pPr>
          </w:p>
        </w:tc>
        <w:tc>
          <w:tcPr>
            <w:tcW w:w="2445" w:type="dxa"/>
            <w:tcBorders>
              <w:top w:val="single" w:sz="4" w:space="0" w:color="auto"/>
              <w:left w:val="nil"/>
              <w:bottom w:val="single" w:sz="4" w:space="0" w:color="auto"/>
              <w:right w:val="single" w:sz="4" w:space="0" w:color="000000"/>
            </w:tcBorders>
            <w:shd w:val="clear" w:color="000000" w:fill="FFFFFF"/>
            <w:noWrap/>
            <w:vAlign w:val="center"/>
          </w:tcPr>
          <w:p w:rsidR="00D02382" w:rsidRPr="00D02382" w:rsidRDefault="00D02382" w:rsidP="00D02382">
            <w:pPr>
              <w:spacing w:after="0" w:line="240" w:lineRule="auto"/>
              <w:rPr>
                <w:rFonts w:ascii="Arial" w:eastAsia="Times New Roman" w:hAnsi="Arial" w:cs="Arial"/>
                <w:color w:val="000000"/>
              </w:rPr>
            </w:pPr>
            <w:r>
              <w:rPr>
                <w:rFonts w:ascii="Arial" w:eastAsia="Times New Roman" w:hAnsi="Arial" w:cs="Arial"/>
                <w:color w:val="000000"/>
              </w:rPr>
              <w:t>Sifat sistem pengendalian manajemen</w:t>
            </w:r>
          </w:p>
        </w:tc>
        <w:tc>
          <w:tcPr>
            <w:tcW w:w="4643" w:type="dxa"/>
            <w:tcBorders>
              <w:top w:val="single" w:sz="4" w:space="0" w:color="auto"/>
              <w:left w:val="nil"/>
              <w:bottom w:val="single" w:sz="4" w:space="0" w:color="auto"/>
              <w:right w:val="single" w:sz="4" w:space="0" w:color="000000"/>
            </w:tcBorders>
            <w:shd w:val="clear" w:color="000000" w:fill="FFFFFF"/>
            <w:noWrap/>
            <w:vAlign w:val="center"/>
          </w:tcPr>
          <w:p w:rsidR="00D02382" w:rsidRPr="00D02382" w:rsidRDefault="00D02382" w:rsidP="00D02382">
            <w:pPr>
              <w:pStyle w:val="ListParagraph"/>
              <w:numPr>
                <w:ilvl w:val="0"/>
                <w:numId w:val="3"/>
              </w:numPr>
              <w:spacing w:after="0" w:line="240" w:lineRule="auto"/>
              <w:ind w:left="471" w:hanging="284"/>
              <w:rPr>
                <w:rFonts w:ascii="Arial" w:eastAsia="Times New Roman" w:hAnsi="Arial" w:cs="Arial"/>
                <w:color w:val="000000"/>
              </w:rPr>
            </w:pPr>
            <w:r w:rsidRPr="00D02382">
              <w:rPr>
                <w:rFonts w:ascii="Arial" w:eastAsia="Times New Roman" w:hAnsi="Arial" w:cs="Arial"/>
                <w:color w:val="000000"/>
              </w:rPr>
              <w:t>Konsep-konsep dasar sistem pengendalian manajemen</w:t>
            </w:r>
          </w:p>
          <w:p w:rsidR="00D02382" w:rsidRPr="00D02382" w:rsidRDefault="00D02382" w:rsidP="00D02382">
            <w:pPr>
              <w:pStyle w:val="ListParagraph"/>
              <w:numPr>
                <w:ilvl w:val="0"/>
                <w:numId w:val="3"/>
              </w:numPr>
              <w:spacing w:after="0" w:line="240" w:lineRule="auto"/>
              <w:ind w:left="471" w:hanging="284"/>
              <w:rPr>
                <w:rFonts w:ascii="Arial" w:eastAsia="Times New Roman" w:hAnsi="Arial" w:cs="Arial"/>
                <w:color w:val="000000"/>
              </w:rPr>
            </w:pPr>
            <w:r w:rsidRPr="00D02382">
              <w:rPr>
                <w:rFonts w:ascii="Arial" w:eastAsia="Times New Roman" w:hAnsi="Arial" w:cs="Arial"/>
                <w:color w:val="000000"/>
              </w:rPr>
              <w:t>Batas-batas pengendalian manajemen</w:t>
            </w:r>
          </w:p>
          <w:p w:rsidR="00D02382" w:rsidRPr="00D02382" w:rsidRDefault="00D02382" w:rsidP="00D02382">
            <w:pPr>
              <w:spacing w:after="0" w:line="240" w:lineRule="auto"/>
              <w:rPr>
                <w:rFonts w:ascii="Arial" w:eastAsia="Times New Roman" w:hAnsi="Arial" w:cs="Arial"/>
                <w:color w:val="000000"/>
              </w:rPr>
            </w:pPr>
          </w:p>
        </w:tc>
        <w:tc>
          <w:tcPr>
            <w:tcW w:w="991" w:type="dxa"/>
            <w:tcBorders>
              <w:top w:val="single" w:sz="4" w:space="0" w:color="auto"/>
              <w:left w:val="nil"/>
              <w:bottom w:val="single" w:sz="4" w:space="0" w:color="auto"/>
              <w:right w:val="single" w:sz="4" w:space="0" w:color="auto"/>
            </w:tcBorders>
            <w:shd w:val="clear" w:color="000000" w:fill="FFFFFF"/>
            <w:noWrap/>
            <w:vAlign w:val="center"/>
          </w:tcPr>
          <w:p w:rsidR="00D02382" w:rsidRPr="00D02382" w:rsidRDefault="00047F0E" w:rsidP="00B31C6A">
            <w:pPr>
              <w:spacing w:after="0" w:line="240" w:lineRule="auto"/>
              <w:jc w:val="center"/>
              <w:rPr>
                <w:rFonts w:ascii="Arial" w:eastAsia="Times New Roman" w:hAnsi="Arial" w:cs="Arial"/>
                <w:color w:val="000000"/>
              </w:rPr>
            </w:pPr>
            <w:r>
              <w:rPr>
                <w:rFonts w:ascii="Arial" w:eastAsia="Times New Roman" w:hAnsi="Arial" w:cs="Arial"/>
                <w:color w:val="000000"/>
              </w:rPr>
              <w:t>3 x 50 menit</w:t>
            </w:r>
          </w:p>
        </w:tc>
        <w:tc>
          <w:tcPr>
            <w:tcW w:w="1525" w:type="dxa"/>
            <w:tcBorders>
              <w:top w:val="single" w:sz="4" w:space="0" w:color="auto"/>
              <w:left w:val="nil"/>
              <w:bottom w:val="single" w:sz="4" w:space="0" w:color="auto"/>
              <w:right w:val="single" w:sz="4" w:space="0" w:color="auto"/>
            </w:tcBorders>
            <w:shd w:val="clear" w:color="000000" w:fill="FFFFFF"/>
            <w:noWrap/>
            <w:vAlign w:val="center"/>
          </w:tcPr>
          <w:p w:rsidR="00A21CEF" w:rsidRPr="00CF7025" w:rsidRDefault="00047F0E" w:rsidP="00CF7025">
            <w:pPr>
              <w:pStyle w:val="ListParagraph"/>
              <w:numPr>
                <w:ilvl w:val="0"/>
                <w:numId w:val="15"/>
              </w:numPr>
              <w:spacing w:after="0" w:line="240" w:lineRule="auto"/>
              <w:ind w:left="261" w:hanging="142"/>
              <w:rPr>
                <w:rFonts w:ascii="Arial" w:eastAsia="Times New Roman" w:hAnsi="Arial" w:cs="Arial"/>
                <w:color w:val="000000"/>
                <w:sz w:val="20"/>
              </w:rPr>
            </w:pPr>
            <w:r w:rsidRPr="00CF7025">
              <w:rPr>
                <w:rFonts w:ascii="Arial" w:eastAsia="Times New Roman" w:hAnsi="Arial" w:cs="Arial"/>
                <w:color w:val="000000"/>
                <w:sz w:val="20"/>
              </w:rPr>
              <w:t>Robert N. Anthony</w:t>
            </w:r>
          </w:p>
          <w:p w:rsidR="00047F0E" w:rsidRPr="00CF7025" w:rsidRDefault="00047F0E" w:rsidP="00CF7025">
            <w:pPr>
              <w:pStyle w:val="ListParagraph"/>
              <w:numPr>
                <w:ilvl w:val="0"/>
                <w:numId w:val="15"/>
              </w:numPr>
              <w:spacing w:after="0" w:line="240" w:lineRule="auto"/>
              <w:ind w:left="261" w:hanging="142"/>
              <w:rPr>
                <w:rFonts w:ascii="Arial" w:eastAsia="Times New Roman" w:hAnsi="Arial" w:cs="Arial"/>
                <w:color w:val="000000"/>
              </w:rPr>
            </w:pPr>
            <w:r w:rsidRPr="00CF7025">
              <w:rPr>
                <w:rFonts w:ascii="Arial" w:eastAsia="Times New Roman" w:hAnsi="Arial" w:cs="Arial"/>
                <w:color w:val="000000"/>
                <w:sz w:val="20"/>
              </w:rPr>
              <w:t>Vijay Govindarajan</w:t>
            </w:r>
          </w:p>
        </w:tc>
      </w:tr>
      <w:tr w:rsidR="00047F0E" w:rsidRPr="00732904" w:rsidTr="00A21CEF">
        <w:trPr>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7F0E" w:rsidRPr="00A21CEF" w:rsidRDefault="00A21CEF" w:rsidP="00A21CEF">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4305" w:type="dxa"/>
            <w:tcBorders>
              <w:top w:val="single" w:sz="4" w:space="0" w:color="auto"/>
              <w:left w:val="nil"/>
              <w:bottom w:val="single" w:sz="4" w:space="0" w:color="auto"/>
              <w:right w:val="single" w:sz="4" w:space="0" w:color="auto"/>
            </w:tcBorders>
            <w:shd w:val="clear" w:color="000000" w:fill="FFFFFF"/>
            <w:noWrap/>
            <w:vAlign w:val="center"/>
          </w:tcPr>
          <w:p w:rsidR="00047F0E" w:rsidRDefault="00A21CEF" w:rsidP="00D02382">
            <w:pPr>
              <w:spacing w:after="0" w:line="240" w:lineRule="auto"/>
              <w:rPr>
                <w:rFonts w:ascii="Arial" w:eastAsia="Times New Roman" w:hAnsi="Arial" w:cs="Arial"/>
                <w:color w:val="000000"/>
              </w:rPr>
            </w:pPr>
            <w:r>
              <w:rPr>
                <w:rFonts w:ascii="Arial" w:eastAsia="Times New Roman" w:hAnsi="Arial" w:cs="Arial"/>
                <w:color w:val="000000"/>
              </w:rPr>
              <w:t>Mahasiswa mampu memahami :</w:t>
            </w:r>
          </w:p>
          <w:p w:rsidR="00A21CEF" w:rsidRDefault="00A21CEF" w:rsidP="00A21CEF">
            <w:pPr>
              <w:pStyle w:val="ListParagraph"/>
              <w:numPr>
                <w:ilvl w:val="0"/>
                <w:numId w:val="5"/>
              </w:numPr>
              <w:spacing w:after="0" w:line="240" w:lineRule="auto"/>
              <w:ind w:left="228" w:hanging="228"/>
              <w:rPr>
                <w:rFonts w:ascii="Arial" w:eastAsia="Times New Roman" w:hAnsi="Arial" w:cs="Arial"/>
                <w:color w:val="000000"/>
              </w:rPr>
            </w:pPr>
            <w:r>
              <w:rPr>
                <w:rFonts w:ascii="Arial" w:eastAsia="Times New Roman" w:hAnsi="Arial" w:cs="Arial"/>
                <w:color w:val="000000"/>
              </w:rPr>
              <w:t>Konsep strategi</w:t>
            </w:r>
          </w:p>
          <w:p w:rsidR="00A21CEF" w:rsidRDefault="00A21CEF" w:rsidP="00A21CEF">
            <w:pPr>
              <w:pStyle w:val="ListParagraph"/>
              <w:numPr>
                <w:ilvl w:val="0"/>
                <w:numId w:val="5"/>
              </w:numPr>
              <w:spacing w:after="0" w:line="240" w:lineRule="auto"/>
              <w:ind w:left="228" w:hanging="228"/>
              <w:rPr>
                <w:rFonts w:ascii="Arial" w:eastAsia="Times New Roman" w:hAnsi="Arial" w:cs="Arial"/>
                <w:color w:val="000000"/>
              </w:rPr>
            </w:pPr>
            <w:r>
              <w:rPr>
                <w:rFonts w:ascii="Arial" w:eastAsia="Times New Roman" w:hAnsi="Arial" w:cs="Arial"/>
                <w:color w:val="000000"/>
              </w:rPr>
              <w:t>Strategi tingkat korporat</w:t>
            </w:r>
          </w:p>
          <w:p w:rsidR="00A21CEF" w:rsidRDefault="00A21CEF" w:rsidP="00A21CEF">
            <w:pPr>
              <w:pStyle w:val="ListParagraph"/>
              <w:numPr>
                <w:ilvl w:val="0"/>
                <w:numId w:val="5"/>
              </w:numPr>
              <w:spacing w:after="0" w:line="240" w:lineRule="auto"/>
              <w:ind w:left="228" w:hanging="228"/>
              <w:rPr>
                <w:rFonts w:ascii="Arial" w:eastAsia="Times New Roman" w:hAnsi="Arial" w:cs="Arial"/>
                <w:color w:val="000000"/>
              </w:rPr>
            </w:pPr>
            <w:r>
              <w:rPr>
                <w:rFonts w:ascii="Arial" w:eastAsia="Times New Roman" w:hAnsi="Arial" w:cs="Arial"/>
                <w:color w:val="000000"/>
              </w:rPr>
              <w:t>Strategi Unit Bisnis</w:t>
            </w:r>
          </w:p>
          <w:p w:rsidR="00A21CEF" w:rsidRPr="00A21CEF" w:rsidRDefault="00A21CEF" w:rsidP="00A21CEF">
            <w:pPr>
              <w:pStyle w:val="ListParagraph"/>
              <w:spacing w:after="0" w:line="240" w:lineRule="auto"/>
              <w:ind w:left="228"/>
              <w:rPr>
                <w:rFonts w:ascii="Arial" w:eastAsia="Times New Roman" w:hAnsi="Arial" w:cs="Arial"/>
                <w:color w:val="000000"/>
              </w:rPr>
            </w:pPr>
          </w:p>
        </w:tc>
        <w:tc>
          <w:tcPr>
            <w:tcW w:w="2445" w:type="dxa"/>
            <w:tcBorders>
              <w:top w:val="single" w:sz="4" w:space="0" w:color="auto"/>
              <w:left w:val="nil"/>
              <w:bottom w:val="single" w:sz="4" w:space="0" w:color="auto"/>
              <w:right w:val="single" w:sz="4" w:space="0" w:color="000000"/>
            </w:tcBorders>
            <w:shd w:val="clear" w:color="000000" w:fill="FFFFFF"/>
            <w:noWrap/>
            <w:vAlign w:val="center"/>
          </w:tcPr>
          <w:p w:rsidR="00047F0E" w:rsidRDefault="00A21CEF" w:rsidP="00D02382">
            <w:pPr>
              <w:spacing w:after="0" w:line="240" w:lineRule="auto"/>
              <w:rPr>
                <w:rFonts w:ascii="Arial" w:eastAsia="Times New Roman" w:hAnsi="Arial" w:cs="Arial"/>
                <w:color w:val="000000"/>
              </w:rPr>
            </w:pPr>
            <w:r>
              <w:rPr>
                <w:rFonts w:ascii="Arial" w:eastAsia="Times New Roman" w:hAnsi="Arial" w:cs="Arial"/>
                <w:color w:val="000000"/>
              </w:rPr>
              <w:t>Strategi Pengendalian Manajemen</w:t>
            </w:r>
          </w:p>
        </w:tc>
        <w:tc>
          <w:tcPr>
            <w:tcW w:w="4643" w:type="dxa"/>
            <w:tcBorders>
              <w:top w:val="single" w:sz="4" w:space="0" w:color="auto"/>
              <w:left w:val="nil"/>
              <w:bottom w:val="single" w:sz="4" w:space="0" w:color="auto"/>
              <w:right w:val="single" w:sz="4" w:space="0" w:color="000000"/>
            </w:tcBorders>
            <w:shd w:val="clear" w:color="000000" w:fill="FFFFFF"/>
            <w:noWrap/>
            <w:vAlign w:val="center"/>
          </w:tcPr>
          <w:p w:rsidR="00047F0E" w:rsidRDefault="00A21CEF" w:rsidP="00A21CEF">
            <w:pPr>
              <w:pStyle w:val="ListParagraph"/>
              <w:numPr>
                <w:ilvl w:val="0"/>
                <w:numId w:val="6"/>
              </w:numPr>
              <w:spacing w:after="0" w:line="240" w:lineRule="auto"/>
              <w:rPr>
                <w:rFonts w:ascii="Arial" w:eastAsia="Times New Roman" w:hAnsi="Arial" w:cs="Arial"/>
                <w:color w:val="000000"/>
              </w:rPr>
            </w:pPr>
            <w:r>
              <w:rPr>
                <w:rFonts w:ascii="Arial" w:eastAsia="Times New Roman" w:hAnsi="Arial" w:cs="Arial"/>
                <w:color w:val="000000"/>
              </w:rPr>
              <w:t>Konsep strategi</w:t>
            </w:r>
          </w:p>
          <w:p w:rsidR="00A21CEF" w:rsidRDefault="00A21CEF" w:rsidP="00A21CEF">
            <w:pPr>
              <w:pStyle w:val="ListParagraph"/>
              <w:numPr>
                <w:ilvl w:val="0"/>
                <w:numId w:val="6"/>
              </w:numPr>
              <w:spacing w:after="0" w:line="240" w:lineRule="auto"/>
              <w:rPr>
                <w:rFonts w:ascii="Arial" w:eastAsia="Times New Roman" w:hAnsi="Arial" w:cs="Arial"/>
                <w:color w:val="000000"/>
              </w:rPr>
            </w:pPr>
            <w:r>
              <w:rPr>
                <w:rFonts w:ascii="Arial" w:eastAsia="Times New Roman" w:hAnsi="Arial" w:cs="Arial"/>
                <w:color w:val="000000"/>
              </w:rPr>
              <w:t>Strategi tingkat korporat</w:t>
            </w:r>
          </w:p>
          <w:p w:rsidR="00A21CEF" w:rsidRPr="00D02382" w:rsidRDefault="00A21CEF" w:rsidP="00A21CEF">
            <w:pPr>
              <w:pStyle w:val="ListParagraph"/>
              <w:numPr>
                <w:ilvl w:val="0"/>
                <w:numId w:val="6"/>
              </w:numPr>
              <w:spacing w:after="0" w:line="240" w:lineRule="auto"/>
              <w:rPr>
                <w:rFonts w:ascii="Arial" w:eastAsia="Times New Roman" w:hAnsi="Arial" w:cs="Arial"/>
                <w:color w:val="000000"/>
              </w:rPr>
            </w:pPr>
            <w:r>
              <w:rPr>
                <w:rFonts w:ascii="Arial" w:eastAsia="Times New Roman" w:hAnsi="Arial" w:cs="Arial"/>
                <w:color w:val="000000"/>
              </w:rPr>
              <w:t>Strategi Unit Bisnis</w:t>
            </w:r>
          </w:p>
        </w:tc>
        <w:tc>
          <w:tcPr>
            <w:tcW w:w="991" w:type="dxa"/>
            <w:tcBorders>
              <w:top w:val="single" w:sz="4" w:space="0" w:color="auto"/>
              <w:left w:val="nil"/>
              <w:bottom w:val="single" w:sz="4" w:space="0" w:color="auto"/>
              <w:right w:val="single" w:sz="4" w:space="0" w:color="auto"/>
            </w:tcBorders>
            <w:shd w:val="clear" w:color="000000" w:fill="FFFFFF"/>
            <w:noWrap/>
            <w:vAlign w:val="center"/>
          </w:tcPr>
          <w:p w:rsidR="00047F0E" w:rsidRDefault="00047F0E" w:rsidP="00B31C6A">
            <w:pPr>
              <w:spacing w:after="0" w:line="240" w:lineRule="auto"/>
              <w:jc w:val="center"/>
              <w:rPr>
                <w:rFonts w:ascii="Arial" w:eastAsia="Times New Roman" w:hAnsi="Arial" w:cs="Arial"/>
                <w:color w:val="000000"/>
              </w:rPr>
            </w:pPr>
          </w:p>
        </w:tc>
        <w:tc>
          <w:tcPr>
            <w:tcW w:w="1525" w:type="dxa"/>
            <w:tcBorders>
              <w:top w:val="single" w:sz="4" w:space="0" w:color="auto"/>
              <w:left w:val="nil"/>
              <w:bottom w:val="single" w:sz="4" w:space="0" w:color="auto"/>
              <w:right w:val="single" w:sz="4" w:space="0" w:color="auto"/>
            </w:tcBorders>
            <w:shd w:val="clear" w:color="000000" w:fill="FFFFFF"/>
            <w:noWrap/>
            <w:vAlign w:val="center"/>
          </w:tcPr>
          <w:p w:rsidR="00CF7025" w:rsidRDefault="00CF7025" w:rsidP="00CF7025">
            <w:pPr>
              <w:pStyle w:val="ListParagraph"/>
              <w:numPr>
                <w:ilvl w:val="0"/>
                <w:numId w:val="15"/>
              </w:numPr>
              <w:spacing w:after="0" w:line="240" w:lineRule="auto"/>
              <w:ind w:left="261" w:hanging="142"/>
              <w:rPr>
                <w:rFonts w:ascii="Arial" w:eastAsia="Times New Roman" w:hAnsi="Arial" w:cs="Arial"/>
                <w:color w:val="000000"/>
                <w:sz w:val="20"/>
              </w:rPr>
            </w:pPr>
            <w:r w:rsidRPr="00CF7025">
              <w:rPr>
                <w:rFonts w:ascii="Arial" w:eastAsia="Times New Roman" w:hAnsi="Arial" w:cs="Arial"/>
                <w:color w:val="000000"/>
                <w:sz w:val="20"/>
              </w:rPr>
              <w:t>Robert N. Anthony</w:t>
            </w:r>
          </w:p>
          <w:p w:rsidR="00047F0E" w:rsidRPr="00CF7025" w:rsidRDefault="00CF7025" w:rsidP="00CF7025">
            <w:pPr>
              <w:pStyle w:val="ListParagraph"/>
              <w:numPr>
                <w:ilvl w:val="0"/>
                <w:numId w:val="15"/>
              </w:numPr>
              <w:spacing w:after="0" w:line="240" w:lineRule="auto"/>
              <w:ind w:left="261" w:hanging="142"/>
              <w:rPr>
                <w:rFonts w:ascii="Arial" w:eastAsia="Times New Roman" w:hAnsi="Arial" w:cs="Arial"/>
                <w:color w:val="000000"/>
                <w:sz w:val="20"/>
              </w:rPr>
            </w:pPr>
            <w:r w:rsidRPr="00CF7025">
              <w:rPr>
                <w:rFonts w:ascii="Arial" w:eastAsia="Times New Roman" w:hAnsi="Arial" w:cs="Arial"/>
                <w:color w:val="000000"/>
                <w:sz w:val="20"/>
              </w:rPr>
              <w:t>Vijay Govindarajan</w:t>
            </w:r>
          </w:p>
        </w:tc>
      </w:tr>
    </w:tbl>
    <w:p w:rsidR="00C65EF3" w:rsidRDefault="00C65EF3"/>
    <w:tbl>
      <w:tblPr>
        <w:tblW w:w="14667" w:type="dxa"/>
        <w:tblInd w:w="93" w:type="dxa"/>
        <w:tblLook w:val="04A0" w:firstRow="1" w:lastRow="0" w:firstColumn="1" w:lastColumn="0" w:noHBand="0" w:noVBand="1"/>
      </w:tblPr>
      <w:tblGrid>
        <w:gridCol w:w="559"/>
        <w:gridCol w:w="4305"/>
        <w:gridCol w:w="2445"/>
        <w:gridCol w:w="4643"/>
        <w:gridCol w:w="1048"/>
        <w:gridCol w:w="1667"/>
      </w:tblGrid>
      <w:tr w:rsidR="00A21CEF" w:rsidRPr="00D02382" w:rsidTr="003B690B">
        <w:trPr>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1CEF" w:rsidRPr="00D02382" w:rsidRDefault="00A21CEF" w:rsidP="00942B70">
            <w:pPr>
              <w:spacing w:after="0" w:line="240" w:lineRule="auto"/>
              <w:jc w:val="center"/>
              <w:rPr>
                <w:rFonts w:ascii="Arial" w:eastAsia="Times New Roman" w:hAnsi="Arial" w:cs="Arial"/>
                <w:color w:val="000000"/>
              </w:rPr>
            </w:pPr>
            <w:r w:rsidRPr="00D02382">
              <w:rPr>
                <w:rFonts w:ascii="Arial" w:eastAsia="Times New Roman" w:hAnsi="Arial" w:cs="Arial"/>
                <w:color w:val="000000"/>
              </w:rPr>
              <w:lastRenderedPageBreak/>
              <w:t>No.</w:t>
            </w:r>
          </w:p>
        </w:tc>
        <w:tc>
          <w:tcPr>
            <w:tcW w:w="4305" w:type="dxa"/>
            <w:tcBorders>
              <w:top w:val="single" w:sz="4" w:space="0" w:color="auto"/>
              <w:left w:val="nil"/>
              <w:bottom w:val="single" w:sz="4" w:space="0" w:color="auto"/>
              <w:right w:val="single" w:sz="4" w:space="0" w:color="auto"/>
            </w:tcBorders>
            <w:shd w:val="clear" w:color="000000" w:fill="FFFFFF"/>
            <w:noWrap/>
            <w:vAlign w:val="center"/>
            <w:hideMark/>
          </w:tcPr>
          <w:p w:rsidR="00A21CEF" w:rsidRPr="00D02382" w:rsidRDefault="00A21CEF" w:rsidP="00942B70">
            <w:pPr>
              <w:spacing w:after="0" w:line="240" w:lineRule="auto"/>
              <w:jc w:val="center"/>
              <w:rPr>
                <w:rFonts w:ascii="Arial" w:eastAsia="Times New Roman" w:hAnsi="Arial" w:cs="Arial"/>
                <w:color w:val="000000"/>
              </w:rPr>
            </w:pPr>
            <w:r w:rsidRPr="00D02382">
              <w:rPr>
                <w:rFonts w:ascii="Arial" w:eastAsia="Times New Roman" w:hAnsi="Arial" w:cs="Arial"/>
                <w:color w:val="000000"/>
              </w:rPr>
              <w:t>Tujuan Instruksional Khusus</w:t>
            </w:r>
          </w:p>
        </w:tc>
        <w:tc>
          <w:tcPr>
            <w:tcW w:w="2445" w:type="dxa"/>
            <w:tcBorders>
              <w:top w:val="single" w:sz="4" w:space="0" w:color="auto"/>
              <w:left w:val="nil"/>
              <w:bottom w:val="single" w:sz="4" w:space="0" w:color="auto"/>
              <w:right w:val="single" w:sz="4" w:space="0" w:color="000000"/>
            </w:tcBorders>
            <w:shd w:val="clear" w:color="000000" w:fill="FFFFFF"/>
            <w:noWrap/>
            <w:vAlign w:val="center"/>
            <w:hideMark/>
          </w:tcPr>
          <w:p w:rsidR="00A21CEF" w:rsidRPr="00D02382" w:rsidRDefault="00A21CEF" w:rsidP="00942B70">
            <w:pPr>
              <w:spacing w:after="0" w:line="240" w:lineRule="auto"/>
              <w:jc w:val="center"/>
              <w:rPr>
                <w:rFonts w:ascii="Arial" w:eastAsia="Times New Roman" w:hAnsi="Arial" w:cs="Arial"/>
                <w:color w:val="000000"/>
              </w:rPr>
            </w:pPr>
            <w:r w:rsidRPr="00D02382">
              <w:rPr>
                <w:rFonts w:ascii="Arial" w:eastAsia="Times New Roman" w:hAnsi="Arial" w:cs="Arial"/>
                <w:color w:val="000000"/>
              </w:rPr>
              <w:t>Pokok Bahasan</w:t>
            </w:r>
          </w:p>
        </w:tc>
        <w:tc>
          <w:tcPr>
            <w:tcW w:w="4643" w:type="dxa"/>
            <w:tcBorders>
              <w:top w:val="single" w:sz="4" w:space="0" w:color="auto"/>
              <w:left w:val="nil"/>
              <w:bottom w:val="single" w:sz="4" w:space="0" w:color="auto"/>
              <w:right w:val="single" w:sz="4" w:space="0" w:color="000000"/>
            </w:tcBorders>
            <w:shd w:val="clear" w:color="000000" w:fill="FFFFFF"/>
            <w:noWrap/>
            <w:vAlign w:val="center"/>
            <w:hideMark/>
          </w:tcPr>
          <w:p w:rsidR="00A21CEF" w:rsidRPr="00D02382" w:rsidRDefault="00A21CEF" w:rsidP="00942B70">
            <w:pPr>
              <w:spacing w:after="0" w:line="240" w:lineRule="auto"/>
              <w:jc w:val="center"/>
              <w:rPr>
                <w:rFonts w:ascii="Arial" w:eastAsia="Times New Roman" w:hAnsi="Arial" w:cs="Arial"/>
                <w:color w:val="000000"/>
              </w:rPr>
            </w:pPr>
            <w:r w:rsidRPr="00D02382">
              <w:rPr>
                <w:rFonts w:ascii="Arial" w:eastAsia="Times New Roman" w:hAnsi="Arial" w:cs="Arial"/>
                <w:color w:val="000000"/>
              </w:rPr>
              <w:t>Sub Pokok Bahasan</w:t>
            </w:r>
          </w:p>
        </w:tc>
        <w:tc>
          <w:tcPr>
            <w:tcW w:w="1048" w:type="dxa"/>
            <w:tcBorders>
              <w:top w:val="single" w:sz="4" w:space="0" w:color="auto"/>
              <w:left w:val="nil"/>
              <w:bottom w:val="single" w:sz="4" w:space="0" w:color="auto"/>
              <w:right w:val="single" w:sz="4" w:space="0" w:color="auto"/>
            </w:tcBorders>
            <w:shd w:val="clear" w:color="000000" w:fill="FFFFFF"/>
            <w:noWrap/>
            <w:vAlign w:val="center"/>
            <w:hideMark/>
          </w:tcPr>
          <w:p w:rsidR="00A21CEF" w:rsidRPr="00D02382" w:rsidRDefault="00A21CEF" w:rsidP="00942B70">
            <w:pPr>
              <w:spacing w:after="0" w:line="240" w:lineRule="auto"/>
              <w:jc w:val="center"/>
              <w:rPr>
                <w:rFonts w:ascii="Arial" w:eastAsia="Times New Roman" w:hAnsi="Arial" w:cs="Arial"/>
                <w:color w:val="000000"/>
              </w:rPr>
            </w:pPr>
            <w:r w:rsidRPr="00D02382">
              <w:rPr>
                <w:rFonts w:ascii="Arial" w:eastAsia="Times New Roman" w:hAnsi="Arial" w:cs="Arial"/>
                <w:color w:val="000000"/>
              </w:rPr>
              <w:t>Estimasi Waktu</w:t>
            </w:r>
          </w:p>
        </w:tc>
        <w:tc>
          <w:tcPr>
            <w:tcW w:w="1667" w:type="dxa"/>
            <w:tcBorders>
              <w:top w:val="single" w:sz="4" w:space="0" w:color="auto"/>
              <w:left w:val="nil"/>
              <w:bottom w:val="single" w:sz="4" w:space="0" w:color="auto"/>
              <w:right w:val="single" w:sz="4" w:space="0" w:color="auto"/>
            </w:tcBorders>
            <w:shd w:val="clear" w:color="000000" w:fill="FFFFFF"/>
            <w:noWrap/>
            <w:vAlign w:val="center"/>
            <w:hideMark/>
          </w:tcPr>
          <w:p w:rsidR="00A21CEF" w:rsidRPr="00D02382" w:rsidRDefault="00A21CEF" w:rsidP="00942B70">
            <w:pPr>
              <w:spacing w:after="0" w:line="240" w:lineRule="auto"/>
              <w:jc w:val="center"/>
              <w:rPr>
                <w:rFonts w:ascii="Arial" w:eastAsia="Times New Roman" w:hAnsi="Arial" w:cs="Arial"/>
                <w:color w:val="000000"/>
              </w:rPr>
            </w:pPr>
            <w:r w:rsidRPr="00D02382">
              <w:rPr>
                <w:rFonts w:ascii="Arial" w:eastAsia="Times New Roman" w:hAnsi="Arial" w:cs="Arial"/>
                <w:color w:val="000000"/>
              </w:rPr>
              <w:t>Sumber Kepustakaan</w:t>
            </w:r>
          </w:p>
        </w:tc>
      </w:tr>
      <w:tr w:rsidR="00A21CEF" w:rsidRPr="00D02382" w:rsidTr="003B690B">
        <w:trPr>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1CEF" w:rsidRPr="00D02382" w:rsidRDefault="00296D47" w:rsidP="00296D47">
            <w:pPr>
              <w:spacing w:after="0" w:line="240" w:lineRule="auto"/>
              <w:jc w:val="center"/>
              <w:rPr>
                <w:rFonts w:ascii="Arial" w:eastAsia="Times New Roman" w:hAnsi="Arial" w:cs="Arial"/>
                <w:color w:val="000000"/>
              </w:rPr>
            </w:pPr>
            <w:r>
              <w:rPr>
                <w:rFonts w:ascii="Arial" w:eastAsia="Times New Roman" w:hAnsi="Arial" w:cs="Arial"/>
                <w:color w:val="000000"/>
              </w:rPr>
              <w:t>3.</w:t>
            </w:r>
          </w:p>
        </w:tc>
        <w:tc>
          <w:tcPr>
            <w:tcW w:w="4305" w:type="dxa"/>
            <w:tcBorders>
              <w:top w:val="single" w:sz="4" w:space="0" w:color="auto"/>
              <w:left w:val="nil"/>
              <w:bottom w:val="single" w:sz="4" w:space="0" w:color="auto"/>
              <w:right w:val="single" w:sz="4" w:space="0" w:color="auto"/>
            </w:tcBorders>
            <w:shd w:val="clear" w:color="000000" w:fill="FFFFFF"/>
            <w:noWrap/>
            <w:vAlign w:val="center"/>
          </w:tcPr>
          <w:p w:rsidR="00296D47" w:rsidRDefault="00296D47" w:rsidP="00296D47">
            <w:pPr>
              <w:spacing w:after="0" w:line="240" w:lineRule="auto"/>
              <w:rPr>
                <w:rFonts w:ascii="Arial" w:eastAsia="Times New Roman" w:hAnsi="Arial" w:cs="Arial"/>
                <w:color w:val="000000"/>
              </w:rPr>
            </w:pPr>
            <w:r>
              <w:rPr>
                <w:rFonts w:ascii="Arial" w:eastAsia="Times New Roman" w:hAnsi="Arial" w:cs="Arial"/>
                <w:color w:val="000000"/>
              </w:rPr>
              <w:t>Mahasiswa mampu memahami :</w:t>
            </w:r>
          </w:p>
          <w:p w:rsidR="00296D47" w:rsidRDefault="001D1047" w:rsidP="00296D47">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Perilaku dalam organisasi</w:t>
            </w:r>
          </w:p>
          <w:p w:rsidR="001D1047" w:rsidRDefault="001D1047" w:rsidP="00296D47">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Faktor-faktor informal yang mempengaruhi keselarasan tujuan</w:t>
            </w:r>
          </w:p>
          <w:p w:rsidR="001D1047" w:rsidRDefault="001D1047" w:rsidP="00296D47">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Sistem pengendalian formal</w:t>
            </w:r>
          </w:p>
          <w:p w:rsidR="001D1047" w:rsidRDefault="001D1047" w:rsidP="00296D47">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Jenis-jenia organisasi</w:t>
            </w:r>
          </w:p>
          <w:p w:rsidR="00A21CEF" w:rsidRPr="001D1047" w:rsidRDefault="001D1047" w:rsidP="001D1047">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 xml:space="preserve">Fungsi controller </w:t>
            </w:r>
          </w:p>
        </w:tc>
        <w:tc>
          <w:tcPr>
            <w:tcW w:w="2445" w:type="dxa"/>
            <w:tcBorders>
              <w:top w:val="single" w:sz="4" w:space="0" w:color="auto"/>
              <w:left w:val="nil"/>
              <w:bottom w:val="single" w:sz="4" w:space="0" w:color="auto"/>
              <w:right w:val="single" w:sz="4" w:space="0" w:color="000000"/>
            </w:tcBorders>
            <w:shd w:val="clear" w:color="000000" w:fill="FFFFFF"/>
            <w:noWrap/>
            <w:vAlign w:val="center"/>
          </w:tcPr>
          <w:p w:rsidR="00A21CEF" w:rsidRPr="00D02382" w:rsidRDefault="001D1047" w:rsidP="00B31C6A">
            <w:pPr>
              <w:spacing w:after="0" w:line="240" w:lineRule="auto"/>
              <w:rPr>
                <w:rFonts w:ascii="Arial" w:eastAsia="Times New Roman" w:hAnsi="Arial" w:cs="Arial"/>
                <w:color w:val="000000"/>
              </w:rPr>
            </w:pPr>
            <w:r>
              <w:rPr>
                <w:rFonts w:ascii="Arial" w:eastAsia="Times New Roman" w:hAnsi="Arial" w:cs="Arial"/>
                <w:color w:val="000000"/>
              </w:rPr>
              <w:t>Perilaku dalam organisasi</w:t>
            </w:r>
          </w:p>
        </w:tc>
        <w:tc>
          <w:tcPr>
            <w:tcW w:w="4643" w:type="dxa"/>
            <w:tcBorders>
              <w:top w:val="single" w:sz="4" w:space="0" w:color="auto"/>
              <w:left w:val="nil"/>
              <w:bottom w:val="single" w:sz="4" w:space="0" w:color="auto"/>
              <w:right w:val="single" w:sz="4" w:space="0" w:color="000000"/>
            </w:tcBorders>
            <w:shd w:val="clear" w:color="000000" w:fill="FFFFFF"/>
            <w:noWrap/>
            <w:vAlign w:val="center"/>
          </w:tcPr>
          <w:p w:rsidR="001D1047" w:rsidRDefault="001D1047" w:rsidP="001D1047">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Perilaku dalam organisasi</w:t>
            </w:r>
          </w:p>
          <w:p w:rsidR="001D1047" w:rsidRDefault="001D1047" w:rsidP="001D1047">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Faktor-faktor informal yang mempengaruhi keselarasan tujuan</w:t>
            </w:r>
          </w:p>
          <w:p w:rsidR="001D1047" w:rsidRDefault="001D1047" w:rsidP="001D1047">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Sistem pengendalian formal</w:t>
            </w:r>
          </w:p>
          <w:p w:rsidR="001D1047" w:rsidRDefault="001D1047" w:rsidP="001D1047">
            <w:pPr>
              <w:pStyle w:val="ListParagraph"/>
              <w:numPr>
                <w:ilvl w:val="0"/>
                <w:numId w:val="8"/>
              </w:numPr>
              <w:spacing w:after="0" w:line="240" w:lineRule="auto"/>
              <w:rPr>
                <w:rFonts w:ascii="Arial" w:eastAsia="Times New Roman" w:hAnsi="Arial" w:cs="Arial"/>
                <w:color w:val="000000"/>
              </w:rPr>
            </w:pPr>
            <w:r>
              <w:rPr>
                <w:rFonts w:ascii="Arial" w:eastAsia="Times New Roman" w:hAnsi="Arial" w:cs="Arial"/>
                <w:color w:val="000000"/>
              </w:rPr>
              <w:t>Jenis-jenia organisasi</w:t>
            </w:r>
          </w:p>
          <w:p w:rsidR="00A21CEF" w:rsidRPr="001D1047" w:rsidRDefault="001D1047" w:rsidP="001D1047">
            <w:pPr>
              <w:pStyle w:val="ListParagraph"/>
              <w:numPr>
                <w:ilvl w:val="0"/>
                <w:numId w:val="8"/>
              </w:numPr>
              <w:spacing w:after="0" w:line="240" w:lineRule="auto"/>
              <w:rPr>
                <w:rFonts w:ascii="Arial" w:eastAsia="Times New Roman" w:hAnsi="Arial" w:cs="Arial"/>
                <w:color w:val="000000"/>
              </w:rPr>
            </w:pPr>
            <w:r w:rsidRPr="001D1047">
              <w:rPr>
                <w:rFonts w:ascii="Arial" w:eastAsia="Times New Roman" w:hAnsi="Arial" w:cs="Arial"/>
                <w:color w:val="000000"/>
              </w:rPr>
              <w:t xml:space="preserve">Fungsi controller </w:t>
            </w:r>
          </w:p>
        </w:tc>
        <w:tc>
          <w:tcPr>
            <w:tcW w:w="1048" w:type="dxa"/>
            <w:tcBorders>
              <w:top w:val="single" w:sz="4" w:space="0" w:color="auto"/>
              <w:left w:val="nil"/>
              <w:bottom w:val="single" w:sz="4" w:space="0" w:color="auto"/>
              <w:right w:val="single" w:sz="4" w:space="0" w:color="auto"/>
            </w:tcBorders>
            <w:shd w:val="clear" w:color="000000" w:fill="FFFFFF"/>
            <w:noWrap/>
            <w:vAlign w:val="center"/>
          </w:tcPr>
          <w:p w:rsidR="00A21CEF" w:rsidRPr="00D02382" w:rsidRDefault="00A21CEF" w:rsidP="00B31C6A">
            <w:pPr>
              <w:spacing w:after="0" w:line="240" w:lineRule="auto"/>
              <w:jc w:val="center"/>
              <w:rPr>
                <w:rFonts w:ascii="Arial" w:eastAsia="Times New Roman" w:hAnsi="Arial" w:cs="Arial"/>
                <w:color w:val="000000"/>
              </w:rPr>
            </w:pPr>
            <w:r>
              <w:rPr>
                <w:rFonts w:ascii="Arial" w:eastAsia="Times New Roman" w:hAnsi="Arial" w:cs="Arial"/>
                <w:color w:val="000000"/>
              </w:rPr>
              <w:t>3 x 50 menit</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942B70" w:rsidRDefault="00942B70" w:rsidP="00942B70">
            <w:pPr>
              <w:pStyle w:val="ListParagraph"/>
              <w:numPr>
                <w:ilvl w:val="0"/>
                <w:numId w:val="15"/>
              </w:numPr>
              <w:spacing w:after="0" w:line="240" w:lineRule="auto"/>
              <w:ind w:left="261" w:hanging="142"/>
              <w:rPr>
                <w:rFonts w:ascii="Arial" w:eastAsia="Times New Roman" w:hAnsi="Arial" w:cs="Arial"/>
                <w:color w:val="000000"/>
                <w:sz w:val="20"/>
              </w:rPr>
            </w:pPr>
            <w:r w:rsidRPr="00CF7025">
              <w:rPr>
                <w:rFonts w:ascii="Arial" w:eastAsia="Times New Roman" w:hAnsi="Arial" w:cs="Arial"/>
                <w:color w:val="000000"/>
                <w:sz w:val="20"/>
              </w:rPr>
              <w:t>Robert N. Anthony</w:t>
            </w:r>
          </w:p>
          <w:p w:rsidR="00A21CEF" w:rsidRPr="00942B70" w:rsidRDefault="00942B70" w:rsidP="00942B70">
            <w:pPr>
              <w:pStyle w:val="ListParagraph"/>
              <w:numPr>
                <w:ilvl w:val="0"/>
                <w:numId w:val="15"/>
              </w:numPr>
              <w:spacing w:after="0" w:line="240" w:lineRule="auto"/>
              <w:ind w:left="261" w:hanging="142"/>
              <w:rPr>
                <w:rFonts w:ascii="Arial" w:eastAsia="Times New Roman" w:hAnsi="Arial" w:cs="Arial"/>
                <w:color w:val="000000"/>
                <w:sz w:val="20"/>
              </w:rPr>
            </w:pPr>
            <w:r w:rsidRPr="00942B70">
              <w:rPr>
                <w:rFonts w:ascii="Arial" w:eastAsia="Times New Roman" w:hAnsi="Arial" w:cs="Arial"/>
                <w:color w:val="000000"/>
                <w:sz w:val="20"/>
              </w:rPr>
              <w:t>Vijay Govindarajan</w:t>
            </w:r>
          </w:p>
        </w:tc>
      </w:tr>
      <w:tr w:rsidR="003B690B" w:rsidTr="003B690B">
        <w:trPr>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690B" w:rsidRPr="00A21CEF" w:rsidRDefault="003B690B" w:rsidP="003B690B">
            <w:pPr>
              <w:spacing w:after="0" w:line="240" w:lineRule="auto"/>
              <w:jc w:val="center"/>
              <w:rPr>
                <w:rFonts w:ascii="Arial" w:eastAsia="Times New Roman" w:hAnsi="Arial" w:cs="Arial"/>
                <w:color w:val="000000"/>
              </w:rPr>
            </w:pPr>
            <w:r>
              <w:rPr>
                <w:rFonts w:ascii="Arial" w:eastAsia="Times New Roman" w:hAnsi="Arial" w:cs="Arial"/>
                <w:color w:val="000000"/>
              </w:rPr>
              <w:t>4.</w:t>
            </w:r>
          </w:p>
        </w:tc>
        <w:tc>
          <w:tcPr>
            <w:tcW w:w="4305" w:type="dxa"/>
            <w:tcBorders>
              <w:top w:val="single" w:sz="4" w:space="0" w:color="auto"/>
              <w:left w:val="nil"/>
              <w:bottom w:val="single" w:sz="4" w:space="0" w:color="auto"/>
              <w:right w:val="single" w:sz="4" w:space="0" w:color="auto"/>
            </w:tcBorders>
            <w:shd w:val="clear" w:color="000000" w:fill="FFFFFF"/>
            <w:noWrap/>
            <w:vAlign w:val="center"/>
          </w:tcPr>
          <w:p w:rsidR="003B690B" w:rsidRDefault="003B690B" w:rsidP="003B690B">
            <w:pPr>
              <w:spacing w:after="0" w:line="240" w:lineRule="auto"/>
              <w:rPr>
                <w:rFonts w:ascii="Arial" w:eastAsia="Times New Roman" w:hAnsi="Arial" w:cs="Arial"/>
                <w:color w:val="000000"/>
              </w:rPr>
            </w:pPr>
            <w:r>
              <w:rPr>
                <w:rFonts w:ascii="Arial" w:eastAsia="Times New Roman" w:hAnsi="Arial" w:cs="Arial"/>
                <w:color w:val="000000"/>
              </w:rPr>
              <w:t>Mahasiswa mampu memahami :</w:t>
            </w:r>
          </w:p>
          <w:p w:rsidR="003B690B" w:rsidRDefault="003B690B" w:rsidP="003B690B">
            <w:pPr>
              <w:pStyle w:val="ListParagraph"/>
              <w:numPr>
                <w:ilvl w:val="0"/>
                <w:numId w:val="9"/>
              </w:numPr>
              <w:spacing w:after="0" w:line="240" w:lineRule="auto"/>
              <w:rPr>
                <w:rFonts w:ascii="Arial" w:eastAsia="Times New Roman" w:hAnsi="Arial" w:cs="Arial"/>
                <w:color w:val="000000"/>
              </w:rPr>
            </w:pPr>
            <w:r w:rsidRPr="001D1047">
              <w:rPr>
                <w:rFonts w:ascii="Arial" w:eastAsia="Times New Roman" w:hAnsi="Arial" w:cs="Arial"/>
                <w:color w:val="000000"/>
              </w:rPr>
              <w:t>Pusat</w:t>
            </w:r>
            <w:r>
              <w:rPr>
                <w:rFonts w:ascii="Arial" w:eastAsia="Times New Roman" w:hAnsi="Arial" w:cs="Arial"/>
                <w:color w:val="000000"/>
              </w:rPr>
              <w:t xml:space="preserve"> tanggung jawab</w:t>
            </w:r>
          </w:p>
          <w:p w:rsidR="003B690B" w:rsidRDefault="003B690B" w:rsidP="003B690B">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Pusat Pendapatan</w:t>
            </w:r>
          </w:p>
          <w:p w:rsidR="003B690B" w:rsidRDefault="003B690B" w:rsidP="003B690B">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 xml:space="preserve">Pusat </w:t>
            </w:r>
            <w:r w:rsidRPr="001D1047">
              <w:rPr>
                <w:rFonts w:ascii="Arial" w:eastAsia="Times New Roman" w:hAnsi="Arial" w:cs="Arial"/>
                <w:color w:val="000000"/>
              </w:rPr>
              <w:t>Beban</w:t>
            </w:r>
          </w:p>
          <w:p w:rsidR="003B690B" w:rsidRDefault="003B690B" w:rsidP="003B690B">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Pusat Administratif dan pendukung</w:t>
            </w:r>
          </w:p>
          <w:p w:rsidR="003B690B" w:rsidRDefault="003B690B" w:rsidP="003B690B">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Pusat Penelitian dan Pengembangan</w:t>
            </w:r>
          </w:p>
          <w:p w:rsidR="003B690B" w:rsidRPr="00C73B98" w:rsidRDefault="003B690B" w:rsidP="003B690B">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Pusat Pemasaran</w:t>
            </w:r>
            <w:r w:rsidRPr="001D1047">
              <w:rPr>
                <w:rFonts w:ascii="Arial" w:eastAsia="Times New Roman" w:hAnsi="Arial" w:cs="Arial"/>
                <w:color w:val="000000"/>
              </w:rPr>
              <w:t xml:space="preserve">  </w:t>
            </w:r>
          </w:p>
        </w:tc>
        <w:tc>
          <w:tcPr>
            <w:tcW w:w="2445" w:type="dxa"/>
            <w:tcBorders>
              <w:top w:val="single" w:sz="4" w:space="0" w:color="auto"/>
              <w:left w:val="nil"/>
              <w:bottom w:val="single" w:sz="4" w:space="0" w:color="auto"/>
              <w:right w:val="single" w:sz="4" w:space="0" w:color="000000"/>
            </w:tcBorders>
            <w:shd w:val="clear" w:color="000000" w:fill="FFFFFF"/>
            <w:noWrap/>
            <w:vAlign w:val="center"/>
          </w:tcPr>
          <w:p w:rsidR="003B690B" w:rsidRDefault="003B690B" w:rsidP="003B690B">
            <w:pPr>
              <w:spacing w:after="0" w:line="240" w:lineRule="auto"/>
              <w:rPr>
                <w:rFonts w:ascii="Arial" w:eastAsia="Times New Roman" w:hAnsi="Arial" w:cs="Arial"/>
                <w:color w:val="000000"/>
              </w:rPr>
            </w:pPr>
            <w:r>
              <w:rPr>
                <w:rFonts w:ascii="Arial" w:eastAsia="Times New Roman" w:hAnsi="Arial" w:cs="Arial"/>
                <w:color w:val="000000"/>
              </w:rPr>
              <w:t>Pusat Tanggung Jawab</w:t>
            </w:r>
          </w:p>
        </w:tc>
        <w:tc>
          <w:tcPr>
            <w:tcW w:w="4643" w:type="dxa"/>
            <w:tcBorders>
              <w:top w:val="single" w:sz="4" w:space="0" w:color="auto"/>
              <w:left w:val="nil"/>
              <w:bottom w:val="single" w:sz="4" w:space="0" w:color="auto"/>
              <w:right w:val="single" w:sz="4" w:space="0" w:color="000000"/>
            </w:tcBorders>
            <w:shd w:val="clear" w:color="000000" w:fill="FFFFFF"/>
            <w:noWrap/>
            <w:vAlign w:val="center"/>
          </w:tcPr>
          <w:p w:rsidR="003B690B" w:rsidRDefault="003B690B" w:rsidP="003B690B">
            <w:pPr>
              <w:pStyle w:val="ListParagraph"/>
              <w:numPr>
                <w:ilvl w:val="0"/>
                <w:numId w:val="10"/>
              </w:numPr>
              <w:spacing w:after="0" w:line="240" w:lineRule="auto"/>
              <w:rPr>
                <w:rFonts w:ascii="Arial" w:eastAsia="Times New Roman" w:hAnsi="Arial" w:cs="Arial"/>
                <w:color w:val="000000"/>
              </w:rPr>
            </w:pPr>
            <w:r w:rsidRPr="001D1047">
              <w:rPr>
                <w:rFonts w:ascii="Arial" w:eastAsia="Times New Roman" w:hAnsi="Arial" w:cs="Arial"/>
                <w:color w:val="000000"/>
              </w:rPr>
              <w:t>Pusat</w:t>
            </w:r>
            <w:r>
              <w:rPr>
                <w:rFonts w:ascii="Arial" w:eastAsia="Times New Roman" w:hAnsi="Arial" w:cs="Arial"/>
                <w:color w:val="000000"/>
              </w:rPr>
              <w:t xml:space="preserve"> tanggung jawab</w:t>
            </w:r>
          </w:p>
          <w:p w:rsidR="003B690B" w:rsidRDefault="003B690B" w:rsidP="003B690B">
            <w:pPr>
              <w:pStyle w:val="ListParagraph"/>
              <w:numPr>
                <w:ilvl w:val="0"/>
                <w:numId w:val="10"/>
              </w:numPr>
              <w:spacing w:after="0" w:line="240" w:lineRule="auto"/>
              <w:rPr>
                <w:rFonts w:ascii="Arial" w:eastAsia="Times New Roman" w:hAnsi="Arial" w:cs="Arial"/>
                <w:color w:val="000000"/>
              </w:rPr>
            </w:pPr>
            <w:r>
              <w:rPr>
                <w:rFonts w:ascii="Arial" w:eastAsia="Times New Roman" w:hAnsi="Arial" w:cs="Arial"/>
                <w:color w:val="000000"/>
              </w:rPr>
              <w:t>Pusat Pendapatan</w:t>
            </w:r>
          </w:p>
          <w:p w:rsidR="003B690B" w:rsidRDefault="003B690B" w:rsidP="003B690B">
            <w:pPr>
              <w:pStyle w:val="ListParagraph"/>
              <w:numPr>
                <w:ilvl w:val="0"/>
                <w:numId w:val="10"/>
              </w:numPr>
              <w:spacing w:after="0" w:line="240" w:lineRule="auto"/>
              <w:rPr>
                <w:rFonts w:ascii="Arial" w:eastAsia="Times New Roman" w:hAnsi="Arial" w:cs="Arial"/>
                <w:color w:val="000000"/>
              </w:rPr>
            </w:pPr>
            <w:r>
              <w:rPr>
                <w:rFonts w:ascii="Arial" w:eastAsia="Times New Roman" w:hAnsi="Arial" w:cs="Arial"/>
                <w:color w:val="000000"/>
              </w:rPr>
              <w:t xml:space="preserve">Pusat </w:t>
            </w:r>
            <w:r w:rsidRPr="001D1047">
              <w:rPr>
                <w:rFonts w:ascii="Arial" w:eastAsia="Times New Roman" w:hAnsi="Arial" w:cs="Arial"/>
                <w:color w:val="000000"/>
              </w:rPr>
              <w:t>Beban</w:t>
            </w:r>
          </w:p>
          <w:p w:rsidR="003B690B" w:rsidRDefault="003B690B" w:rsidP="003B690B">
            <w:pPr>
              <w:pStyle w:val="ListParagraph"/>
              <w:numPr>
                <w:ilvl w:val="0"/>
                <w:numId w:val="10"/>
              </w:numPr>
              <w:spacing w:after="0" w:line="240" w:lineRule="auto"/>
              <w:rPr>
                <w:rFonts w:ascii="Arial" w:eastAsia="Times New Roman" w:hAnsi="Arial" w:cs="Arial"/>
                <w:color w:val="000000"/>
              </w:rPr>
            </w:pPr>
            <w:r>
              <w:rPr>
                <w:rFonts w:ascii="Arial" w:eastAsia="Times New Roman" w:hAnsi="Arial" w:cs="Arial"/>
                <w:color w:val="000000"/>
              </w:rPr>
              <w:t>Pusat Administratif dan pendukung</w:t>
            </w:r>
          </w:p>
          <w:p w:rsidR="003B690B" w:rsidRDefault="003B690B" w:rsidP="003B690B">
            <w:pPr>
              <w:pStyle w:val="ListParagraph"/>
              <w:numPr>
                <w:ilvl w:val="0"/>
                <w:numId w:val="10"/>
              </w:numPr>
              <w:spacing w:after="0" w:line="240" w:lineRule="auto"/>
              <w:rPr>
                <w:rFonts w:ascii="Arial" w:eastAsia="Times New Roman" w:hAnsi="Arial" w:cs="Arial"/>
                <w:color w:val="000000"/>
              </w:rPr>
            </w:pPr>
            <w:r>
              <w:rPr>
                <w:rFonts w:ascii="Arial" w:eastAsia="Times New Roman" w:hAnsi="Arial" w:cs="Arial"/>
                <w:color w:val="000000"/>
              </w:rPr>
              <w:t>Pusat Penelitian dan Pengembangan</w:t>
            </w:r>
          </w:p>
          <w:p w:rsidR="003B690B" w:rsidRPr="001D1047" w:rsidRDefault="003B690B" w:rsidP="003B690B">
            <w:pPr>
              <w:pStyle w:val="ListParagraph"/>
              <w:numPr>
                <w:ilvl w:val="0"/>
                <w:numId w:val="10"/>
              </w:numPr>
              <w:spacing w:after="0" w:line="240" w:lineRule="auto"/>
              <w:rPr>
                <w:rFonts w:ascii="Arial" w:eastAsia="Times New Roman" w:hAnsi="Arial" w:cs="Arial"/>
                <w:color w:val="000000"/>
              </w:rPr>
            </w:pPr>
            <w:r>
              <w:rPr>
                <w:rFonts w:ascii="Arial" w:eastAsia="Times New Roman" w:hAnsi="Arial" w:cs="Arial"/>
                <w:color w:val="000000"/>
              </w:rPr>
              <w:t>Pusat Pemasaran</w:t>
            </w:r>
            <w:r w:rsidRPr="001D1047">
              <w:rPr>
                <w:rFonts w:ascii="Arial" w:eastAsia="Times New Roman" w:hAnsi="Arial" w:cs="Arial"/>
                <w:color w:val="000000"/>
              </w:rPr>
              <w:t xml:space="preserve">  </w:t>
            </w:r>
          </w:p>
          <w:p w:rsidR="003B690B" w:rsidRPr="00D02382" w:rsidRDefault="003B690B" w:rsidP="003B690B">
            <w:pPr>
              <w:pStyle w:val="ListParagraph"/>
              <w:spacing w:after="0" w:line="240" w:lineRule="auto"/>
              <w:rPr>
                <w:rFonts w:ascii="Arial" w:eastAsia="Times New Roman" w:hAnsi="Arial" w:cs="Arial"/>
                <w:color w:val="000000"/>
              </w:rPr>
            </w:pPr>
          </w:p>
        </w:tc>
        <w:tc>
          <w:tcPr>
            <w:tcW w:w="1048" w:type="dxa"/>
            <w:tcBorders>
              <w:top w:val="single" w:sz="4" w:space="0" w:color="auto"/>
              <w:left w:val="nil"/>
              <w:bottom w:val="single" w:sz="4" w:space="0" w:color="auto"/>
              <w:right w:val="single" w:sz="4" w:space="0" w:color="auto"/>
            </w:tcBorders>
            <w:shd w:val="clear" w:color="000000" w:fill="FFFFFF"/>
            <w:noWrap/>
          </w:tcPr>
          <w:p w:rsidR="003B690B" w:rsidRDefault="003B690B" w:rsidP="003B690B">
            <w:r w:rsidRPr="00A01D0A">
              <w:rPr>
                <w:rFonts w:ascii="Arial" w:eastAsia="Times New Roman" w:hAnsi="Arial" w:cs="Arial"/>
                <w:color w:val="000000"/>
              </w:rPr>
              <w:t>3 x 50 menit</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3B690B" w:rsidRDefault="003B690B" w:rsidP="003B690B">
            <w:pPr>
              <w:pStyle w:val="ListParagraph"/>
              <w:numPr>
                <w:ilvl w:val="0"/>
                <w:numId w:val="15"/>
              </w:numPr>
              <w:spacing w:after="0" w:line="240" w:lineRule="auto"/>
              <w:ind w:left="261" w:hanging="142"/>
              <w:rPr>
                <w:rFonts w:ascii="Arial" w:eastAsia="Times New Roman" w:hAnsi="Arial" w:cs="Arial"/>
                <w:color w:val="000000"/>
                <w:sz w:val="20"/>
              </w:rPr>
            </w:pPr>
            <w:r w:rsidRPr="00CF7025">
              <w:rPr>
                <w:rFonts w:ascii="Arial" w:eastAsia="Times New Roman" w:hAnsi="Arial" w:cs="Arial"/>
                <w:color w:val="000000"/>
                <w:sz w:val="20"/>
              </w:rPr>
              <w:t>Robert N. Anthony</w:t>
            </w:r>
          </w:p>
          <w:p w:rsidR="003B690B" w:rsidRPr="00C438B4" w:rsidRDefault="003B690B" w:rsidP="003B690B">
            <w:pPr>
              <w:pStyle w:val="ListParagraph"/>
              <w:numPr>
                <w:ilvl w:val="0"/>
                <w:numId w:val="15"/>
              </w:numPr>
              <w:spacing w:after="0" w:line="240" w:lineRule="auto"/>
              <w:ind w:left="261" w:hanging="142"/>
              <w:rPr>
                <w:rFonts w:ascii="Arial" w:eastAsia="Times New Roman" w:hAnsi="Arial" w:cs="Arial"/>
                <w:color w:val="000000"/>
                <w:sz w:val="20"/>
              </w:rPr>
            </w:pPr>
            <w:r w:rsidRPr="00C438B4">
              <w:rPr>
                <w:rFonts w:ascii="Arial" w:eastAsia="Times New Roman" w:hAnsi="Arial" w:cs="Arial"/>
                <w:color w:val="000000"/>
                <w:sz w:val="20"/>
              </w:rPr>
              <w:t>Vijay Govindarajan</w:t>
            </w:r>
          </w:p>
        </w:tc>
      </w:tr>
      <w:tr w:rsidR="003B690B" w:rsidTr="003B690B">
        <w:trPr>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690B" w:rsidRDefault="003B690B" w:rsidP="003B690B">
            <w:pPr>
              <w:spacing w:after="0" w:line="240" w:lineRule="auto"/>
              <w:jc w:val="center"/>
              <w:rPr>
                <w:rFonts w:ascii="Arial" w:eastAsia="Times New Roman" w:hAnsi="Arial" w:cs="Arial"/>
                <w:color w:val="000000"/>
              </w:rPr>
            </w:pPr>
            <w:r>
              <w:rPr>
                <w:rFonts w:ascii="Arial" w:eastAsia="Times New Roman" w:hAnsi="Arial" w:cs="Arial"/>
                <w:color w:val="000000"/>
              </w:rPr>
              <w:t>5.</w:t>
            </w:r>
          </w:p>
        </w:tc>
        <w:tc>
          <w:tcPr>
            <w:tcW w:w="4305" w:type="dxa"/>
            <w:tcBorders>
              <w:top w:val="single" w:sz="4" w:space="0" w:color="auto"/>
              <w:left w:val="nil"/>
              <w:bottom w:val="single" w:sz="4" w:space="0" w:color="auto"/>
              <w:right w:val="single" w:sz="4" w:space="0" w:color="auto"/>
            </w:tcBorders>
            <w:shd w:val="clear" w:color="000000" w:fill="FFFFFF"/>
            <w:noWrap/>
            <w:vAlign w:val="center"/>
          </w:tcPr>
          <w:p w:rsidR="003B690B" w:rsidRDefault="003B690B" w:rsidP="003B690B">
            <w:pPr>
              <w:spacing w:after="0" w:line="240" w:lineRule="auto"/>
              <w:rPr>
                <w:rFonts w:ascii="Arial" w:eastAsia="Times New Roman" w:hAnsi="Arial" w:cs="Arial"/>
                <w:color w:val="000000"/>
              </w:rPr>
            </w:pPr>
            <w:r>
              <w:rPr>
                <w:rFonts w:ascii="Arial" w:eastAsia="Times New Roman" w:hAnsi="Arial" w:cs="Arial"/>
                <w:color w:val="000000"/>
              </w:rPr>
              <w:t>Mahasiswa mampu memahami :</w:t>
            </w:r>
          </w:p>
          <w:p w:rsidR="003B690B" w:rsidRDefault="003B690B" w:rsidP="003B690B">
            <w:pPr>
              <w:pStyle w:val="ListParagraph"/>
              <w:numPr>
                <w:ilvl w:val="0"/>
                <w:numId w:val="11"/>
              </w:numPr>
              <w:spacing w:after="0" w:line="240" w:lineRule="auto"/>
              <w:rPr>
                <w:rFonts w:ascii="Arial" w:eastAsia="Times New Roman" w:hAnsi="Arial" w:cs="Arial"/>
                <w:color w:val="000000"/>
              </w:rPr>
            </w:pPr>
            <w:r>
              <w:rPr>
                <w:rFonts w:ascii="Arial" w:eastAsia="Times New Roman" w:hAnsi="Arial" w:cs="Arial"/>
                <w:color w:val="000000"/>
              </w:rPr>
              <w:t>Unit bisnis sebagai pusat laba</w:t>
            </w:r>
          </w:p>
          <w:p w:rsidR="003B690B" w:rsidRPr="00715067" w:rsidRDefault="003B690B" w:rsidP="003B690B">
            <w:pPr>
              <w:pStyle w:val="ListParagraph"/>
              <w:numPr>
                <w:ilvl w:val="0"/>
                <w:numId w:val="11"/>
              </w:numPr>
              <w:spacing w:after="0" w:line="240" w:lineRule="auto"/>
              <w:rPr>
                <w:rFonts w:ascii="Arial" w:eastAsia="Times New Roman" w:hAnsi="Arial" w:cs="Arial"/>
                <w:color w:val="000000"/>
              </w:rPr>
            </w:pPr>
            <w:r>
              <w:rPr>
                <w:rFonts w:ascii="Arial" w:eastAsia="Times New Roman" w:hAnsi="Arial" w:cs="Arial"/>
                <w:color w:val="000000"/>
              </w:rPr>
              <w:t>Mengukur profitabilitas</w:t>
            </w:r>
          </w:p>
        </w:tc>
        <w:tc>
          <w:tcPr>
            <w:tcW w:w="2445" w:type="dxa"/>
            <w:tcBorders>
              <w:top w:val="single" w:sz="4" w:space="0" w:color="auto"/>
              <w:left w:val="nil"/>
              <w:bottom w:val="single" w:sz="4" w:space="0" w:color="auto"/>
              <w:right w:val="single" w:sz="4" w:space="0" w:color="000000"/>
            </w:tcBorders>
            <w:shd w:val="clear" w:color="000000" w:fill="FFFFFF"/>
            <w:noWrap/>
            <w:vAlign w:val="center"/>
          </w:tcPr>
          <w:p w:rsidR="003B690B" w:rsidRDefault="003B690B" w:rsidP="003B690B">
            <w:pPr>
              <w:spacing w:after="0" w:line="240" w:lineRule="auto"/>
              <w:rPr>
                <w:rFonts w:ascii="Arial" w:eastAsia="Times New Roman" w:hAnsi="Arial" w:cs="Arial"/>
                <w:color w:val="000000"/>
              </w:rPr>
            </w:pPr>
            <w:r>
              <w:rPr>
                <w:rFonts w:ascii="Arial" w:eastAsia="Times New Roman" w:hAnsi="Arial" w:cs="Arial"/>
                <w:color w:val="000000"/>
              </w:rPr>
              <w:t>Pusat Laba</w:t>
            </w:r>
          </w:p>
        </w:tc>
        <w:tc>
          <w:tcPr>
            <w:tcW w:w="4643" w:type="dxa"/>
            <w:tcBorders>
              <w:top w:val="single" w:sz="4" w:space="0" w:color="auto"/>
              <w:left w:val="nil"/>
              <w:bottom w:val="single" w:sz="4" w:space="0" w:color="auto"/>
              <w:right w:val="single" w:sz="4" w:space="0" w:color="000000"/>
            </w:tcBorders>
            <w:shd w:val="clear" w:color="000000" w:fill="FFFFFF"/>
            <w:noWrap/>
            <w:vAlign w:val="center"/>
          </w:tcPr>
          <w:p w:rsidR="003B690B" w:rsidRDefault="003B690B" w:rsidP="003B690B">
            <w:pPr>
              <w:pStyle w:val="ListParagraph"/>
              <w:numPr>
                <w:ilvl w:val="0"/>
                <w:numId w:val="12"/>
              </w:numPr>
              <w:spacing w:after="0" w:line="240" w:lineRule="auto"/>
              <w:rPr>
                <w:rFonts w:ascii="Arial" w:eastAsia="Times New Roman" w:hAnsi="Arial" w:cs="Arial"/>
                <w:color w:val="000000"/>
              </w:rPr>
            </w:pPr>
            <w:r>
              <w:rPr>
                <w:rFonts w:ascii="Arial" w:eastAsia="Times New Roman" w:hAnsi="Arial" w:cs="Arial"/>
                <w:color w:val="000000"/>
              </w:rPr>
              <w:t>Pusat laba</w:t>
            </w:r>
          </w:p>
          <w:p w:rsidR="003B690B" w:rsidRDefault="003B690B" w:rsidP="003B690B">
            <w:pPr>
              <w:pStyle w:val="ListParagraph"/>
              <w:numPr>
                <w:ilvl w:val="0"/>
                <w:numId w:val="12"/>
              </w:numPr>
              <w:spacing w:after="0" w:line="240" w:lineRule="auto"/>
              <w:rPr>
                <w:rFonts w:ascii="Arial" w:eastAsia="Times New Roman" w:hAnsi="Arial" w:cs="Arial"/>
                <w:color w:val="000000"/>
              </w:rPr>
            </w:pPr>
            <w:r>
              <w:rPr>
                <w:rFonts w:ascii="Arial" w:eastAsia="Times New Roman" w:hAnsi="Arial" w:cs="Arial"/>
                <w:color w:val="000000"/>
              </w:rPr>
              <w:t>Unit bisnis sebagai pusat laba</w:t>
            </w:r>
          </w:p>
          <w:p w:rsidR="003B690B" w:rsidRDefault="003B690B" w:rsidP="003B690B">
            <w:pPr>
              <w:pStyle w:val="ListParagraph"/>
              <w:numPr>
                <w:ilvl w:val="0"/>
                <w:numId w:val="12"/>
              </w:numPr>
              <w:spacing w:after="0" w:line="240" w:lineRule="auto"/>
              <w:rPr>
                <w:rFonts w:ascii="Arial" w:eastAsia="Times New Roman" w:hAnsi="Arial" w:cs="Arial"/>
                <w:color w:val="000000"/>
              </w:rPr>
            </w:pPr>
            <w:r>
              <w:rPr>
                <w:rFonts w:ascii="Arial" w:eastAsia="Times New Roman" w:hAnsi="Arial" w:cs="Arial"/>
                <w:color w:val="000000"/>
              </w:rPr>
              <w:t>Mengukur profitabilitas</w:t>
            </w:r>
          </w:p>
          <w:p w:rsidR="003B690B" w:rsidRDefault="003B690B" w:rsidP="003B690B">
            <w:pPr>
              <w:pStyle w:val="ListParagraph"/>
              <w:numPr>
                <w:ilvl w:val="0"/>
                <w:numId w:val="12"/>
              </w:numPr>
              <w:spacing w:after="0" w:line="240" w:lineRule="auto"/>
              <w:rPr>
                <w:rFonts w:ascii="Arial" w:eastAsia="Times New Roman" w:hAnsi="Arial" w:cs="Arial"/>
                <w:color w:val="000000"/>
              </w:rPr>
            </w:pPr>
            <w:r>
              <w:rPr>
                <w:rFonts w:ascii="Arial" w:eastAsia="Times New Roman" w:hAnsi="Arial" w:cs="Arial"/>
                <w:color w:val="000000"/>
              </w:rPr>
              <w:t>Jenis-jenis ukuran kinerja</w:t>
            </w:r>
          </w:p>
          <w:p w:rsidR="003B690B" w:rsidRPr="001D1047" w:rsidRDefault="003B690B" w:rsidP="003B690B">
            <w:pPr>
              <w:pStyle w:val="ListParagraph"/>
              <w:numPr>
                <w:ilvl w:val="0"/>
                <w:numId w:val="12"/>
              </w:numPr>
              <w:spacing w:after="0" w:line="240" w:lineRule="auto"/>
              <w:rPr>
                <w:rFonts w:ascii="Arial" w:eastAsia="Times New Roman" w:hAnsi="Arial" w:cs="Arial"/>
                <w:color w:val="000000"/>
              </w:rPr>
            </w:pPr>
            <w:r>
              <w:rPr>
                <w:rFonts w:ascii="Arial" w:eastAsia="Times New Roman" w:hAnsi="Arial" w:cs="Arial"/>
                <w:color w:val="000000"/>
              </w:rPr>
              <w:t>Pertimbangan manajemen</w:t>
            </w:r>
          </w:p>
        </w:tc>
        <w:tc>
          <w:tcPr>
            <w:tcW w:w="1048" w:type="dxa"/>
            <w:tcBorders>
              <w:top w:val="single" w:sz="4" w:space="0" w:color="auto"/>
              <w:left w:val="nil"/>
              <w:bottom w:val="single" w:sz="4" w:space="0" w:color="auto"/>
              <w:right w:val="single" w:sz="4" w:space="0" w:color="auto"/>
            </w:tcBorders>
            <w:shd w:val="clear" w:color="000000" w:fill="FFFFFF"/>
            <w:noWrap/>
          </w:tcPr>
          <w:p w:rsidR="003B690B" w:rsidRDefault="003B690B" w:rsidP="003B690B">
            <w:r w:rsidRPr="00A01D0A">
              <w:rPr>
                <w:rFonts w:ascii="Arial" w:eastAsia="Times New Roman" w:hAnsi="Arial" w:cs="Arial"/>
                <w:color w:val="000000"/>
              </w:rPr>
              <w:t>3 x 50 menit</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3B690B" w:rsidRDefault="003B690B" w:rsidP="003B690B">
            <w:pPr>
              <w:pStyle w:val="ListParagraph"/>
              <w:numPr>
                <w:ilvl w:val="0"/>
                <w:numId w:val="15"/>
              </w:numPr>
              <w:spacing w:after="0" w:line="240" w:lineRule="auto"/>
              <w:ind w:left="261" w:hanging="142"/>
              <w:rPr>
                <w:rFonts w:ascii="Arial" w:eastAsia="Times New Roman" w:hAnsi="Arial" w:cs="Arial"/>
                <w:color w:val="000000"/>
                <w:sz w:val="20"/>
              </w:rPr>
            </w:pPr>
            <w:r w:rsidRPr="00CF7025">
              <w:rPr>
                <w:rFonts w:ascii="Arial" w:eastAsia="Times New Roman" w:hAnsi="Arial" w:cs="Arial"/>
                <w:color w:val="000000"/>
                <w:sz w:val="20"/>
              </w:rPr>
              <w:t>Robert N. Anthony</w:t>
            </w:r>
          </w:p>
          <w:p w:rsidR="003B690B" w:rsidRPr="00C438B4" w:rsidRDefault="003B690B" w:rsidP="003B690B">
            <w:pPr>
              <w:pStyle w:val="ListParagraph"/>
              <w:numPr>
                <w:ilvl w:val="0"/>
                <w:numId w:val="15"/>
              </w:numPr>
              <w:spacing w:after="0" w:line="240" w:lineRule="auto"/>
              <w:ind w:left="261" w:hanging="142"/>
              <w:rPr>
                <w:rFonts w:ascii="Arial" w:eastAsia="Times New Roman" w:hAnsi="Arial" w:cs="Arial"/>
                <w:color w:val="000000"/>
                <w:sz w:val="20"/>
              </w:rPr>
            </w:pPr>
            <w:r w:rsidRPr="00C438B4">
              <w:rPr>
                <w:rFonts w:ascii="Arial" w:eastAsia="Times New Roman" w:hAnsi="Arial" w:cs="Arial"/>
                <w:color w:val="000000"/>
                <w:sz w:val="20"/>
              </w:rPr>
              <w:t>Vijay Govindarajan</w:t>
            </w:r>
          </w:p>
        </w:tc>
      </w:tr>
      <w:tr w:rsidR="003B690B" w:rsidTr="003B690B">
        <w:trPr>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690B" w:rsidRDefault="003B690B" w:rsidP="003B690B">
            <w:pPr>
              <w:spacing w:after="0" w:line="240" w:lineRule="auto"/>
              <w:jc w:val="center"/>
              <w:rPr>
                <w:rFonts w:ascii="Arial" w:eastAsia="Times New Roman" w:hAnsi="Arial" w:cs="Arial"/>
                <w:color w:val="000000"/>
              </w:rPr>
            </w:pPr>
            <w:r>
              <w:rPr>
                <w:rFonts w:ascii="Arial" w:eastAsia="Times New Roman" w:hAnsi="Arial" w:cs="Arial"/>
                <w:color w:val="000000"/>
              </w:rPr>
              <w:t>6</w:t>
            </w:r>
          </w:p>
        </w:tc>
        <w:tc>
          <w:tcPr>
            <w:tcW w:w="4305" w:type="dxa"/>
            <w:tcBorders>
              <w:top w:val="single" w:sz="4" w:space="0" w:color="auto"/>
              <w:left w:val="nil"/>
              <w:bottom w:val="single" w:sz="4" w:space="0" w:color="auto"/>
              <w:right w:val="single" w:sz="4" w:space="0" w:color="auto"/>
            </w:tcBorders>
            <w:shd w:val="clear" w:color="000000" w:fill="FFFFFF"/>
            <w:noWrap/>
            <w:vAlign w:val="center"/>
          </w:tcPr>
          <w:p w:rsidR="003B690B" w:rsidRDefault="003B690B" w:rsidP="003B690B">
            <w:pPr>
              <w:spacing w:after="0" w:line="240" w:lineRule="auto"/>
              <w:rPr>
                <w:rFonts w:ascii="Arial" w:eastAsia="Times New Roman" w:hAnsi="Arial" w:cs="Arial"/>
                <w:color w:val="000000"/>
              </w:rPr>
            </w:pPr>
            <w:r>
              <w:rPr>
                <w:rFonts w:ascii="Arial" w:eastAsia="Times New Roman" w:hAnsi="Arial" w:cs="Arial"/>
                <w:color w:val="000000"/>
              </w:rPr>
              <w:t>Mahasiswa mampu memahami :</w:t>
            </w:r>
          </w:p>
          <w:p w:rsidR="003B690B" w:rsidRDefault="003B690B" w:rsidP="003B690B">
            <w:pPr>
              <w:pStyle w:val="ListParagraph"/>
              <w:numPr>
                <w:ilvl w:val="0"/>
                <w:numId w:val="13"/>
              </w:numPr>
              <w:spacing w:after="0" w:line="240" w:lineRule="auto"/>
              <w:rPr>
                <w:rFonts w:ascii="Arial" w:eastAsia="Times New Roman" w:hAnsi="Arial" w:cs="Arial"/>
                <w:color w:val="000000"/>
              </w:rPr>
            </w:pPr>
            <w:r>
              <w:rPr>
                <w:rFonts w:ascii="Arial" w:eastAsia="Times New Roman" w:hAnsi="Arial" w:cs="Arial"/>
                <w:color w:val="000000"/>
              </w:rPr>
              <w:t>Tujuan penentuan harga transfer</w:t>
            </w:r>
          </w:p>
          <w:p w:rsidR="003B690B" w:rsidRDefault="003B690B" w:rsidP="003B690B">
            <w:pPr>
              <w:pStyle w:val="ListParagraph"/>
              <w:numPr>
                <w:ilvl w:val="0"/>
                <w:numId w:val="13"/>
              </w:numPr>
              <w:spacing w:after="0" w:line="240" w:lineRule="auto"/>
              <w:rPr>
                <w:rFonts w:ascii="Arial" w:eastAsia="Times New Roman" w:hAnsi="Arial" w:cs="Arial"/>
                <w:color w:val="000000"/>
              </w:rPr>
            </w:pPr>
            <w:r>
              <w:rPr>
                <w:rFonts w:ascii="Arial" w:eastAsia="Times New Roman" w:hAnsi="Arial" w:cs="Arial"/>
                <w:color w:val="000000"/>
              </w:rPr>
              <w:t>Metode penentuan harga transfer</w:t>
            </w:r>
          </w:p>
          <w:p w:rsidR="003B690B" w:rsidRDefault="003B690B" w:rsidP="003B690B">
            <w:pPr>
              <w:pStyle w:val="ListParagraph"/>
              <w:numPr>
                <w:ilvl w:val="0"/>
                <w:numId w:val="13"/>
              </w:numPr>
              <w:spacing w:after="0" w:line="240" w:lineRule="auto"/>
              <w:rPr>
                <w:rFonts w:ascii="Arial" w:eastAsia="Times New Roman" w:hAnsi="Arial" w:cs="Arial"/>
                <w:color w:val="000000"/>
              </w:rPr>
            </w:pPr>
            <w:r>
              <w:rPr>
                <w:rFonts w:ascii="Arial" w:eastAsia="Times New Roman" w:hAnsi="Arial" w:cs="Arial"/>
                <w:color w:val="000000"/>
              </w:rPr>
              <w:t>Hambatan-hambatan dalam perolehan sumber daya</w:t>
            </w:r>
          </w:p>
          <w:p w:rsidR="003B690B" w:rsidRDefault="003B690B" w:rsidP="003B690B">
            <w:pPr>
              <w:pStyle w:val="ListParagraph"/>
              <w:numPr>
                <w:ilvl w:val="0"/>
                <w:numId w:val="13"/>
              </w:numPr>
              <w:spacing w:after="0" w:line="240" w:lineRule="auto"/>
              <w:rPr>
                <w:rFonts w:ascii="Arial" w:eastAsia="Times New Roman" w:hAnsi="Arial" w:cs="Arial"/>
                <w:color w:val="000000"/>
              </w:rPr>
            </w:pPr>
            <w:r>
              <w:rPr>
                <w:rFonts w:ascii="Arial" w:eastAsia="Times New Roman" w:hAnsi="Arial" w:cs="Arial"/>
                <w:color w:val="000000"/>
              </w:rPr>
              <w:t>Harga transfer berdasarkan biaya</w:t>
            </w:r>
          </w:p>
          <w:p w:rsidR="003B690B" w:rsidRDefault="003B690B" w:rsidP="003B690B">
            <w:pPr>
              <w:pStyle w:val="ListParagraph"/>
              <w:numPr>
                <w:ilvl w:val="0"/>
                <w:numId w:val="13"/>
              </w:numPr>
              <w:spacing w:after="0" w:line="240" w:lineRule="auto"/>
              <w:rPr>
                <w:rFonts w:ascii="Arial" w:eastAsia="Times New Roman" w:hAnsi="Arial" w:cs="Arial"/>
                <w:color w:val="000000"/>
              </w:rPr>
            </w:pPr>
            <w:r>
              <w:rPr>
                <w:rFonts w:ascii="Arial" w:eastAsia="Times New Roman" w:hAnsi="Arial" w:cs="Arial"/>
                <w:color w:val="000000"/>
              </w:rPr>
              <w:t>Biaya tetap dan laba hulu</w:t>
            </w:r>
          </w:p>
          <w:p w:rsidR="003B690B" w:rsidRDefault="003B690B" w:rsidP="003B690B">
            <w:pPr>
              <w:pStyle w:val="ListParagraph"/>
              <w:numPr>
                <w:ilvl w:val="0"/>
                <w:numId w:val="13"/>
              </w:numPr>
              <w:spacing w:after="0" w:line="240" w:lineRule="auto"/>
              <w:rPr>
                <w:rFonts w:ascii="Arial" w:eastAsia="Times New Roman" w:hAnsi="Arial" w:cs="Arial"/>
                <w:color w:val="000000"/>
              </w:rPr>
            </w:pPr>
            <w:r>
              <w:rPr>
                <w:rFonts w:ascii="Arial" w:eastAsia="Times New Roman" w:hAnsi="Arial" w:cs="Arial"/>
                <w:color w:val="000000"/>
              </w:rPr>
              <w:t>Praktek bisnsi</w:t>
            </w:r>
          </w:p>
          <w:p w:rsidR="003B690B" w:rsidRDefault="003B690B" w:rsidP="003B690B">
            <w:pPr>
              <w:pStyle w:val="ListParagraph"/>
              <w:numPr>
                <w:ilvl w:val="0"/>
                <w:numId w:val="13"/>
              </w:numPr>
              <w:spacing w:after="0" w:line="240" w:lineRule="auto"/>
              <w:rPr>
                <w:rFonts w:ascii="Arial" w:eastAsia="Times New Roman" w:hAnsi="Arial" w:cs="Arial"/>
                <w:color w:val="000000"/>
              </w:rPr>
            </w:pPr>
            <w:r>
              <w:rPr>
                <w:rFonts w:ascii="Arial" w:eastAsia="Times New Roman" w:hAnsi="Arial" w:cs="Arial"/>
                <w:color w:val="000000"/>
              </w:rPr>
              <w:t>Penentuan harga jasa korporat</w:t>
            </w:r>
          </w:p>
          <w:p w:rsidR="003B690B" w:rsidRPr="00AA1254" w:rsidRDefault="003B690B" w:rsidP="003B690B">
            <w:pPr>
              <w:pStyle w:val="ListParagraph"/>
              <w:numPr>
                <w:ilvl w:val="0"/>
                <w:numId w:val="13"/>
              </w:numPr>
              <w:spacing w:after="0" w:line="240" w:lineRule="auto"/>
              <w:rPr>
                <w:rFonts w:ascii="Arial" w:eastAsia="Times New Roman" w:hAnsi="Arial" w:cs="Arial"/>
                <w:color w:val="000000"/>
              </w:rPr>
            </w:pPr>
            <w:r>
              <w:rPr>
                <w:rFonts w:ascii="Arial" w:eastAsia="Times New Roman" w:hAnsi="Arial" w:cs="Arial"/>
                <w:color w:val="000000"/>
              </w:rPr>
              <w:t>Administrasi harga transfer</w:t>
            </w:r>
          </w:p>
        </w:tc>
        <w:tc>
          <w:tcPr>
            <w:tcW w:w="2445" w:type="dxa"/>
            <w:tcBorders>
              <w:top w:val="single" w:sz="4" w:space="0" w:color="auto"/>
              <w:left w:val="nil"/>
              <w:bottom w:val="single" w:sz="4" w:space="0" w:color="auto"/>
              <w:right w:val="single" w:sz="4" w:space="0" w:color="000000"/>
            </w:tcBorders>
            <w:shd w:val="clear" w:color="000000" w:fill="FFFFFF"/>
            <w:noWrap/>
            <w:vAlign w:val="center"/>
          </w:tcPr>
          <w:p w:rsidR="003B690B" w:rsidRDefault="003B690B" w:rsidP="003B690B">
            <w:pPr>
              <w:spacing w:after="0" w:line="240" w:lineRule="auto"/>
              <w:rPr>
                <w:rFonts w:ascii="Arial" w:eastAsia="Times New Roman" w:hAnsi="Arial" w:cs="Arial"/>
                <w:color w:val="000000"/>
              </w:rPr>
            </w:pPr>
            <w:r>
              <w:rPr>
                <w:rFonts w:ascii="Arial" w:eastAsia="Times New Roman" w:hAnsi="Arial" w:cs="Arial"/>
                <w:color w:val="000000"/>
              </w:rPr>
              <w:t>Transfer Pricing</w:t>
            </w:r>
          </w:p>
        </w:tc>
        <w:tc>
          <w:tcPr>
            <w:tcW w:w="4643" w:type="dxa"/>
            <w:tcBorders>
              <w:top w:val="single" w:sz="4" w:space="0" w:color="auto"/>
              <w:left w:val="nil"/>
              <w:bottom w:val="single" w:sz="4" w:space="0" w:color="auto"/>
              <w:right w:val="single" w:sz="4" w:space="0" w:color="000000"/>
            </w:tcBorders>
            <w:shd w:val="clear" w:color="000000" w:fill="FFFFFF"/>
            <w:noWrap/>
            <w:vAlign w:val="center"/>
          </w:tcPr>
          <w:p w:rsidR="003B690B" w:rsidRDefault="003B690B" w:rsidP="003B690B">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color w:val="000000"/>
              </w:rPr>
              <w:t>Tujuan penentuan harga transfer</w:t>
            </w:r>
          </w:p>
          <w:p w:rsidR="003B690B" w:rsidRDefault="003B690B" w:rsidP="003B690B">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color w:val="000000"/>
              </w:rPr>
              <w:t>Metode penentuan harga transfer</w:t>
            </w:r>
          </w:p>
          <w:p w:rsidR="003B690B" w:rsidRDefault="003B690B" w:rsidP="003B690B">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color w:val="000000"/>
              </w:rPr>
              <w:t>Hambatan-hambatan dalam perolehan sumber daya</w:t>
            </w:r>
          </w:p>
          <w:p w:rsidR="003B690B" w:rsidRDefault="003B690B" w:rsidP="003B690B">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color w:val="000000"/>
              </w:rPr>
              <w:t>Harga transfer berdasarkan biaya</w:t>
            </w:r>
          </w:p>
          <w:p w:rsidR="003B690B" w:rsidRDefault="003B690B" w:rsidP="003B690B">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color w:val="000000"/>
              </w:rPr>
              <w:t>Biaya tetap dan laba hulu</w:t>
            </w:r>
          </w:p>
          <w:p w:rsidR="003B690B" w:rsidRDefault="003B690B" w:rsidP="003B690B">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color w:val="000000"/>
              </w:rPr>
              <w:t>Praktek bisnsi</w:t>
            </w:r>
          </w:p>
          <w:p w:rsidR="003B690B" w:rsidRDefault="003B690B" w:rsidP="003B690B">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color w:val="000000"/>
              </w:rPr>
              <w:t>Penentuan harga jasa korporat</w:t>
            </w:r>
          </w:p>
          <w:p w:rsidR="003B690B" w:rsidRPr="003E462C" w:rsidRDefault="003B690B" w:rsidP="003B690B">
            <w:pPr>
              <w:pStyle w:val="ListParagraph"/>
              <w:numPr>
                <w:ilvl w:val="0"/>
                <w:numId w:val="14"/>
              </w:numPr>
              <w:spacing w:after="0" w:line="240" w:lineRule="auto"/>
              <w:rPr>
                <w:rFonts w:ascii="Arial" w:eastAsia="Times New Roman" w:hAnsi="Arial" w:cs="Arial"/>
                <w:color w:val="000000"/>
              </w:rPr>
            </w:pPr>
            <w:r w:rsidRPr="003E462C">
              <w:rPr>
                <w:rFonts w:ascii="Arial" w:eastAsia="Times New Roman" w:hAnsi="Arial" w:cs="Arial"/>
                <w:color w:val="000000"/>
              </w:rPr>
              <w:t>Administrasi harga transfer</w:t>
            </w:r>
          </w:p>
        </w:tc>
        <w:tc>
          <w:tcPr>
            <w:tcW w:w="1048" w:type="dxa"/>
            <w:tcBorders>
              <w:top w:val="single" w:sz="4" w:space="0" w:color="auto"/>
              <w:left w:val="nil"/>
              <w:bottom w:val="single" w:sz="4" w:space="0" w:color="auto"/>
              <w:right w:val="single" w:sz="4" w:space="0" w:color="auto"/>
            </w:tcBorders>
            <w:shd w:val="clear" w:color="000000" w:fill="FFFFFF"/>
            <w:noWrap/>
          </w:tcPr>
          <w:p w:rsidR="003B690B" w:rsidRDefault="003B690B" w:rsidP="003B690B">
            <w:r w:rsidRPr="00A01D0A">
              <w:rPr>
                <w:rFonts w:ascii="Arial" w:eastAsia="Times New Roman" w:hAnsi="Arial" w:cs="Arial"/>
                <w:color w:val="000000"/>
              </w:rPr>
              <w:t>3 x 50 menit</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3B690B" w:rsidRDefault="003B690B" w:rsidP="003B690B">
            <w:pPr>
              <w:pStyle w:val="ListParagraph"/>
              <w:numPr>
                <w:ilvl w:val="0"/>
                <w:numId w:val="15"/>
              </w:numPr>
              <w:spacing w:after="0" w:line="240" w:lineRule="auto"/>
              <w:ind w:left="261" w:hanging="142"/>
              <w:rPr>
                <w:rFonts w:ascii="Arial" w:eastAsia="Times New Roman" w:hAnsi="Arial" w:cs="Arial"/>
                <w:color w:val="000000"/>
                <w:sz w:val="20"/>
              </w:rPr>
            </w:pPr>
            <w:r w:rsidRPr="00CF7025">
              <w:rPr>
                <w:rFonts w:ascii="Arial" w:eastAsia="Times New Roman" w:hAnsi="Arial" w:cs="Arial"/>
                <w:color w:val="000000"/>
                <w:sz w:val="20"/>
              </w:rPr>
              <w:t>Robert N. Anthony</w:t>
            </w:r>
          </w:p>
          <w:p w:rsidR="003B690B" w:rsidRPr="007526A4" w:rsidRDefault="003B690B" w:rsidP="003B690B">
            <w:pPr>
              <w:pStyle w:val="ListParagraph"/>
              <w:numPr>
                <w:ilvl w:val="0"/>
                <w:numId w:val="15"/>
              </w:numPr>
              <w:spacing w:after="0" w:line="240" w:lineRule="auto"/>
              <w:ind w:left="261" w:hanging="142"/>
              <w:rPr>
                <w:rFonts w:ascii="Arial" w:eastAsia="Times New Roman" w:hAnsi="Arial" w:cs="Arial"/>
                <w:color w:val="000000"/>
                <w:sz w:val="20"/>
              </w:rPr>
            </w:pPr>
            <w:r w:rsidRPr="007526A4">
              <w:rPr>
                <w:rFonts w:ascii="Arial" w:eastAsia="Times New Roman" w:hAnsi="Arial" w:cs="Arial"/>
                <w:color w:val="000000"/>
                <w:sz w:val="20"/>
              </w:rPr>
              <w:t>Vijay Govindarajan</w:t>
            </w:r>
          </w:p>
        </w:tc>
      </w:tr>
    </w:tbl>
    <w:p w:rsidR="00C65EF3" w:rsidRDefault="00C65EF3"/>
    <w:tbl>
      <w:tblPr>
        <w:tblW w:w="14667" w:type="dxa"/>
        <w:tblInd w:w="93" w:type="dxa"/>
        <w:tblLook w:val="04A0" w:firstRow="1" w:lastRow="0" w:firstColumn="1" w:lastColumn="0" w:noHBand="0" w:noVBand="1"/>
      </w:tblPr>
      <w:tblGrid>
        <w:gridCol w:w="559"/>
        <w:gridCol w:w="4305"/>
        <w:gridCol w:w="2445"/>
        <w:gridCol w:w="4643"/>
        <w:gridCol w:w="1048"/>
        <w:gridCol w:w="1667"/>
      </w:tblGrid>
      <w:tr w:rsidR="00942B70" w:rsidRPr="00D02382" w:rsidTr="00C57895">
        <w:trPr>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2B70" w:rsidRPr="00D02382" w:rsidRDefault="00942B70" w:rsidP="00B821C6">
            <w:pPr>
              <w:spacing w:after="0" w:line="240" w:lineRule="auto"/>
              <w:jc w:val="center"/>
              <w:rPr>
                <w:rFonts w:ascii="Arial" w:eastAsia="Times New Roman" w:hAnsi="Arial" w:cs="Arial"/>
                <w:color w:val="000000"/>
              </w:rPr>
            </w:pPr>
            <w:r w:rsidRPr="00D02382">
              <w:rPr>
                <w:rFonts w:ascii="Arial" w:eastAsia="Times New Roman" w:hAnsi="Arial" w:cs="Arial"/>
                <w:color w:val="000000"/>
              </w:rPr>
              <w:lastRenderedPageBreak/>
              <w:t>No.</w:t>
            </w:r>
          </w:p>
        </w:tc>
        <w:tc>
          <w:tcPr>
            <w:tcW w:w="4305" w:type="dxa"/>
            <w:tcBorders>
              <w:top w:val="single" w:sz="4" w:space="0" w:color="auto"/>
              <w:left w:val="nil"/>
              <w:bottom w:val="single" w:sz="4" w:space="0" w:color="auto"/>
              <w:right w:val="single" w:sz="4" w:space="0" w:color="auto"/>
            </w:tcBorders>
            <w:shd w:val="clear" w:color="000000" w:fill="FFFFFF"/>
            <w:noWrap/>
            <w:vAlign w:val="center"/>
            <w:hideMark/>
          </w:tcPr>
          <w:p w:rsidR="00942B70" w:rsidRPr="00D02382" w:rsidRDefault="00942B70" w:rsidP="00B821C6">
            <w:pPr>
              <w:spacing w:after="0" w:line="240" w:lineRule="auto"/>
              <w:jc w:val="center"/>
              <w:rPr>
                <w:rFonts w:ascii="Arial" w:eastAsia="Times New Roman" w:hAnsi="Arial" w:cs="Arial"/>
                <w:color w:val="000000"/>
              </w:rPr>
            </w:pPr>
            <w:r w:rsidRPr="00D02382">
              <w:rPr>
                <w:rFonts w:ascii="Arial" w:eastAsia="Times New Roman" w:hAnsi="Arial" w:cs="Arial"/>
                <w:color w:val="000000"/>
              </w:rPr>
              <w:t>Tujuan Instruksional Khusus</w:t>
            </w:r>
          </w:p>
        </w:tc>
        <w:tc>
          <w:tcPr>
            <w:tcW w:w="2445" w:type="dxa"/>
            <w:tcBorders>
              <w:top w:val="single" w:sz="4" w:space="0" w:color="auto"/>
              <w:left w:val="nil"/>
              <w:bottom w:val="single" w:sz="4" w:space="0" w:color="auto"/>
              <w:right w:val="single" w:sz="4" w:space="0" w:color="000000"/>
            </w:tcBorders>
            <w:shd w:val="clear" w:color="000000" w:fill="FFFFFF"/>
            <w:noWrap/>
            <w:vAlign w:val="center"/>
            <w:hideMark/>
          </w:tcPr>
          <w:p w:rsidR="00942B70" w:rsidRPr="00D02382" w:rsidRDefault="00942B70" w:rsidP="00B821C6">
            <w:pPr>
              <w:spacing w:after="0" w:line="240" w:lineRule="auto"/>
              <w:jc w:val="center"/>
              <w:rPr>
                <w:rFonts w:ascii="Arial" w:eastAsia="Times New Roman" w:hAnsi="Arial" w:cs="Arial"/>
                <w:color w:val="000000"/>
              </w:rPr>
            </w:pPr>
            <w:r w:rsidRPr="00D02382">
              <w:rPr>
                <w:rFonts w:ascii="Arial" w:eastAsia="Times New Roman" w:hAnsi="Arial" w:cs="Arial"/>
                <w:color w:val="000000"/>
              </w:rPr>
              <w:t>Pokok Bahasan</w:t>
            </w:r>
          </w:p>
        </w:tc>
        <w:tc>
          <w:tcPr>
            <w:tcW w:w="4643" w:type="dxa"/>
            <w:tcBorders>
              <w:top w:val="single" w:sz="4" w:space="0" w:color="auto"/>
              <w:left w:val="nil"/>
              <w:bottom w:val="single" w:sz="4" w:space="0" w:color="auto"/>
              <w:right w:val="single" w:sz="4" w:space="0" w:color="000000"/>
            </w:tcBorders>
            <w:shd w:val="clear" w:color="000000" w:fill="FFFFFF"/>
            <w:noWrap/>
            <w:vAlign w:val="center"/>
            <w:hideMark/>
          </w:tcPr>
          <w:p w:rsidR="00942B70" w:rsidRPr="00D02382" w:rsidRDefault="00942B70" w:rsidP="00B821C6">
            <w:pPr>
              <w:spacing w:after="0" w:line="240" w:lineRule="auto"/>
              <w:jc w:val="center"/>
              <w:rPr>
                <w:rFonts w:ascii="Arial" w:eastAsia="Times New Roman" w:hAnsi="Arial" w:cs="Arial"/>
                <w:color w:val="000000"/>
              </w:rPr>
            </w:pPr>
            <w:r w:rsidRPr="00D02382">
              <w:rPr>
                <w:rFonts w:ascii="Arial" w:eastAsia="Times New Roman" w:hAnsi="Arial" w:cs="Arial"/>
                <w:color w:val="000000"/>
              </w:rPr>
              <w:t>Sub Pokok Bahasan</w:t>
            </w:r>
          </w:p>
        </w:tc>
        <w:tc>
          <w:tcPr>
            <w:tcW w:w="1048" w:type="dxa"/>
            <w:tcBorders>
              <w:top w:val="single" w:sz="4" w:space="0" w:color="auto"/>
              <w:left w:val="nil"/>
              <w:bottom w:val="single" w:sz="4" w:space="0" w:color="auto"/>
              <w:right w:val="single" w:sz="4" w:space="0" w:color="auto"/>
            </w:tcBorders>
            <w:shd w:val="clear" w:color="000000" w:fill="FFFFFF"/>
            <w:noWrap/>
            <w:vAlign w:val="center"/>
            <w:hideMark/>
          </w:tcPr>
          <w:p w:rsidR="00942B70" w:rsidRPr="00D02382" w:rsidRDefault="00942B70" w:rsidP="00B821C6">
            <w:pPr>
              <w:spacing w:after="0" w:line="240" w:lineRule="auto"/>
              <w:jc w:val="center"/>
              <w:rPr>
                <w:rFonts w:ascii="Arial" w:eastAsia="Times New Roman" w:hAnsi="Arial" w:cs="Arial"/>
                <w:color w:val="000000"/>
              </w:rPr>
            </w:pPr>
            <w:r w:rsidRPr="00D02382">
              <w:rPr>
                <w:rFonts w:ascii="Arial" w:eastAsia="Times New Roman" w:hAnsi="Arial" w:cs="Arial"/>
                <w:color w:val="000000"/>
              </w:rPr>
              <w:t>Estimasi Waktu</w:t>
            </w:r>
          </w:p>
        </w:tc>
        <w:tc>
          <w:tcPr>
            <w:tcW w:w="1667" w:type="dxa"/>
            <w:tcBorders>
              <w:top w:val="single" w:sz="4" w:space="0" w:color="auto"/>
              <w:left w:val="nil"/>
              <w:bottom w:val="single" w:sz="4" w:space="0" w:color="auto"/>
              <w:right w:val="single" w:sz="4" w:space="0" w:color="auto"/>
            </w:tcBorders>
            <w:shd w:val="clear" w:color="000000" w:fill="FFFFFF"/>
            <w:noWrap/>
            <w:vAlign w:val="center"/>
            <w:hideMark/>
          </w:tcPr>
          <w:p w:rsidR="00942B70" w:rsidRPr="00D02382" w:rsidRDefault="00942B70" w:rsidP="00B821C6">
            <w:pPr>
              <w:spacing w:after="0" w:line="240" w:lineRule="auto"/>
              <w:jc w:val="center"/>
              <w:rPr>
                <w:rFonts w:ascii="Arial" w:eastAsia="Times New Roman" w:hAnsi="Arial" w:cs="Arial"/>
                <w:color w:val="000000"/>
              </w:rPr>
            </w:pPr>
            <w:r w:rsidRPr="00D02382">
              <w:rPr>
                <w:rFonts w:ascii="Arial" w:eastAsia="Times New Roman" w:hAnsi="Arial" w:cs="Arial"/>
                <w:color w:val="000000"/>
              </w:rPr>
              <w:t>Sumber Kepustakaan</w:t>
            </w:r>
          </w:p>
        </w:tc>
      </w:tr>
      <w:tr w:rsidR="00942B70" w:rsidRPr="00942B70" w:rsidTr="00C57895">
        <w:trPr>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42B70" w:rsidRPr="00D02382" w:rsidRDefault="00942B70" w:rsidP="00B821C6">
            <w:pPr>
              <w:spacing w:after="0" w:line="240" w:lineRule="auto"/>
              <w:jc w:val="center"/>
              <w:rPr>
                <w:rFonts w:ascii="Arial" w:eastAsia="Times New Roman" w:hAnsi="Arial" w:cs="Arial"/>
                <w:color w:val="000000"/>
              </w:rPr>
            </w:pPr>
            <w:r>
              <w:rPr>
                <w:rFonts w:ascii="Arial" w:eastAsia="Times New Roman" w:hAnsi="Arial" w:cs="Arial"/>
                <w:color w:val="000000"/>
              </w:rPr>
              <w:t>7.</w:t>
            </w:r>
          </w:p>
        </w:tc>
        <w:tc>
          <w:tcPr>
            <w:tcW w:w="4305" w:type="dxa"/>
            <w:tcBorders>
              <w:top w:val="single" w:sz="4" w:space="0" w:color="auto"/>
              <w:left w:val="nil"/>
              <w:bottom w:val="single" w:sz="4" w:space="0" w:color="auto"/>
              <w:right w:val="single" w:sz="4" w:space="0" w:color="auto"/>
            </w:tcBorders>
            <w:shd w:val="clear" w:color="000000" w:fill="FFFFFF"/>
            <w:noWrap/>
            <w:vAlign w:val="center"/>
          </w:tcPr>
          <w:p w:rsidR="00942B70" w:rsidRDefault="00942B70" w:rsidP="00B821C6">
            <w:pPr>
              <w:spacing w:after="0" w:line="240" w:lineRule="auto"/>
              <w:rPr>
                <w:rFonts w:ascii="Arial" w:eastAsia="Times New Roman" w:hAnsi="Arial" w:cs="Arial"/>
                <w:color w:val="000000"/>
              </w:rPr>
            </w:pPr>
            <w:r>
              <w:rPr>
                <w:rFonts w:ascii="Arial" w:eastAsia="Times New Roman" w:hAnsi="Arial" w:cs="Arial"/>
                <w:color w:val="000000"/>
              </w:rPr>
              <w:t>Mahasiswa mampu memahami :</w:t>
            </w:r>
          </w:p>
          <w:p w:rsidR="00EB5A26" w:rsidRDefault="00EB5A26" w:rsidP="004C60AE">
            <w:pPr>
              <w:pStyle w:val="ListParagraph"/>
              <w:numPr>
                <w:ilvl w:val="0"/>
                <w:numId w:val="16"/>
              </w:numPr>
              <w:spacing w:after="0" w:line="240" w:lineRule="auto"/>
              <w:ind w:left="369" w:hanging="283"/>
              <w:rPr>
                <w:rFonts w:ascii="Arial" w:eastAsia="Times New Roman" w:hAnsi="Arial" w:cs="Arial"/>
                <w:color w:val="000000"/>
              </w:rPr>
            </w:pPr>
            <w:r>
              <w:rPr>
                <w:rFonts w:ascii="Arial" w:eastAsia="Times New Roman" w:hAnsi="Arial" w:cs="Arial"/>
                <w:color w:val="000000"/>
              </w:rPr>
              <w:t>Struktur analisis</w:t>
            </w:r>
          </w:p>
          <w:p w:rsidR="00EB5A26" w:rsidRDefault="00EB5A26" w:rsidP="004C60AE">
            <w:pPr>
              <w:pStyle w:val="ListParagraph"/>
              <w:numPr>
                <w:ilvl w:val="0"/>
                <w:numId w:val="16"/>
              </w:numPr>
              <w:spacing w:after="0" w:line="240" w:lineRule="auto"/>
              <w:ind w:left="369" w:hanging="283"/>
              <w:rPr>
                <w:rFonts w:ascii="Arial" w:eastAsia="Times New Roman" w:hAnsi="Arial" w:cs="Arial"/>
                <w:color w:val="000000"/>
              </w:rPr>
            </w:pPr>
            <w:r>
              <w:rPr>
                <w:rFonts w:ascii="Arial" w:eastAsia="Times New Roman" w:hAnsi="Arial" w:cs="Arial"/>
                <w:color w:val="000000"/>
              </w:rPr>
              <w:t>Mengukur aktiva yang digunakan</w:t>
            </w:r>
          </w:p>
          <w:p w:rsidR="00EB5A26" w:rsidRDefault="00EB5A26" w:rsidP="004C60AE">
            <w:pPr>
              <w:pStyle w:val="ListParagraph"/>
              <w:numPr>
                <w:ilvl w:val="0"/>
                <w:numId w:val="16"/>
              </w:numPr>
              <w:spacing w:after="0" w:line="240" w:lineRule="auto"/>
              <w:ind w:left="369" w:hanging="283"/>
              <w:rPr>
                <w:rFonts w:ascii="Arial" w:eastAsia="Times New Roman" w:hAnsi="Arial" w:cs="Arial"/>
                <w:color w:val="000000"/>
              </w:rPr>
            </w:pPr>
            <w:r>
              <w:rPr>
                <w:rFonts w:ascii="Arial" w:eastAsia="Times New Roman" w:hAnsi="Arial" w:cs="Arial"/>
                <w:color w:val="000000"/>
              </w:rPr>
              <w:t>EVA vs ROI</w:t>
            </w:r>
          </w:p>
          <w:p w:rsidR="00EB5A26" w:rsidRDefault="00EB5A26" w:rsidP="004C60AE">
            <w:pPr>
              <w:pStyle w:val="ListParagraph"/>
              <w:numPr>
                <w:ilvl w:val="0"/>
                <w:numId w:val="16"/>
              </w:numPr>
              <w:spacing w:after="0" w:line="240" w:lineRule="auto"/>
              <w:ind w:left="369" w:hanging="283"/>
              <w:rPr>
                <w:rFonts w:ascii="Arial" w:eastAsia="Times New Roman" w:hAnsi="Arial" w:cs="Arial"/>
                <w:color w:val="000000"/>
              </w:rPr>
            </w:pPr>
            <w:r>
              <w:rPr>
                <w:rFonts w:ascii="Arial" w:eastAsia="Times New Roman" w:hAnsi="Arial" w:cs="Arial"/>
                <w:color w:val="000000"/>
              </w:rPr>
              <w:t>Pertimbangan tambahan dalam mengevaluasi manajer</w:t>
            </w:r>
          </w:p>
          <w:p w:rsidR="00942B70" w:rsidRPr="00EB5A26" w:rsidRDefault="00EB5A26" w:rsidP="004C60AE">
            <w:pPr>
              <w:pStyle w:val="ListParagraph"/>
              <w:numPr>
                <w:ilvl w:val="0"/>
                <w:numId w:val="16"/>
              </w:numPr>
              <w:spacing w:after="0" w:line="240" w:lineRule="auto"/>
              <w:ind w:left="369" w:hanging="283"/>
              <w:rPr>
                <w:rFonts w:ascii="Arial" w:eastAsia="Times New Roman" w:hAnsi="Arial" w:cs="Arial"/>
                <w:color w:val="000000"/>
              </w:rPr>
            </w:pPr>
            <w:r>
              <w:rPr>
                <w:rFonts w:ascii="Arial" w:eastAsia="Times New Roman" w:hAnsi="Arial" w:cs="Arial"/>
                <w:color w:val="000000"/>
              </w:rPr>
              <w:t>Mengevaluasi kinerja ekonomi suatu entitas</w:t>
            </w:r>
          </w:p>
        </w:tc>
        <w:tc>
          <w:tcPr>
            <w:tcW w:w="2445" w:type="dxa"/>
            <w:tcBorders>
              <w:top w:val="single" w:sz="4" w:space="0" w:color="auto"/>
              <w:left w:val="nil"/>
              <w:bottom w:val="single" w:sz="4" w:space="0" w:color="auto"/>
              <w:right w:val="single" w:sz="4" w:space="0" w:color="000000"/>
            </w:tcBorders>
            <w:shd w:val="clear" w:color="000000" w:fill="FFFFFF"/>
            <w:noWrap/>
            <w:vAlign w:val="center"/>
          </w:tcPr>
          <w:p w:rsidR="00942B70" w:rsidRPr="00D02382" w:rsidRDefault="003C2609" w:rsidP="00B821C6">
            <w:pPr>
              <w:spacing w:after="0" w:line="240" w:lineRule="auto"/>
              <w:rPr>
                <w:rFonts w:ascii="Arial" w:eastAsia="Times New Roman" w:hAnsi="Arial" w:cs="Arial"/>
                <w:color w:val="000000"/>
              </w:rPr>
            </w:pPr>
            <w:r>
              <w:rPr>
                <w:rFonts w:ascii="Arial" w:eastAsia="Times New Roman" w:hAnsi="Arial" w:cs="Arial"/>
                <w:color w:val="000000"/>
              </w:rPr>
              <w:t xml:space="preserve">Mengukur </w:t>
            </w:r>
            <w:r w:rsidR="004325A5">
              <w:rPr>
                <w:rFonts w:ascii="Arial" w:eastAsia="Times New Roman" w:hAnsi="Arial" w:cs="Arial"/>
                <w:color w:val="000000"/>
              </w:rPr>
              <w:t>dan Mengendalikan Aktiva yang Dikelola</w:t>
            </w:r>
          </w:p>
        </w:tc>
        <w:tc>
          <w:tcPr>
            <w:tcW w:w="4643" w:type="dxa"/>
            <w:tcBorders>
              <w:top w:val="single" w:sz="4" w:space="0" w:color="auto"/>
              <w:left w:val="nil"/>
              <w:bottom w:val="single" w:sz="4" w:space="0" w:color="auto"/>
              <w:right w:val="single" w:sz="4" w:space="0" w:color="000000"/>
            </w:tcBorders>
            <w:shd w:val="clear" w:color="000000" w:fill="FFFFFF"/>
            <w:noWrap/>
            <w:vAlign w:val="center"/>
          </w:tcPr>
          <w:p w:rsidR="00EB5A26" w:rsidRDefault="00EB5A26" w:rsidP="002326DC">
            <w:pPr>
              <w:pStyle w:val="ListParagraph"/>
              <w:numPr>
                <w:ilvl w:val="0"/>
                <w:numId w:val="17"/>
              </w:numPr>
              <w:spacing w:after="0" w:line="240" w:lineRule="auto"/>
              <w:ind w:left="282" w:hanging="282"/>
              <w:rPr>
                <w:rFonts w:ascii="Arial" w:eastAsia="Times New Roman" w:hAnsi="Arial" w:cs="Arial"/>
                <w:color w:val="000000"/>
              </w:rPr>
            </w:pPr>
            <w:r>
              <w:rPr>
                <w:rFonts w:ascii="Arial" w:eastAsia="Times New Roman" w:hAnsi="Arial" w:cs="Arial"/>
                <w:color w:val="000000"/>
              </w:rPr>
              <w:t>Struktur analisis</w:t>
            </w:r>
          </w:p>
          <w:p w:rsidR="00EB5A26" w:rsidRDefault="00EB5A26" w:rsidP="002326DC">
            <w:pPr>
              <w:pStyle w:val="ListParagraph"/>
              <w:numPr>
                <w:ilvl w:val="0"/>
                <w:numId w:val="17"/>
              </w:numPr>
              <w:spacing w:after="0" w:line="240" w:lineRule="auto"/>
              <w:ind w:left="282" w:hanging="282"/>
              <w:rPr>
                <w:rFonts w:ascii="Arial" w:eastAsia="Times New Roman" w:hAnsi="Arial" w:cs="Arial"/>
                <w:color w:val="000000"/>
              </w:rPr>
            </w:pPr>
            <w:r>
              <w:rPr>
                <w:rFonts w:ascii="Arial" w:eastAsia="Times New Roman" w:hAnsi="Arial" w:cs="Arial"/>
                <w:color w:val="000000"/>
              </w:rPr>
              <w:t>Mengukur aktiva yang digunakan</w:t>
            </w:r>
          </w:p>
          <w:p w:rsidR="00EB5A26" w:rsidRDefault="00EB5A26" w:rsidP="002326DC">
            <w:pPr>
              <w:pStyle w:val="ListParagraph"/>
              <w:numPr>
                <w:ilvl w:val="0"/>
                <w:numId w:val="17"/>
              </w:numPr>
              <w:spacing w:after="0" w:line="240" w:lineRule="auto"/>
              <w:ind w:left="282" w:hanging="282"/>
              <w:rPr>
                <w:rFonts w:ascii="Arial" w:eastAsia="Times New Roman" w:hAnsi="Arial" w:cs="Arial"/>
                <w:color w:val="000000"/>
              </w:rPr>
            </w:pPr>
            <w:r>
              <w:rPr>
                <w:rFonts w:ascii="Arial" w:eastAsia="Times New Roman" w:hAnsi="Arial" w:cs="Arial"/>
                <w:color w:val="000000"/>
              </w:rPr>
              <w:t>EVA vs ROI</w:t>
            </w:r>
          </w:p>
          <w:p w:rsidR="00EB5A26" w:rsidRDefault="00EB5A26" w:rsidP="002326DC">
            <w:pPr>
              <w:pStyle w:val="ListParagraph"/>
              <w:numPr>
                <w:ilvl w:val="0"/>
                <w:numId w:val="17"/>
              </w:numPr>
              <w:spacing w:after="0" w:line="240" w:lineRule="auto"/>
              <w:ind w:left="282" w:hanging="282"/>
              <w:rPr>
                <w:rFonts w:ascii="Arial" w:eastAsia="Times New Roman" w:hAnsi="Arial" w:cs="Arial"/>
                <w:color w:val="000000"/>
              </w:rPr>
            </w:pPr>
            <w:r>
              <w:rPr>
                <w:rFonts w:ascii="Arial" w:eastAsia="Times New Roman" w:hAnsi="Arial" w:cs="Arial"/>
                <w:color w:val="000000"/>
              </w:rPr>
              <w:t>Pertimbangan tambahan dalam mengevaluasi manajer</w:t>
            </w:r>
          </w:p>
          <w:p w:rsidR="00EB5A26" w:rsidRPr="00EB5A26" w:rsidRDefault="00EB5A26" w:rsidP="002326DC">
            <w:pPr>
              <w:pStyle w:val="ListParagraph"/>
              <w:numPr>
                <w:ilvl w:val="0"/>
                <w:numId w:val="17"/>
              </w:numPr>
              <w:spacing w:after="0" w:line="240" w:lineRule="auto"/>
              <w:ind w:left="282" w:hanging="282"/>
              <w:rPr>
                <w:rFonts w:ascii="Arial" w:eastAsia="Times New Roman" w:hAnsi="Arial" w:cs="Arial"/>
                <w:color w:val="000000"/>
              </w:rPr>
            </w:pPr>
            <w:r>
              <w:rPr>
                <w:rFonts w:ascii="Arial" w:eastAsia="Times New Roman" w:hAnsi="Arial" w:cs="Arial"/>
                <w:color w:val="000000"/>
              </w:rPr>
              <w:t>Mengevaluasi kinerja ekonomi suatu entitas</w:t>
            </w:r>
          </w:p>
          <w:p w:rsidR="00942B70" w:rsidRPr="001D1047" w:rsidRDefault="00942B70" w:rsidP="00942B70">
            <w:pPr>
              <w:pStyle w:val="ListParagraph"/>
              <w:spacing w:after="0" w:line="240" w:lineRule="auto"/>
              <w:rPr>
                <w:rFonts w:ascii="Arial" w:eastAsia="Times New Roman" w:hAnsi="Arial" w:cs="Arial"/>
                <w:color w:val="000000"/>
              </w:rPr>
            </w:pPr>
          </w:p>
        </w:tc>
        <w:tc>
          <w:tcPr>
            <w:tcW w:w="1048" w:type="dxa"/>
            <w:tcBorders>
              <w:top w:val="single" w:sz="4" w:space="0" w:color="auto"/>
              <w:left w:val="nil"/>
              <w:bottom w:val="single" w:sz="4" w:space="0" w:color="auto"/>
              <w:right w:val="single" w:sz="4" w:space="0" w:color="auto"/>
            </w:tcBorders>
            <w:shd w:val="clear" w:color="000000" w:fill="FFFFFF"/>
            <w:noWrap/>
            <w:vAlign w:val="center"/>
          </w:tcPr>
          <w:p w:rsidR="00942B70" w:rsidRPr="00D02382" w:rsidRDefault="00942B70" w:rsidP="00B821C6">
            <w:pPr>
              <w:spacing w:after="0" w:line="240" w:lineRule="auto"/>
              <w:jc w:val="center"/>
              <w:rPr>
                <w:rFonts w:ascii="Arial" w:eastAsia="Times New Roman" w:hAnsi="Arial" w:cs="Arial"/>
                <w:color w:val="000000"/>
              </w:rPr>
            </w:pPr>
            <w:r>
              <w:rPr>
                <w:rFonts w:ascii="Arial" w:eastAsia="Times New Roman" w:hAnsi="Arial" w:cs="Arial"/>
                <w:color w:val="000000"/>
              </w:rPr>
              <w:t>3 x 50 menit</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942B70" w:rsidRDefault="00942B70" w:rsidP="00B821C6">
            <w:pPr>
              <w:pStyle w:val="ListParagraph"/>
              <w:numPr>
                <w:ilvl w:val="0"/>
                <w:numId w:val="15"/>
              </w:numPr>
              <w:spacing w:after="0" w:line="240" w:lineRule="auto"/>
              <w:ind w:left="261" w:hanging="142"/>
              <w:rPr>
                <w:rFonts w:ascii="Arial" w:eastAsia="Times New Roman" w:hAnsi="Arial" w:cs="Arial"/>
                <w:color w:val="000000"/>
                <w:sz w:val="20"/>
              </w:rPr>
            </w:pPr>
            <w:r w:rsidRPr="00CF7025">
              <w:rPr>
                <w:rFonts w:ascii="Arial" w:eastAsia="Times New Roman" w:hAnsi="Arial" w:cs="Arial"/>
                <w:color w:val="000000"/>
                <w:sz w:val="20"/>
              </w:rPr>
              <w:t>Robert N. Anthony</w:t>
            </w:r>
          </w:p>
          <w:p w:rsidR="00942B70" w:rsidRPr="00942B70" w:rsidRDefault="00942B70" w:rsidP="00B821C6">
            <w:pPr>
              <w:pStyle w:val="ListParagraph"/>
              <w:numPr>
                <w:ilvl w:val="0"/>
                <w:numId w:val="15"/>
              </w:numPr>
              <w:spacing w:after="0" w:line="240" w:lineRule="auto"/>
              <w:ind w:left="261" w:hanging="142"/>
              <w:rPr>
                <w:rFonts w:ascii="Arial" w:eastAsia="Times New Roman" w:hAnsi="Arial" w:cs="Arial"/>
                <w:color w:val="000000"/>
                <w:sz w:val="20"/>
              </w:rPr>
            </w:pPr>
            <w:r w:rsidRPr="00942B70">
              <w:rPr>
                <w:rFonts w:ascii="Arial" w:eastAsia="Times New Roman" w:hAnsi="Arial" w:cs="Arial"/>
                <w:color w:val="000000"/>
                <w:sz w:val="20"/>
              </w:rPr>
              <w:t>Vijay Govindarajan</w:t>
            </w:r>
          </w:p>
        </w:tc>
      </w:tr>
      <w:tr w:rsidR="003B690B" w:rsidRPr="00942B70" w:rsidTr="00D80C78">
        <w:trPr>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690B" w:rsidRDefault="003B690B" w:rsidP="003B690B">
            <w:pPr>
              <w:spacing w:after="0" w:line="240" w:lineRule="auto"/>
              <w:jc w:val="center"/>
              <w:rPr>
                <w:rFonts w:ascii="Arial" w:eastAsia="Times New Roman" w:hAnsi="Arial" w:cs="Arial"/>
                <w:color w:val="000000"/>
              </w:rPr>
            </w:pPr>
            <w:r>
              <w:rPr>
                <w:rFonts w:ascii="Arial" w:eastAsia="Times New Roman" w:hAnsi="Arial" w:cs="Arial"/>
                <w:color w:val="000000"/>
              </w:rPr>
              <w:t>8.</w:t>
            </w:r>
          </w:p>
        </w:tc>
        <w:tc>
          <w:tcPr>
            <w:tcW w:w="4305" w:type="dxa"/>
            <w:tcBorders>
              <w:top w:val="single" w:sz="4" w:space="0" w:color="auto"/>
              <w:left w:val="nil"/>
              <w:bottom w:val="single" w:sz="4" w:space="0" w:color="auto"/>
              <w:right w:val="single" w:sz="4" w:space="0" w:color="auto"/>
            </w:tcBorders>
            <w:shd w:val="clear" w:color="000000" w:fill="FFFFFF"/>
            <w:noWrap/>
            <w:vAlign w:val="center"/>
          </w:tcPr>
          <w:p w:rsidR="003B690B" w:rsidRDefault="003B690B" w:rsidP="003B690B">
            <w:pPr>
              <w:spacing w:after="0" w:line="240" w:lineRule="auto"/>
              <w:rPr>
                <w:rFonts w:ascii="Arial" w:eastAsia="Times New Roman" w:hAnsi="Arial" w:cs="Arial"/>
                <w:color w:val="000000"/>
              </w:rPr>
            </w:pPr>
            <w:r>
              <w:rPr>
                <w:rFonts w:ascii="Arial" w:eastAsia="Times New Roman" w:hAnsi="Arial" w:cs="Arial"/>
                <w:color w:val="000000"/>
              </w:rPr>
              <w:t>Mahasiswa mampu memahami :</w:t>
            </w:r>
          </w:p>
          <w:p w:rsidR="003B690B" w:rsidRDefault="003B690B" w:rsidP="003B690B">
            <w:pPr>
              <w:pStyle w:val="ListParagraph"/>
              <w:numPr>
                <w:ilvl w:val="0"/>
                <w:numId w:val="19"/>
              </w:numPr>
              <w:spacing w:after="0" w:line="240" w:lineRule="auto"/>
              <w:ind w:left="369" w:hanging="283"/>
              <w:rPr>
                <w:rFonts w:ascii="Arial" w:eastAsia="Times New Roman" w:hAnsi="Arial" w:cs="Arial"/>
                <w:color w:val="000000"/>
              </w:rPr>
            </w:pPr>
            <w:r w:rsidRPr="001D4597">
              <w:rPr>
                <w:rFonts w:ascii="Arial" w:eastAsia="Times New Roman" w:hAnsi="Arial" w:cs="Arial"/>
                <w:color w:val="000000"/>
              </w:rPr>
              <w:t>Karakteristik dan perencanaan strategis</w:t>
            </w:r>
          </w:p>
          <w:p w:rsidR="003B690B" w:rsidRDefault="003B690B" w:rsidP="003B690B">
            <w:pPr>
              <w:pStyle w:val="ListParagraph"/>
              <w:numPr>
                <w:ilvl w:val="0"/>
                <w:numId w:val="19"/>
              </w:numPr>
              <w:spacing w:after="0" w:line="240" w:lineRule="auto"/>
              <w:ind w:left="369" w:hanging="283"/>
              <w:rPr>
                <w:rFonts w:ascii="Arial" w:eastAsia="Times New Roman" w:hAnsi="Arial" w:cs="Arial"/>
                <w:color w:val="000000"/>
              </w:rPr>
            </w:pPr>
            <w:r>
              <w:rPr>
                <w:rFonts w:ascii="Arial" w:eastAsia="Times New Roman" w:hAnsi="Arial" w:cs="Arial"/>
                <w:color w:val="000000"/>
              </w:rPr>
              <w:t>Menganalisis program-program baru yang diusulkan</w:t>
            </w:r>
          </w:p>
          <w:p w:rsidR="003B690B" w:rsidRDefault="003B690B" w:rsidP="003B690B">
            <w:pPr>
              <w:pStyle w:val="ListParagraph"/>
              <w:numPr>
                <w:ilvl w:val="0"/>
                <w:numId w:val="19"/>
              </w:numPr>
              <w:spacing w:after="0" w:line="240" w:lineRule="auto"/>
              <w:ind w:left="369" w:hanging="283"/>
              <w:rPr>
                <w:rFonts w:ascii="Arial" w:eastAsia="Times New Roman" w:hAnsi="Arial" w:cs="Arial"/>
                <w:color w:val="000000"/>
              </w:rPr>
            </w:pPr>
            <w:r>
              <w:rPr>
                <w:rFonts w:ascii="Arial" w:eastAsia="Times New Roman" w:hAnsi="Arial" w:cs="Arial"/>
                <w:color w:val="000000"/>
              </w:rPr>
              <w:t>Menganalisis program-program yang sedang berjalan</w:t>
            </w:r>
          </w:p>
          <w:p w:rsidR="003B690B" w:rsidRPr="001D4597" w:rsidRDefault="003B690B" w:rsidP="003B690B">
            <w:pPr>
              <w:pStyle w:val="ListParagraph"/>
              <w:numPr>
                <w:ilvl w:val="0"/>
                <w:numId w:val="19"/>
              </w:numPr>
              <w:spacing w:after="0" w:line="240" w:lineRule="auto"/>
              <w:ind w:left="369" w:hanging="283"/>
              <w:rPr>
                <w:rFonts w:ascii="Arial" w:eastAsia="Times New Roman" w:hAnsi="Arial" w:cs="Arial"/>
                <w:color w:val="000000"/>
              </w:rPr>
            </w:pPr>
            <w:r>
              <w:rPr>
                <w:rFonts w:ascii="Arial" w:eastAsia="Times New Roman" w:hAnsi="Arial" w:cs="Arial"/>
                <w:color w:val="000000"/>
              </w:rPr>
              <w:t>Proses perencanaan strategis</w:t>
            </w:r>
          </w:p>
        </w:tc>
        <w:tc>
          <w:tcPr>
            <w:tcW w:w="2445" w:type="dxa"/>
            <w:tcBorders>
              <w:top w:val="single" w:sz="4" w:space="0" w:color="auto"/>
              <w:left w:val="nil"/>
              <w:bottom w:val="single" w:sz="4" w:space="0" w:color="auto"/>
              <w:right w:val="single" w:sz="4" w:space="0" w:color="000000"/>
            </w:tcBorders>
            <w:shd w:val="clear" w:color="000000" w:fill="FFFFFF"/>
            <w:noWrap/>
            <w:vAlign w:val="center"/>
          </w:tcPr>
          <w:p w:rsidR="003B690B" w:rsidRDefault="003B690B" w:rsidP="003B690B">
            <w:pPr>
              <w:spacing w:after="0" w:line="240" w:lineRule="auto"/>
              <w:rPr>
                <w:rFonts w:ascii="Arial" w:eastAsia="Times New Roman" w:hAnsi="Arial" w:cs="Arial"/>
                <w:color w:val="000000"/>
              </w:rPr>
            </w:pPr>
            <w:r>
              <w:rPr>
                <w:rFonts w:ascii="Arial" w:eastAsia="Times New Roman" w:hAnsi="Arial" w:cs="Arial"/>
                <w:color w:val="000000"/>
              </w:rPr>
              <w:t>Perencanaan Strategis</w:t>
            </w:r>
          </w:p>
        </w:tc>
        <w:tc>
          <w:tcPr>
            <w:tcW w:w="4643" w:type="dxa"/>
            <w:tcBorders>
              <w:top w:val="single" w:sz="4" w:space="0" w:color="auto"/>
              <w:left w:val="nil"/>
              <w:bottom w:val="single" w:sz="4" w:space="0" w:color="auto"/>
              <w:right w:val="single" w:sz="4" w:space="0" w:color="000000"/>
            </w:tcBorders>
            <w:shd w:val="clear" w:color="000000" w:fill="FFFFFF"/>
            <w:noWrap/>
            <w:vAlign w:val="center"/>
          </w:tcPr>
          <w:p w:rsidR="003B690B" w:rsidRDefault="003B690B" w:rsidP="003B690B">
            <w:pPr>
              <w:pStyle w:val="ListParagraph"/>
              <w:numPr>
                <w:ilvl w:val="0"/>
                <w:numId w:val="20"/>
              </w:numPr>
              <w:spacing w:after="0" w:line="240" w:lineRule="auto"/>
              <w:ind w:left="282" w:hanging="282"/>
              <w:rPr>
                <w:rFonts w:ascii="Arial" w:eastAsia="Times New Roman" w:hAnsi="Arial" w:cs="Arial"/>
                <w:color w:val="000000"/>
              </w:rPr>
            </w:pPr>
            <w:r w:rsidRPr="001D4597">
              <w:rPr>
                <w:rFonts w:ascii="Arial" w:eastAsia="Times New Roman" w:hAnsi="Arial" w:cs="Arial"/>
                <w:color w:val="000000"/>
              </w:rPr>
              <w:t>Karakteristik dan perencanaan strategis</w:t>
            </w:r>
          </w:p>
          <w:p w:rsidR="003B690B" w:rsidRDefault="003B690B" w:rsidP="003B690B">
            <w:pPr>
              <w:pStyle w:val="ListParagraph"/>
              <w:numPr>
                <w:ilvl w:val="0"/>
                <w:numId w:val="20"/>
              </w:numPr>
              <w:spacing w:after="0" w:line="240" w:lineRule="auto"/>
              <w:ind w:left="282" w:hanging="282"/>
              <w:rPr>
                <w:rFonts w:ascii="Arial" w:eastAsia="Times New Roman" w:hAnsi="Arial" w:cs="Arial"/>
                <w:color w:val="000000"/>
              </w:rPr>
            </w:pPr>
            <w:r w:rsidRPr="00444C01">
              <w:rPr>
                <w:rFonts w:ascii="Arial" w:eastAsia="Times New Roman" w:hAnsi="Arial" w:cs="Arial"/>
                <w:color w:val="000000"/>
              </w:rPr>
              <w:t>Menganalisis program-program baru yang diusulkan</w:t>
            </w:r>
          </w:p>
          <w:p w:rsidR="003B690B" w:rsidRDefault="003B690B" w:rsidP="003B690B">
            <w:pPr>
              <w:pStyle w:val="ListParagraph"/>
              <w:numPr>
                <w:ilvl w:val="0"/>
                <w:numId w:val="20"/>
              </w:numPr>
              <w:spacing w:after="0" w:line="240" w:lineRule="auto"/>
              <w:ind w:left="282" w:hanging="282"/>
              <w:rPr>
                <w:rFonts w:ascii="Arial" w:eastAsia="Times New Roman" w:hAnsi="Arial" w:cs="Arial"/>
                <w:color w:val="000000"/>
              </w:rPr>
            </w:pPr>
            <w:r w:rsidRPr="00444C01">
              <w:rPr>
                <w:rFonts w:ascii="Arial" w:eastAsia="Times New Roman" w:hAnsi="Arial" w:cs="Arial"/>
                <w:color w:val="000000"/>
              </w:rPr>
              <w:t>Menganalisis program-program yang sedang berjalan</w:t>
            </w:r>
          </w:p>
          <w:p w:rsidR="003B690B" w:rsidRPr="00204BB7" w:rsidRDefault="003B690B" w:rsidP="003B690B">
            <w:pPr>
              <w:pStyle w:val="ListParagraph"/>
              <w:numPr>
                <w:ilvl w:val="0"/>
                <w:numId w:val="20"/>
              </w:numPr>
              <w:spacing w:after="0" w:line="240" w:lineRule="auto"/>
              <w:ind w:left="282" w:hanging="282"/>
              <w:rPr>
                <w:rFonts w:ascii="Arial" w:eastAsia="Times New Roman" w:hAnsi="Arial" w:cs="Arial"/>
                <w:color w:val="000000"/>
              </w:rPr>
            </w:pPr>
            <w:r>
              <w:rPr>
                <w:rFonts w:ascii="Arial" w:eastAsia="Times New Roman" w:hAnsi="Arial" w:cs="Arial"/>
                <w:color w:val="000000"/>
              </w:rPr>
              <w:t>Pro</w:t>
            </w:r>
            <w:r w:rsidRPr="00204BB7">
              <w:rPr>
                <w:rFonts w:ascii="Arial" w:eastAsia="Times New Roman" w:hAnsi="Arial" w:cs="Arial"/>
                <w:color w:val="000000"/>
              </w:rPr>
              <w:t>ses perencanaan strategis</w:t>
            </w:r>
          </w:p>
        </w:tc>
        <w:tc>
          <w:tcPr>
            <w:tcW w:w="1048" w:type="dxa"/>
            <w:tcBorders>
              <w:top w:val="single" w:sz="4" w:space="0" w:color="auto"/>
              <w:left w:val="nil"/>
              <w:bottom w:val="single" w:sz="4" w:space="0" w:color="auto"/>
              <w:right w:val="single" w:sz="4" w:space="0" w:color="auto"/>
            </w:tcBorders>
            <w:shd w:val="clear" w:color="000000" w:fill="FFFFFF"/>
            <w:noWrap/>
          </w:tcPr>
          <w:p w:rsidR="003B690B" w:rsidRDefault="003B690B" w:rsidP="003B690B">
            <w:pPr>
              <w:rPr>
                <w:rFonts w:ascii="Arial" w:eastAsia="Times New Roman" w:hAnsi="Arial" w:cs="Arial"/>
                <w:color w:val="000000"/>
              </w:rPr>
            </w:pPr>
          </w:p>
          <w:p w:rsidR="003B690B" w:rsidRDefault="003B690B" w:rsidP="003B690B">
            <w:r w:rsidRPr="00530754">
              <w:rPr>
                <w:rFonts w:ascii="Arial" w:eastAsia="Times New Roman" w:hAnsi="Arial" w:cs="Arial"/>
                <w:color w:val="000000"/>
              </w:rPr>
              <w:t>3 x 50 menit</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3B690B" w:rsidRDefault="003B690B" w:rsidP="003B690B">
            <w:pPr>
              <w:pStyle w:val="ListParagraph"/>
              <w:numPr>
                <w:ilvl w:val="0"/>
                <w:numId w:val="15"/>
              </w:numPr>
              <w:spacing w:after="0" w:line="240" w:lineRule="auto"/>
              <w:ind w:left="261" w:hanging="142"/>
              <w:rPr>
                <w:rFonts w:ascii="Arial" w:eastAsia="Times New Roman" w:hAnsi="Arial" w:cs="Arial"/>
                <w:color w:val="000000"/>
                <w:sz w:val="20"/>
              </w:rPr>
            </w:pPr>
            <w:r w:rsidRPr="00CF7025">
              <w:rPr>
                <w:rFonts w:ascii="Arial" w:eastAsia="Times New Roman" w:hAnsi="Arial" w:cs="Arial"/>
                <w:color w:val="000000"/>
                <w:sz w:val="20"/>
              </w:rPr>
              <w:t>Robert N. Anthony</w:t>
            </w:r>
          </w:p>
          <w:p w:rsidR="003B690B" w:rsidRPr="00CF7025" w:rsidRDefault="003B690B" w:rsidP="003B690B">
            <w:pPr>
              <w:pStyle w:val="ListParagraph"/>
              <w:numPr>
                <w:ilvl w:val="0"/>
                <w:numId w:val="15"/>
              </w:numPr>
              <w:spacing w:after="0" w:line="240" w:lineRule="auto"/>
              <w:ind w:left="261" w:hanging="142"/>
              <w:rPr>
                <w:rFonts w:ascii="Arial" w:eastAsia="Times New Roman" w:hAnsi="Arial" w:cs="Arial"/>
                <w:color w:val="000000"/>
                <w:sz w:val="20"/>
              </w:rPr>
            </w:pPr>
            <w:r w:rsidRPr="00942B70">
              <w:rPr>
                <w:rFonts w:ascii="Arial" w:eastAsia="Times New Roman" w:hAnsi="Arial" w:cs="Arial"/>
                <w:color w:val="000000"/>
                <w:sz w:val="20"/>
              </w:rPr>
              <w:t>Vijay Govindarajan</w:t>
            </w:r>
          </w:p>
        </w:tc>
      </w:tr>
      <w:tr w:rsidR="003B690B" w:rsidRPr="00942B70" w:rsidTr="00D80C78">
        <w:trPr>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690B" w:rsidRDefault="003B690B" w:rsidP="003B690B">
            <w:pPr>
              <w:spacing w:after="0" w:line="240" w:lineRule="auto"/>
              <w:jc w:val="center"/>
              <w:rPr>
                <w:rFonts w:ascii="Arial" w:eastAsia="Times New Roman" w:hAnsi="Arial" w:cs="Arial"/>
                <w:color w:val="000000"/>
              </w:rPr>
            </w:pPr>
            <w:r>
              <w:rPr>
                <w:rFonts w:ascii="Arial" w:eastAsia="Times New Roman" w:hAnsi="Arial" w:cs="Arial"/>
                <w:color w:val="000000"/>
              </w:rPr>
              <w:t>9.</w:t>
            </w:r>
          </w:p>
        </w:tc>
        <w:tc>
          <w:tcPr>
            <w:tcW w:w="4305" w:type="dxa"/>
            <w:tcBorders>
              <w:top w:val="single" w:sz="4" w:space="0" w:color="auto"/>
              <w:left w:val="nil"/>
              <w:bottom w:val="single" w:sz="4" w:space="0" w:color="auto"/>
              <w:right w:val="single" w:sz="4" w:space="0" w:color="auto"/>
            </w:tcBorders>
            <w:shd w:val="clear" w:color="000000" w:fill="FFFFFF"/>
            <w:noWrap/>
            <w:vAlign w:val="center"/>
          </w:tcPr>
          <w:p w:rsidR="003B690B" w:rsidRDefault="003B690B" w:rsidP="003B690B">
            <w:pPr>
              <w:spacing w:after="0" w:line="240" w:lineRule="auto"/>
              <w:rPr>
                <w:rFonts w:ascii="Arial" w:eastAsia="Times New Roman" w:hAnsi="Arial" w:cs="Arial"/>
                <w:color w:val="000000"/>
              </w:rPr>
            </w:pPr>
            <w:r>
              <w:rPr>
                <w:rFonts w:ascii="Arial" w:eastAsia="Times New Roman" w:hAnsi="Arial" w:cs="Arial"/>
                <w:color w:val="000000"/>
              </w:rPr>
              <w:t>Mahasiswa mampu memahami :</w:t>
            </w:r>
          </w:p>
          <w:p w:rsidR="003B690B" w:rsidRDefault="003B690B" w:rsidP="003B690B">
            <w:pPr>
              <w:pStyle w:val="ListParagraph"/>
              <w:numPr>
                <w:ilvl w:val="0"/>
                <w:numId w:val="21"/>
              </w:numPr>
              <w:spacing w:after="0" w:line="240" w:lineRule="auto"/>
              <w:ind w:left="369" w:hanging="283"/>
              <w:rPr>
                <w:rFonts w:ascii="Arial" w:eastAsia="Times New Roman" w:hAnsi="Arial" w:cs="Arial"/>
                <w:color w:val="000000"/>
              </w:rPr>
            </w:pPr>
            <w:r>
              <w:rPr>
                <w:rFonts w:ascii="Arial" w:eastAsia="Times New Roman" w:hAnsi="Arial" w:cs="Arial"/>
                <w:color w:val="000000"/>
              </w:rPr>
              <w:t>Hakikat anggaran</w:t>
            </w:r>
          </w:p>
          <w:p w:rsidR="003B690B" w:rsidRDefault="003B690B" w:rsidP="003B690B">
            <w:pPr>
              <w:pStyle w:val="ListParagraph"/>
              <w:numPr>
                <w:ilvl w:val="0"/>
                <w:numId w:val="21"/>
              </w:numPr>
              <w:spacing w:after="0" w:line="240" w:lineRule="auto"/>
              <w:ind w:left="369" w:hanging="283"/>
              <w:rPr>
                <w:rFonts w:ascii="Arial" w:eastAsia="Times New Roman" w:hAnsi="Arial" w:cs="Arial"/>
                <w:color w:val="000000"/>
              </w:rPr>
            </w:pPr>
            <w:r>
              <w:rPr>
                <w:rFonts w:ascii="Arial" w:eastAsia="Times New Roman" w:hAnsi="Arial" w:cs="Arial"/>
                <w:color w:val="000000"/>
              </w:rPr>
              <w:t>Kegunaan anggaran</w:t>
            </w:r>
          </w:p>
          <w:p w:rsidR="003B690B" w:rsidRDefault="003B690B" w:rsidP="003B690B">
            <w:pPr>
              <w:pStyle w:val="ListParagraph"/>
              <w:numPr>
                <w:ilvl w:val="0"/>
                <w:numId w:val="21"/>
              </w:numPr>
              <w:spacing w:after="0" w:line="240" w:lineRule="auto"/>
              <w:ind w:left="369" w:hanging="283"/>
              <w:rPr>
                <w:rFonts w:ascii="Arial" w:eastAsia="Times New Roman" w:hAnsi="Arial" w:cs="Arial"/>
                <w:color w:val="000000"/>
              </w:rPr>
            </w:pPr>
            <w:r>
              <w:rPr>
                <w:rFonts w:ascii="Arial" w:eastAsia="Times New Roman" w:hAnsi="Arial" w:cs="Arial"/>
                <w:color w:val="000000"/>
              </w:rPr>
              <w:t>Kategori anggaran operasi</w:t>
            </w:r>
          </w:p>
          <w:p w:rsidR="003B690B" w:rsidRDefault="003B690B" w:rsidP="003B690B">
            <w:pPr>
              <w:pStyle w:val="ListParagraph"/>
              <w:numPr>
                <w:ilvl w:val="0"/>
                <w:numId w:val="21"/>
              </w:numPr>
              <w:spacing w:after="0" w:line="240" w:lineRule="auto"/>
              <w:ind w:left="369" w:hanging="283"/>
              <w:rPr>
                <w:rFonts w:ascii="Arial" w:eastAsia="Times New Roman" w:hAnsi="Arial" w:cs="Arial"/>
                <w:color w:val="000000"/>
              </w:rPr>
            </w:pPr>
            <w:r>
              <w:rPr>
                <w:rFonts w:ascii="Arial" w:eastAsia="Times New Roman" w:hAnsi="Arial" w:cs="Arial"/>
                <w:color w:val="000000"/>
              </w:rPr>
              <w:t>Proses penyusunan anggaran</w:t>
            </w:r>
          </w:p>
          <w:p w:rsidR="003B690B" w:rsidRPr="002A218D" w:rsidRDefault="003B690B" w:rsidP="003B690B">
            <w:pPr>
              <w:pStyle w:val="ListParagraph"/>
              <w:numPr>
                <w:ilvl w:val="0"/>
                <w:numId w:val="21"/>
              </w:numPr>
              <w:spacing w:after="0" w:line="240" w:lineRule="auto"/>
              <w:ind w:left="369" w:hanging="283"/>
              <w:rPr>
                <w:rFonts w:ascii="Arial" w:eastAsia="Times New Roman" w:hAnsi="Arial" w:cs="Arial"/>
                <w:color w:val="000000"/>
              </w:rPr>
            </w:pPr>
            <w:r>
              <w:rPr>
                <w:rFonts w:ascii="Arial" w:eastAsia="Times New Roman" w:hAnsi="Arial" w:cs="Arial"/>
                <w:color w:val="000000"/>
              </w:rPr>
              <w:t>Aspek-aspek keperilakuan</w:t>
            </w:r>
          </w:p>
        </w:tc>
        <w:tc>
          <w:tcPr>
            <w:tcW w:w="2445" w:type="dxa"/>
            <w:tcBorders>
              <w:top w:val="single" w:sz="4" w:space="0" w:color="auto"/>
              <w:left w:val="nil"/>
              <w:bottom w:val="single" w:sz="4" w:space="0" w:color="auto"/>
              <w:right w:val="single" w:sz="4" w:space="0" w:color="000000"/>
            </w:tcBorders>
            <w:shd w:val="clear" w:color="000000" w:fill="FFFFFF"/>
            <w:noWrap/>
            <w:vAlign w:val="center"/>
          </w:tcPr>
          <w:p w:rsidR="003B690B" w:rsidRDefault="003B690B" w:rsidP="003B690B">
            <w:pPr>
              <w:spacing w:after="0" w:line="240" w:lineRule="auto"/>
              <w:rPr>
                <w:rFonts w:ascii="Arial" w:eastAsia="Times New Roman" w:hAnsi="Arial" w:cs="Arial"/>
                <w:color w:val="000000"/>
              </w:rPr>
            </w:pPr>
            <w:r>
              <w:rPr>
                <w:rFonts w:ascii="Arial" w:eastAsia="Times New Roman" w:hAnsi="Arial" w:cs="Arial"/>
                <w:color w:val="000000"/>
              </w:rPr>
              <w:t>Penyusunan anggaran</w:t>
            </w:r>
          </w:p>
        </w:tc>
        <w:tc>
          <w:tcPr>
            <w:tcW w:w="4643" w:type="dxa"/>
            <w:tcBorders>
              <w:top w:val="single" w:sz="4" w:space="0" w:color="auto"/>
              <w:left w:val="nil"/>
              <w:bottom w:val="single" w:sz="4" w:space="0" w:color="auto"/>
              <w:right w:val="single" w:sz="4" w:space="0" w:color="000000"/>
            </w:tcBorders>
            <w:shd w:val="clear" w:color="000000" w:fill="FFFFFF"/>
            <w:noWrap/>
            <w:vAlign w:val="center"/>
          </w:tcPr>
          <w:p w:rsidR="003B690B" w:rsidRDefault="003B690B" w:rsidP="003B690B">
            <w:pPr>
              <w:pStyle w:val="ListParagraph"/>
              <w:numPr>
                <w:ilvl w:val="0"/>
                <w:numId w:val="23"/>
              </w:numPr>
              <w:spacing w:after="0" w:line="240" w:lineRule="auto"/>
              <w:ind w:left="282" w:hanging="282"/>
              <w:rPr>
                <w:rFonts w:ascii="Arial" w:eastAsia="Times New Roman" w:hAnsi="Arial" w:cs="Arial"/>
                <w:color w:val="000000"/>
              </w:rPr>
            </w:pPr>
            <w:r w:rsidRPr="001D4597">
              <w:rPr>
                <w:rFonts w:ascii="Arial" w:eastAsia="Times New Roman" w:hAnsi="Arial" w:cs="Arial"/>
                <w:color w:val="000000"/>
              </w:rPr>
              <w:t>Karakteristik dan perencanaan strategis</w:t>
            </w:r>
          </w:p>
          <w:p w:rsidR="003B690B" w:rsidRDefault="003B690B" w:rsidP="003B690B">
            <w:pPr>
              <w:pStyle w:val="ListParagraph"/>
              <w:numPr>
                <w:ilvl w:val="0"/>
                <w:numId w:val="23"/>
              </w:numPr>
              <w:spacing w:after="0" w:line="240" w:lineRule="auto"/>
              <w:ind w:left="282" w:hanging="282"/>
              <w:rPr>
                <w:rFonts w:ascii="Arial" w:eastAsia="Times New Roman" w:hAnsi="Arial" w:cs="Arial"/>
                <w:color w:val="000000"/>
              </w:rPr>
            </w:pPr>
            <w:r w:rsidRPr="00444C01">
              <w:rPr>
                <w:rFonts w:ascii="Arial" w:eastAsia="Times New Roman" w:hAnsi="Arial" w:cs="Arial"/>
                <w:color w:val="000000"/>
              </w:rPr>
              <w:t>Menganalisis program-program baru yang diusulkan</w:t>
            </w:r>
          </w:p>
          <w:p w:rsidR="003B690B" w:rsidRDefault="003B690B" w:rsidP="003B690B">
            <w:pPr>
              <w:pStyle w:val="ListParagraph"/>
              <w:numPr>
                <w:ilvl w:val="0"/>
                <w:numId w:val="23"/>
              </w:numPr>
              <w:spacing w:after="0" w:line="240" w:lineRule="auto"/>
              <w:ind w:left="282" w:hanging="282"/>
              <w:rPr>
                <w:rFonts w:ascii="Arial" w:eastAsia="Times New Roman" w:hAnsi="Arial" w:cs="Arial"/>
                <w:color w:val="000000"/>
              </w:rPr>
            </w:pPr>
            <w:r w:rsidRPr="00444C01">
              <w:rPr>
                <w:rFonts w:ascii="Arial" w:eastAsia="Times New Roman" w:hAnsi="Arial" w:cs="Arial"/>
                <w:color w:val="000000"/>
              </w:rPr>
              <w:t>Menganalisis program-program yang sedang berjalan</w:t>
            </w:r>
          </w:p>
          <w:p w:rsidR="003B690B" w:rsidRDefault="003B690B" w:rsidP="003B690B">
            <w:pPr>
              <w:pStyle w:val="ListParagraph"/>
              <w:numPr>
                <w:ilvl w:val="0"/>
                <w:numId w:val="23"/>
              </w:numPr>
              <w:spacing w:after="0" w:line="240" w:lineRule="auto"/>
              <w:ind w:left="282" w:hanging="282"/>
              <w:rPr>
                <w:rFonts w:ascii="Arial" w:eastAsia="Times New Roman" w:hAnsi="Arial" w:cs="Arial"/>
                <w:color w:val="000000"/>
              </w:rPr>
            </w:pPr>
            <w:r>
              <w:rPr>
                <w:rFonts w:ascii="Arial" w:eastAsia="Times New Roman" w:hAnsi="Arial" w:cs="Arial"/>
                <w:color w:val="000000"/>
              </w:rPr>
              <w:t>Pro</w:t>
            </w:r>
            <w:r w:rsidRPr="00204BB7">
              <w:rPr>
                <w:rFonts w:ascii="Arial" w:eastAsia="Times New Roman" w:hAnsi="Arial" w:cs="Arial"/>
                <w:color w:val="000000"/>
              </w:rPr>
              <w:t>ses perencanaan strategis</w:t>
            </w:r>
          </w:p>
          <w:p w:rsidR="003B690B" w:rsidRPr="00D353A5" w:rsidRDefault="003B690B" w:rsidP="003B690B">
            <w:pPr>
              <w:pStyle w:val="ListParagraph"/>
              <w:numPr>
                <w:ilvl w:val="0"/>
                <w:numId w:val="23"/>
              </w:numPr>
              <w:spacing w:after="0" w:line="240" w:lineRule="auto"/>
              <w:ind w:left="282" w:hanging="282"/>
              <w:rPr>
                <w:rFonts w:ascii="Arial" w:eastAsia="Times New Roman" w:hAnsi="Arial" w:cs="Arial"/>
                <w:color w:val="000000"/>
              </w:rPr>
            </w:pPr>
            <w:r>
              <w:rPr>
                <w:rFonts w:ascii="Arial" w:eastAsia="Times New Roman" w:hAnsi="Arial" w:cs="Arial"/>
                <w:color w:val="000000"/>
              </w:rPr>
              <w:t>Aspek-aspek keperilakuan</w:t>
            </w:r>
          </w:p>
        </w:tc>
        <w:tc>
          <w:tcPr>
            <w:tcW w:w="1048" w:type="dxa"/>
            <w:tcBorders>
              <w:top w:val="single" w:sz="4" w:space="0" w:color="auto"/>
              <w:left w:val="nil"/>
              <w:bottom w:val="single" w:sz="4" w:space="0" w:color="auto"/>
              <w:right w:val="single" w:sz="4" w:space="0" w:color="auto"/>
            </w:tcBorders>
            <w:shd w:val="clear" w:color="000000" w:fill="FFFFFF"/>
            <w:noWrap/>
          </w:tcPr>
          <w:p w:rsidR="003B690B" w:rsidRDefault="003B690B" w:rsidP="003B690B">
            <w:pPr>
              <w:rPr>
                <w:rFonts w:ascii="Arial" w:eastAsia="Times New Roman" w:hAnsi="Arial" w:cs="Arial"/>
                <w:color w:val="000000"/>
              </w:rPr>
            </w:pPr>
          </w:p>
          <w:p w:rsidR="003B690B" w:rsidRDefault="003B690B" w:rsidP="003B690B">
            <w:r w:rsidRPr="00530754">
              <w:rPr>
                <w:rFonts w:ascii="Arial" w:eastAsia="Times New Roman" w:hAnsi="Arial" w:cs="Arial"/>
                <w:color w:val="000000"/>
              </w:rPr>
              <w:t>3 x 50 menit</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3B690B" w:rsidRDefault="003B690B" w:rsidP="003B690B">
            <w:pPr>
              <w:pStyle w:val="ListParagraph"/>
              <w:numPr>
                <w:ilvl w:val="0"/>
                <w:numId w:val="15"/>
              </w:numPr>
              <w:spacing w:after="0" w:line="240" w:lineRule="auto"/>
              <w:ind w:left="261" w:hanging="142"/>
              <w:rPr>
                <w:rFonts w:ascii="Arial" w:eastAsia="Times New Roman" w:hAnsi="Arial" w:cs="Arial"/>
                <w:color w:val="000000"/>
                <w:sz w:val="20"/>
              </w:rPr>
            </w:pPr>
            <w:r w:rsidRPr="00CF7025">
              <w:rPr>
                <w:rFonts w:ascii="Arial" w:eastAsia="Times New Roman" w:hAnsi="Arial" w:cs="Arial"/>
                <w:color w:val="000000"/>
                <w:sz w:val="20"/>
              </w:rPr>
              <w:t>Robert N. Anthony</w:t>
            </w:r>
          </w:p>
          <w:p w:rsidR="003B690B" w:rsidRPr="00CF7025" w:rsidRDefault="003B690B" w:rsidP="003B690B">
            <w:pPr>
              <w:pStyle w:val="ListParagraph"/>
              <w:numPr>
                <w:ilvl w:val="0"/>
                <w:numId w:val="15"/>
              </w:numPr>
              <w:spacing w:after="0" w:line="240" w:lineRule="auto"/>
              <w:ind w:left="261" w:hanging="142"/>
              <w:rPr>
                <w:rFonts w:ascii="Arial" w:eastAsia="Times New Roman" w:hAnsi="Arial" w:cs="Arial"/>
                <w:color w:val="000000"/>
                <w:sz w:val="20"/>
              </w:rPr>
            </w:pPr>
            <w:r w:rsidRPr="00942B70">
              <w:rPr>
                <w:rFonts w:ascii="Arial" w:eastAsia="Times New Roman" w:hAnsi="Arial" w:cs="Arial"/>
                <w:color w:val="000000"/>
                <w:sz w:val="20"/>
              </w:rPr>
              <w:t>Vijay Govindarajan</w:t>
            </w:r>
          </w:p>
        </w:tc>
      </w:tr>
      <w:tr w:rsidR="003B690B" w:rsidRPr="00942B70" w:rsidTr="00D80C78">
        <w:trPr>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690B" w:rsidRDefault="003B690B" w:rsidP="003B690B">
            <w:pPr>
              <w:spacing w:after="0" w:line="240" w:lineRule="auto"/>
              <w:jc w:val="center"/>
              <w:rPr>
                <w:rFonts w:ascii="Arial" w:eastAsia="Times New Roman" w:hAnsi="Arial" w:cs="Arial"/>
                <w:color w:val="000000"/>
              </w:rPr>
            </w:pPr>
            <w:r>
              <w:rPr>
                <w:rFonts w:ascii="Arial" w:eastAsia="Times New Roman" w:hAnsi="Arial" w:cs="Arial"/>
                <w:color w:val="000000"/>
              </w:rPr>
              <w:t>10.</w:t>
            </w:r>
          </w:p>
        </w:tc>
        <w:tc>
          <w:tcPr>
            <w:tcW w:w="4305" w:type="dxa"/>
            <w:tcBorders>
              <w:top w:val="single" w:sz="4" w:space="0" w:color="auto"/>
              <w:left w:val="nil"/>
              <w:bottom w:val="single" w:sz="4" w:space="0" w:color="auto"/>
              <w:right w:val="single" w:sz="4" w:space="0" w:color="auto"/>
            </w:tcBorders>
            <w:shd w:val="clear" w:color="000000" w:fill="FFFFFF"/>
            <w:noWrap/>
            <w:vAlign w:val="center"/>
          </w:tcPr>
          <w:p w:rsidR="003B690B" w:rsidRDefault="003B690B" w:rsidP="003B690B">
            <w:pPr>
              <w:spacing w:after="0" w:line="240" w:lineRule="auto"/>
              <w:rPr>
                <w:rFonts w:ascii="Arial" w:eastAsia="Times New Roman" w:hAnsi="Arial" w:cs="Arial"/>
                <w:color w:val="000000"/>
              </w:rPr>
            </w:pPr>
            <w:r>
              <w:rPr>
                <w:rFonts w:ascii="Arial" w:eastAsia="Times New Roman" w:hAnsi="Arial" w:cs="Arial"/>
                <w:color w:val="000000"/>
              </w:rPr>
              <w:t>Mahasiswa mampu memahami :</w:t>
            </w:r>
          </w:p>
          <w:p w:rsidR="003B690B" w:rsidRDefault="003B690B" w:rsidP="003B690B">
            <w:pPr>
              <w:pStyle w:val="ListParagraph"/>
              <w:numPr>
                <w:ilvl w:val="0"/>
                <w:numId w:val="34"/>
              </w:numPr>
              <w:spacing w:after="0" w:line="240" w:lineRule="auto"/>
              <w:rPr>
                <w:rFonts w:ascii="Arial" w:eastAsia="Times New Roman" w:hAnsi="Arial" w:cs="Arial"/>
                <w:color w:val="000000"/>
              </w:rPr>
            </w:pPr>
            <w:r>
              <w:rPr>
                <w:rFonts w:ascii="Arial" w:eastAsia="Times New Roman" w:hAnsi="Arial" w:cs="Arial"/>
                <w:color w:val="000000"/>
              </w:rPr>
              <w:t>Menghitung varians</w:t>
            </w:r>
          </w:p>
          <w:p w:rsidR="003B690B" w:rsidRDefault="003B690B" w:rsidP="003B690B">
            <w:pPr>
              <w:pStyle w:val="ListParagraph"/>
              <w:numPr>
                <w:ilvl w:val="0"/>
                <w:numId w:val="34"/>
              </w:numPr>
              <w:spacing w:after="0" w:line="240" w:lineRule="auto"/>
              <w:rPr>
                <w:rFonts w:ascii="Arial" w:eastAsia="Times New Roman" w:hAnsi="Arial" w:cs="Arial"/>
                <w:color w:val="000000"/>
              </w:rPr>
            </w:pPr>
            <w:r>
              <w:rPr>
                <w:rFonts w:ascii="Arial" w:eastAsia="Times New Roman" w:hAnsi="Arial" w:cs="Arial"/>
                <w:color w:val="000000"/>
              </w:rPr>
              <w:t>Variasi dalam praktek</w:t>
            </w:r>
          </w:p>
          <w:p w:rsidR="003B690B" w:rsidRPr="003B690B" w:rsidRDefault="003B690B" w:rsidP="003B690B">
            <w:pPr>
              <w:pStyle w:val="ListParagraph"/>
              <w:numPr>
                <w:ilvl w:val="0"/>
                <w:numId w:val="34"/>
              </w:numPr>
              <w:spacing w:after="0" w:line="240" w:lineRule="auto"/>
              <w:rPr>
                <w:rFonts w:ascii="Arial" w:eastAsia="Times New Roman" w:hAnsi="Arial" w:cs="Arial"/>
                <w:color w:val="000000"/>
              </w:rPr>
            </w:pPr>
            <w:r>
              <w:rPr>
                <w:rFonts w:ascii="Arial" w:eastAsia="Times New Roman" w:hAnsi="Arial" w:cs="Arial"/>
                <w:color w:val="000000"/>
              </w:rPr>
              <w:t>Keterbatasan analisis varians</w:t>
            </w:r>
          </w:p>
        </w:tc>
        <w:tc>
          <w:tcPr>
            <w:tcW w:w="2445" w:type="dxa"/>
            <w:tcBorders>
              <w:top w:val="single" w:sz="4" w:space="0" w:color="auto"/>
              <w:left w:val="nil"/>
              <w:bottom w:val="single" w:sz="4" w:space="0" w:color="auto"/>
              <w:right w:val="single" w:sz="4" w:space="0" w:color="000000"/>
            </w:tcBorders>
            <w:shd w:val="clear" w:color="000000" w:fill="FFFFFF"/>
            <w:noWrap/>
            <w:vAlign w:val="center"/>
          </w:tcPr>
          <w:p w:rsidR="003B690B" w:rsidRDefault="003B690B" w:rsidP="003B690B">
            <w:pPr>
              <w:spacing w:after="0" w:line="240" w:lineRule="auto"/>
              <w:rPr>
                <w:rFonts w:ascii="Arial" w:eastAsia="Times New Roman" w:hAnsi="Arial" w:cs="Arial"/>
                <w:color w:val="000000"/>
              </w:rPr>
            </w:pPr>
            <w:r>
              <w:rPr>
                <w:rFonts w:ascii="Arial" w:eastAsia="Times New Roman" w:hAnsi="Arial" w:cs="Arial"/>
                <w:color w:val="000000"/>
              </w:rPr>
              <w:t>Analisa Laporan Kinerja Keuangan</w:t>
            </w:r>
          </w:p>
        </w:tc>
        <w:tc>
          <w:tcPr>
            <w:tcW w:w="4643" w:type="dxa"/>
            <w:tcBorders>
              <w:top w:val="single" w:sz="4" w:space="0" w:color="auto"/>
              <w:left w:val="nil"/>
              <w:bottom w:val="single" w:sz="4" w:space="0" w:color="auto"/>
              <w:right w:val="single" w:sz="4" w:space="0" w:color="000000"/>
            </w:tcBorders>
            <w:shd w:val="clear" w:color="000000" w:fill="FFFFFF"/>
            <w:noWrap/>
            <w:vAlign w:val="center"/>
          </w:tcPr>
          <w:p w:rsidR="003B690B" w:rsidRDefault="003B690B" w:rsidP="003B690B">
            <w:pPr>
              <w:pStyle w:val="ListParagraph"/>
              <w:numPr>
                <w:ilvl w:val="0"/>
                <w:numId w:val="35"/>
              </w:numPr>
              <w:spacing w:after="0" w:line="240" w:lineRule="auto"/>
              <w:rPr>
                <w:rFonts w:ascii="Arial" w:eastAsia="Times New Roman" w:hAnsi="Arial" w:cs="Arial"/>
                <w:color w:val="000000"/>
              </w:rPr>
            </w:pPr>
            <w:r>
              <w:rPr>
                <w:rFonts w:ascii="Arial" w:eastAsia="Times New Roman" w:hAnsi="Arial" w:cs="Arial"/>
                <w:color w:val="000000"/>
              </w:rPr>
              <w:t>Menghitung varians</w:t>
            </w:r>
          </w:p>
          <w:p w:rsidR="003B690B" w:rsidRDefault="003B690B" w:rsidP="003B690B">
            <w:pPr>
              <w:pStyle w:val="ListParagraph"/>
              <w:numPr>
                <w:ilvl w:val="0"/>
                <w:numId w:val="35"/>
              </w:numPr>
              <w:spacing w:after="0" w:line="240" w:lineRule="auto"/>
              <w:rPr>
                <w:rFonts w:ascii="Arial" w:eastAsia="Times New Roman" w:hAnsi="Arial" w:cs="Arial"/>
                <w:color w:val="000000"/>
              </w:rPr>
            </w:pPr>
            <w:r>
              <w:rPr>
                <w:rFonts w:ascii="Arial" w:eastAsia="Times New Roman" w:hAnsi="Arial" w:cs="Arial"/>
                <w:color w:val="000000"/>
              </w:rPr>
              <w:t>Variasi dalam praktek</w:t>
            </w:r>
          </w:p>
          <w:p w:rsidR="003B690B" w:rsidRPr="003B690B" w:rsidRDefault="003B690B" w:rsidP="003B690B">
            <w:pPr>
              <w:pStyle w:val="ListParagraph"/>
              <w:numPr>
                <w:ilvl w:val="0"/>
                <w:numId w:val="35"/>
              </w:numPr>
              <w:spacing w:after="0" w:line="240" w:lineRule="auto"/>
              <w:rPr>
                <w:rFonts w:ascii="Arial" w:eastAsia="Times New Roman" w:hAnsi="Arial" w:cs="Arial"/>
                <w:color w:val="000000"/>
              </w:rPr>
            </w:pPr>
            <w:r w:rsidRPr="003B690B">
              <w:rPr>
                <w:rFonts w:ascii="Arial" w:eastAsia="Times New Roman" w:hAnsi="Arial" w:cs="Arial"/>
                <w:color w:val="000000"/>
              </w:rPr>
              <w:t>Keterbatasan analisis varians</w:t>
            </w:r>
          </w:p>
        </w:tc>
        <w:tc>
          <w:tcPr>
            <w:tcW w:w="1048" w:type="dxa"/>
            <w:tcBorders>
              <w:top w:val="single" w:sz="4" w:space="0" w:color="auto"/>
              <w:left w:val="nil"/>
              <w:bottom w:val="single" w:sz="4" w:space="0" w:color="auto"/>
              <w:right w:val="single" w:sz="4" w:space="0" w:color="auto"/>
            </w:tcBorders>
            <w:shd w:val="clear" w:color="000000" w:fill="FFFFFF"/>
            <w:noWrap/>
          </w:tcPr>
          <w:p w:rsidR="003B690B" w:rsidRDefault="003B690B" w:rsidP="003B690B">
            <w:pPr>
              <w:rPr>
                <w:rFonts w:ascii="Arial" w:eastAsia="Times New Roman" w:hAnsi="Arial" w:cs="Arial"/>
                <w:color w:val="000000"/>
              </w:rPr>
            </w:pPr>
          </w:p>
          <w:p w:rsidR="003B690B" w:rsidRDefault="003B690B" w:rsidP="003B690B">
            <w:r w:rsidRPr="00530754">
              <w:rPr>
                <w:rFonts w:ascii="Arial" w:eastAsia="Times New Roman" w:hAnsi="Arial" w:cs="Arial"/>
                <w:color w:val="000000"/>
              </w:rPr>
              <w:t>3 x 50 menit</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3B690B" w:rsidRDefault="003B690B" w:rsidP="003B690B">
            <w:pPr>
              <w:pStyle w:val="ListParagraph"/>
              <w:numPr>
                <w:ilvl w:val="0"/>
                <w:numId w:val="15"/>
              </w:numPr>
              <w:spacing w:after="0" w:line="240" w:lineRule="auto"/>
              <w:ind w:left="261" w:hanging="142"/>
              <w:rPr>
                <w:rFonts w:ascii="Arial" w:eastAsia="Times New Roman" w:hAnsi="Arial" w:cs="Arial"/>
                <w:color w:val="000000"/>
                <w:sz w:val="20"/>
              </w:rPr>
            </w:pPr>
            <w:r w:rsidRPr="00CF7025">
              <w:rPr>
                <w:rFonts w:ascii="Arial" w:eastAsia="Times New Roman" w:hAnsi="Arial" w:cs="Arial"/>
                <w:color w:val="000000"/>
                <w:sz w:val="20"/>
              </w:rPr>
              <w:t>Robert N. Anthony</w:t>
            </w:r>
          </w:p>
          <w:p w:rsidR="003B690B" w:rsidRPr="00CF7025" w:rsidRDefault="003B690B" w:rsidP="003B690B">
            <w:pPr>
              <w:pStyle w:val="ListParagraph"/>
              <w:numPr>
                <w:ilvl w:val="0"/>
                <w:numId w:val="15"/>
              </w:numPr>
              <w:spacing w:after="0" w:line="240" w:lineRule="auto"/>
              <w:ind w:left="261" w:hanging="142"/>
              <w:rPr>
                <w:rFonts w:ascii="Arial" w:eastAsia="Times New Roman" w:hAnsi="Arial" w:cs="Arial"/>
                <w:color w:val="000000"/>
                <w:sz w:val="20"/>
              </w:rPr>
            </w:pPr>
            <w:r w:rsidRPr="00942B70">
              <w:rPr>
                <w:rFonts w:ascii="Arial" w:eastAsia="Times New Roman" w:hAnsi="Arial" w:cs="Arial"/>
                <w:color w:val="000000"/>
                <w:sz w:val="20"/>
              </w:rPr>
              <w:t>Vijay Govindarajan</w:t>
            </w:r>
          </w:p>
        </w:tc>
      </w:tr>
    </w:tbl>
    <w:p w:rsidR="00942B70" w:rsidRDefault="00942B70"/>
    <w:p w:rsidR="00942B70" w:rsidRDefault="00942B70"/>
    <w:p w:rsidR="003E32CE" w:rsidRDefault="003E32CE"/>
    <w:p w:rsidR="003E32CE" w:rsidRDefault="003E32CE"/>
    <w:p w:rsidR="003E32CE" w:rsidRDefault="003E32CE"/>
    <w:tbl>
      <w:tblPr>
        <w:tblW w:w="14667" w:type="dxa"/>
        <w:tblInd w:w="93" w:type="dxa"/>
        <w:tblLook w:val="04A0" w:firstRow="1" w:lastRow="0" w:firstColumn="1" w:lastColumn="0" w:noHBand="0" w:noVBand="1"/>
      </w:tblPr>
      <w:tblGrid>
        <w:gridCol w:w="559"/>
        <w:gridCol w:w="4305"/>
        <w:gridCol w:w="2445"/>
        <w:gridCol w:w="4643"/>
        <w:gridCol w:w="1048"/>
        <w:gridCol w:w="1667"/>
      </w:tblGrid>
      <w:tr w:rsidR="003E32CE" w:rsidRPr="00D02382" w:rsidTr="00B821C6">
        <w:trPr>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32CE" w:rsidRPr="00D02382" w:rsidRDefault="003E32CE" w:rsidP="00B821C6">
            <w:pPr>
              <w:spacing w:after="0" w:line="240" w:lineRule="auto"/>
              <w:jc w:val="center"/>
              <w:rPr>
                <w:rFonts w:ascii="Arial" w:eastAsia="Times New Roman" w:hAnsi="Arial" w:cs="Arial"/>
                <w:color w:val="000000"/>
              </w:rPr>
            </w:pPr>
            <w:r w:rsidRPr="00D02382">
              <w:rPr>
                <w:rFonts w:ascii="Arial" w:eastAsia="Times New Roman" w:hAnsi="Arial" w:cs="Arial"/>
                <w:color w:val="000000"/>
              </w:rPr>
              <w:t>No.</w:t>
            </w:r>
          </w:p>
        </w:tc>
        <w:tc>
          <w:tcPr>
            <w:tcW w:w="4305" w:type="dxa"/>
            <w:tcBorders>
              <w:top w:val="single" w:sz="4" w:space="0" w:color="auto"/>
              <w:left w:val="nil"/>
              <w:bottom w:val="single" w:sz="4" w:space="0" w:color="auto"/>
              <w:right w:val="single" w:sz="4" w:space="0" w:color="auto"/>
            </w:tcBorders>
            <w:shd w:val="clear" w:color="000000" w:fill="FFFFFF"/>
            <w:noWrap/>
            <w:vAlign w:val="center"/>
            <w:hideMark/>
          </w:tcPr>
          <w:p w:rsidR="003E32CE" w:rsidRPr="00D02382" w:rsidRDefault="003E32CE" w:rsidP="00B821C6">
            <w:pPr>
              <w:spacing w:after="0" w:line="240" w:lineRule="auto"/>
              <w:jc w:val="center"/>
              <w:rPr>
                <w:rFonts w:ascii="Arial" w:eastAsia="Times New Roman" w:hAnsi="Arial" w:cs="Arial"/>
                <w:color w:val="000000"/>
              </w:rPr>
            </w:pPr>
            <w:r w:rsidRPr="00D02382">
              <w:rPr>
                <w:rFonts w:ascii="Arial" w:eastAsia="Times New Roman" w:hAnsi="Arial" w:cs="Arial"/>
                <w:color w:val="000000"/>
              </w:rPr>
              <w:t>Tujuan Instruksional Khusus</w:t>
            </w:r>
          </w:p>
        </w:tc>
        <w:tc>
          <w:tcPr>
            <w:tcW w:w="2445" w:type="dxa"/>
            <w:tcBorders>
              <w:top w:val="single" w:sz="4" w:space="0" w:color="auto"/>
              <w:left w:val="nil"/>
              <w:bottom w:val="single" w:sz="4" w:space="0" w:color="auto"/>
              <w:right w:val="single" w:sz="4" w:space="0" w:color="000000"/>
            </w:tcBorders>
            <w:shd w:val="clear" w:color="000000" w:fill="FFFFFF"/>
            <w:noWrap/>
            <w:vAlign w:val="center"/>
            <w:hideMark/>
          </w:tcPr>
          <w:p w:rsidR="003E32CE" w:rsidRPr="00D02382" w:rsidRDefault="003E32CE" w:rsidP="00B821C6">
            <w:pPr>
              <w:spacing w:after="0" w:line="240" w:lineRule="auto"/>
              <w:jc w:val="center"/>
              <w:rPr>
                <w:rFonts w:ascii="Arial" w:eastAsia="Times New Roman" w:hAnsi="Arial" w:cs="Arial"/>
                <w:color w:val="000000"/>
              </w:rPr>
            </w:pPr>
            <w:r w:rsidRPr="00D02382">
              <w:rPr>
                <w:rFonts w:ascii="Arial" w:eastAsia="Times New Roman" w:hAnsi="Arial" w:cs="Arial"/>
                <w:color w:val="000000"/>
              </w:rPr>
              <w:t>Pokok Bahasan</w:t>
            </w:r>
          </w:p>
        </w:tc>
        <w:tc>
          <w:tcPr>
            <w:tcW w:w="4643" w:type="dxa"/>
            <w:tcBorders>
              <w:top w:val="single" w:sz="4" w:space="0" w:color="auto"/>
              <w:left w:val="nil"/>
              <w:bottom w:val="single" w:sz="4" w:space="0" w:color="auto"/>
              <w:right w:val="single" w:sz="4" w:space="0" w:color="000000"/>
            </w:tcBorders>
            <w:shd w:val="clear" w:color="000000" w:fill="FFFFFF"/>
            <w:noWrap/>
            <w:vAlign w:val="center"/>
            <w:hideMark/>
          </w:tcPr>
          <w:p w:rsidR="003E32CE" w:rsidRPr="00D02382" w:rsidRDefault="003E32CE" w:rsidP="00B821C6">
            <w:pPr>
              <w:spacing w:after="0" w:line="240" w:lineRule="auto"/>
              <w:jc w:val="center"/>
              <w:rPr>
                <w:rFonts w:ascii="Arial" w:eastAsia="Times New Roman" w:hAnsi="Arial" w:cs="Arial"/>
                <w:color w:val="000000"/>
              </w:rPr>
            </w:pPr>
            <w:r w:rsidRPr="00D02382">
              <w:rPr>
                <w:rFonts w:ascii="Arial" w:eastAsia="Times New Roman" w:hAnsi="Arial" w:cs="Arial"/>
                <w:color w:val="000000"/>
              </w:rPr>
              <w:t>Sub Pokok Bahasan</w:t>
            </w:r>
          </w:p>
        </w:tc>
        <w:tc>
          <w:tcPr>
            <w:tcW w:w="1048" w:type="dxa"/>
            <w:tcBorders>
              <w:top w:val="single" w:sz="4" w:space="0" w:color="auto"/>
              <w:left w:val="nil"/>
              <w:bottom w:val="single" w:sz="4" w:space="0" w:color="auto"/>
              <w:right w:val="single" w:sz="4" w:space="0" w:color="auto"/>
            </w:tcBorders>
            <w:shd w:val="clear" w:color="000000" w:fill="FFFFFF"/>
            <w:noWrap/>
            <w:vAlign w:val="center"/>
            <w:hideMark/>
          </w:tcPr>
          <w:p w:rsidR="003E32CE" w:rsidRPr="00D02382" w:rsidRDefault="003E32CE" w:rsidP="00B821C6">
            <w:pPr>
              <w:spacing w:after="0" w:line="240" w:lineRule="auto"/>
              <w:jc w:val="center"/>
              <w:rPr>
                <w:rFonts w:ascii="Arial" w:eastAsia="Times New Roman" w:hAnsi="Arial" w:cs="Arial"/>
                <w:color w:val="000000"/>
              </w:rPr>
            </w:pPr>
            <w:r w:rsidRPr="00D02382">
              <w:rPr>
                <w:rFonts w:ascii="Arial" w:eastAsia="Times New Roman" w:hAnsi="Arial" w:cs="Arial"/>
                <w:color w:val="000000"/>
              </w:rPr>
              <w:t>Estimasi Waktu</w:t>
            </w:r>
          </w:p>
        </w:tc>
        <w:tc>
          <w:tcPr>
            <w:tcW w:w="1667" w:type="dxa"/>
            <w:tcBorders>
              <w:top w:val="single" w:sz="4" w:space="0" w:color="auto"/>
              <w:left w:val="nil"/>
              <w:bottom w:val="single" w:sz="4" w:space="0" w:color="auto"/>
              <w:right w:val="single" w:sz="4" w:space="0" w:color="auto"/>
            </w:tcBorders>
            <w:shd w:val="clear" w:color="000000" w:fill="FFFFFF"/>
            <w:noWrap/>
            <w:vAlign w:val="center"/>
            <w:hideMark/>
          </w:tcPr>
          <w:p w:rsidR="003E32CE" w:rsidRPr="00D02382" w:rsidRDefault="003E32CE" w:rsidP="00B821C6">
            <w:pPr>
              <w:spacing w:after="0" w:line="240" w:lineRule="auto"/>
              <w:jc w:val="center"/>
              <w:rPr>
                <w:rFonts w:ascii="Arial" w:eastAsia="Times New Roman" w:hAnsi="Arial" w:cs="Arial"/>
                <w:color w:val="000000"/>
              </w:rPr>
            </w:pPr>
            <w:r w:rsidRPr="00D02382">
              <w:rPr>
                <w:rFonts w:ascii="Arial" w:eastAsia="Times New Roman" w:hAnsi="Arial" w:cs="Arial"/>
                <w:color w:val="000000"/>
              </w:rPr>
              <w:t>Sumber Kepustakaan</w:t>
            </w:r>
          </w:p>
        </w:tc>
      </w:tr>
      <w:tr w:rsidR="003E32CE" w:rsidRPr="00942B70" w:rsidTr="00B821C6">
        <w:trPr>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32CE" w:rsidRPr="00D02382" w:rsidRDefault="009F2A26" w:rsidP="00B821C6">
            <w:pPr>
              <w:spacing w:after="0" w:line="240" w:lineRule="auto"/>
              <w:jc w:val="center"/>
              <w:rPr>
                <w:rFonts w:ascii="Arial" w:eastAsia="Times New Roman" w:hAnsi="Arial" w:cs="Arial"/>
                <w:color w:val="000000"/>
              </w:rPr>
            </w:pPr>
            <w:r>
              <w:rPr>
                <w:rFonts w:ascii="Arial" w:eastAsia="Times New Roman" w:hAnsi="Arial" w:cs="Arial"/>
                <w:color w:val="000000"/>
              </w:rPr>
              <w:t>11</w:t>
            </w:r>
            <w:r w:rsidR="003E32CE">
              <w:rPr>
                <w:rFonts w:ascii="Arial" w:eastAsia="Times New Roman" w:hAnsi="Arial" w:cs="Arial"/>
                <w:color w:val="000000"/>
              </w:rPr>
              <w:t>.</w:t>
            </w:r>
          </w:p>
        </w:tc>
        <w:tc>
          <w:tcPr>
            <w:tcW w:w="4305" w:type="dxa"/>
            <w:tcBorders>
              <w:top w:val="single" w:sz="4" w:space="0" w:color="auto"/>
              <w:left w:val="nil"/>
              <w:bottom w:val="single" w:sz="4" w:space="0" w:color="auto"/>
              <w:right w:val="single" w:sz="4" w:space="0" w:color="auto"/>
            </w:tcBorders>
            <w:shd w:val="clear" w:color="000000" w:fill="FFFFFF"/>
            <w:noWrap/>
            <w:vAlign w:val="center"/>
          </w:tcPr>
          <w:p w:rsidR="003E32CE" w:rsidRDefault="003E32CE" w:rsidP="00B821C6">
            <w:pPr>
              <w:spacing w:after="0" w:line="240" w:lineRule="auto"/>
              <w:rPr>
                <w:rFonts w:ascii="Arial" w:eastAsia="Times New Roman" w:hAnsi="Arial" w:cs="Arial"/>
                <w:color w:val="000000"/>
              </w:rPr>
            </w:pPr>
            <w:r>
              <w:rPr>
                <w:rFonts w:ascii="Arial" w:eastAsia="Times New Roman" w:hAnsi="Arial" w:cs="Arial"/>
                <w:color w:val="000000"/>
              </w:rPr>
              <w:t>Mahasiswa mampu memahami :</w:t>
            </w:r>
          </w:p>
          <w:p w:rsidR="003F4040" w:rsidRDefault="003F4040" w:rsidP="003F4040">
            <w:pPr>
              <w:pStyle w:val="ListParagraph"/>
              <w:numPr>
                <w:ilvl w:val="0"/>
                <w:numId w:val="25"/>
              </w:numPr>
              <w:spacing w:after="0" w:line="240" w:lineRule="auto"/>
              <w:ind w:left="369" w:hanging="369"/>
              <w:rPr>
                <w:rFonts w:ascii="Arial" w:eastAsia="Times New Roman" w:hAnsi="Arial" w:cs="Arial"/>
                <w:color w:val="000000"/>
              </w:rPr>
            </w:pPr>
            <w:r>
              <w:rPr>
                <w:rFonts w:ascii="Arial" w:eastAsia="Times New Roman" w:hAnsi="Arial" w:cs="Arial"/>
                <w:color w:val="000000"/>
              </w:rPr>
              <w:t>Sistem ukuran kinerja</w:t>
            </w:r>
          </w:p>
          <w:p w:rsidR="003F4040" w:rsidRDefault="003F4040" w:rsidP="003F4040">
            <w:pPr>
              <w:pStyle w:val="ListParagraph"/>
              <w:numPr>
                <w:ilvl w:val="0"/>
                <w:numId w:val="25"/>
              </w:numPr>
              <w:spacing w:after="0" w:line="240" w:lineRule="auto"/>
              <w:ind w:left="369" w:hanging="369"/>
              <w:rPr>
                <w:rFonts w:ascii="Arial" w:eastAsia="Times New Roman" w:hAnsi="Arial" w:cs="Arial"/>
                <w:color w:val="000000"/>
              </w:rPr>
            </w:pPr>
            <w:r>
              <w:rPr>
                <w:rFonts w:ascii="Arial" w:eastAsia="Times New Roman" w:hAnsi="Arial" w:cs="Arial"/>
                <w:color w:val="000000"/>
              </w:rPr>
              <w:t>Implementasi sistem pengukuran kinerja</w:t>
            </w:r>
          </w:p>
          <w:p w:rsidR="003F4040" w:rsidRDefault="003F4040" w:rsidP="003F4040">
            <w:pPr>
              <w:pStyle w:val="ListParagraph"/>
              <w:numPr>
                <w:ilvl w:val="0"/>
                <w:numId w:val="25"/>
              </w:numPr>
              <w:spacing w:after="0" w:line="240" w:lineRule="auto"/>
              <w:ind w:left="369" w:hanging="369"/>
              <w:rPr>
                <w:rFonts w:ascii="Arial" w:eastAsia="Times New Roman" w:hAnsi="Arial" w:cs="Arial"/>
                <w:color w:val="000000"/>
              </w:rPr>
            </w:pPr>
            <w:r>
              <w:rPr>
                <w:rFonts w:ascii="Arial" w:eastAsia="Times New Roman" w:hAnsi="Arial" w:cs="Arial"/>
                <w:color w:val="000000"/>
              </w:rPr>
              <w:t>Kesulitan dalam mengimplementasikan sistem pengukuran kinerja</w:t>
            </w:r>
          </w:p>
          <w:p w:rsidR="003F4040" w:rsidRDefault="003F4040" w:rsidP="003F4040">
            <w:pPr>
              <w:pStyle w:val="ListParagraph"/>
              <w:numPr>
                <w:ilvl w:val="0"/>
                <w:numId w:val="25"/>
              </w:numPr>
              <w:spacing w:after="0" w:line="240" w:lineRule="auto"/>
              <w:ind w:left="369" w:hanging="369"/>
              <w:rPr>
                <w:rFonts w:ascii="Arial" w:eastAsia="Times New Roman" w:hAnsi="Arial" w:cs="Arial"/>
                <w:color w:val="000000"/>
              </w:rPr>
            </w:pPr>
            <w:r>
              <w:rPr>
                <w:rFonts w:ascii="Arial" w:eastAsia="Times New Roman" w:hAnsi="Arial" w:cs="Arial"/>
                <w:color w:val="000000"/>
              </w:rPr>
              <w:t>Praktek-praktek pengukuran</w:t>
            </w:r>
          </w:p>
          <w:p w:rsidR="003E32CE" w:rsidRPr="00B56551" w:rsidRDefault="00B56551" w:rsidP="00B56551">
            <w:pPr>
              <w:pStyle w:val="ListParagraph"/>
              <w:numPr>
                <w:ilvl w:val="0"/>
                <w:numId w:val="25"/>
              </w:numPr>
              <w:spacing w:after="0" w:line="240" w:lineRule="auto"/>
              <w:ind w:left="369" w:hanging="369"/>
              <w:rPr>
                <w:rFonts w:ascii="Arial" w:eastAsia="Times New Roman" w:hAnsi="Arial" w:cs="Arial"/>
                <w:color w:val="000000"/>
              </w:rPr>
            </w:pPr>
            <w:r>
              <w:rPr>
                <w:rFonts w:ascii="Arial" w:eastAsia="Times New Roman" w:hAnsi="Arial" w:cs="Arial"/>
                <w:color w:val="000000"/>
              </w:rPr>
              <w:t>Pengendalian Interaktif</w:t>
            </w:r>
          </w:p>
        </w:tc>
        <w:tc>
          <w:tcPr>
            <w:tcW w:w="2445" w:type="dxa"/>
            <w:tcBorders>
              <w:top w:val="single" w:sz="4" w:space="0" w:color="auto"/>
              <w:left w:val="nil"/>
              <w:bottom w:val="single" w:sz="4" w:space="0" w:color="auto"/>
              <w:right w:val="single" w:sz="4" w:space="0" w:color="000000"/>
            </w:tcBorders>
            <w:shd w:val="clear" w:color="000000" w:fill="FFFFFF"/>
            <w:noWrap/>
            <w:vAlign w:val="center"/>
          </w:tcPr>
          <w:p w:rsidR="003E32CE" w:rsidRPr="00D02382" w:rsidRDefault="009F2A26" w:rsidP="00B821C6">
            <w:pPr>
              <w:spacing w:after="0" w:line="240" w:lineRule="auto"/>
              <w:rPr>
                <w:rFonts w:ascii="Arial" w:eastAsia="Times New Roman" w:hAnsi="Arial" w:cs="Arial"/>
                <w:color w:val="000000"/>
              </w:rPr>
            </w:pPr>
            <w:r>
              <w:rPr>
                <w:rFonts w:ascii="Arial" w:eastAsia="Times New Roman" w:hAnsi="Arial" w:cs="Arial"/>
                <w:color w:val="000000"/>
              </w:rPr>
              <w:t>Ukuran Kinerja</w:t>
            </w:r>
          </w:p>
        </w:tc>
        <w:tc>
          <w:tcPr>
            <w:tcW w:w="4643" w:type="dxa"/>
            <w:tcBorders>
              <w:top w:val="single" w:sz="4" w:space="0" w:color="auto"/>
              <w:left w:val="nil"/>
              <w:bottom w:val="single" w:sz="4" w:space="0" w:color="auto"/>
              <w:right w:val="single" w:sz="4" w:space="0" w:color="000000"/>
            </w:tcBorders>
            <w:shd w:val="clear" w:color="000000" w:fill="FFFFFF"/>
            <w:noWrap/>
            <w:vAlign w:val="center"/>
          </w:tcPr>
          <w:p w:rsidR="00CB5410" w:rsidRDefault="00CB5410" w:rsidP="00CB5410">
            <w:pPr>
              <w:pStyle w:val="ListParagraph"/>
              <w:numPr>
                <w:ilvl w:val="0"/>
                <w:numId w:val="26"/>
              </w:numPr>
              <w:spacing w:after="0" w:line="240" w:lineRule="auto"/>
              <w:ind w:left="282" w:hanging="282"/>
              <w:rPr>
                <w:rFonts w:ascii="Arial" w:eastAsia="Times New Roman" w:hAnsi="Arial" w:cs="Arial"/>
                <w:color w:val="000000"/>
              </w:rPr>
            </w:pPr>
            <w:r>
              <w:rPr>
                <w:rFonts w:ascii="Arial" w:eastAsia="Times New Roman" w:hAnsi="Arial" w:cs="Arial"/>
                <w:color w:val="000000"/>
              </w:rPr>
              <w:t>Sistem ukuran kinerja</w:t>
            </w:r>
          </w:p>
          <w:p w:rsidR="00CB5410" w:rsidRDefault="00CB5410" w:rsidP="00CB5410">
            <w:pPr>
              <w:pStyle w:val="ListParagraph"/>
              <w:numPr>
                <w:ilvl w:val="0"/>
                <w:numId w:val="26"/>
              </w:numPr>
              <w:spacing w:after="0" w:line="240" w:lineRule="auto"/>
              <w:ind w:left="282" w:hanging="282"/>
              <w:rPr>
                <w:rFonts w:ascii="Arial" w:eastAsia="Times New Roman" w:hAnsi="Arial" w:cs="Arial"/>
                <w:color w:val="000000"/>
              </w:rPr>
            </w:pPr>
            <w:r>
              <w:rPr>
                <w:rFonts w:ascii="Arial" w:eastAsia="Times New Roman" w:hAnsi="Arial" w:cs="Arial"/>
                <w:color w:val="000000"/>
              </w:rPr>
              <w:t>Implementasi sistem pengukuran kinerja</w:t>
            </w:r>
          </w:p>
          <w:p w:rsidR="00CB5410" w:rsidRDefault="00CB5410" w:rsidP="00CB5410">
            <w:pPr>
              <w:pStyle w:val="ListParagraph"/>
              <w:numPr>
                <w:ilvl w:val="0"/>
                <w:numId w:val="26"/>
              </w:numPr>
              <w:spacing w:after="0" w:line="240" w:lineRule="auto"/>
              <w:ind w:left="282" w:hanging="282"/>
              <w:rPr>
                <w:rFonts w:ascii="Arial" w:eastAsia="Times New Roman" w:hAnsi="Arial" w:cs="Arial"/>
                <w:color w:val="000000"/>
              </w:rPr>
            </w:pPr>
            <w:r>
              <w:rPr>
                <w:rFonts w:ascii="Arial" w:eastAsia="Times New Roman" w:hAnsi="Arial" w:cs="Arial"/>
                <w:color w:val="000000"/>
              </w:rPr>
              <w:t>Kesulitan dalam mengimplementasikan sistem pengukuran kinerja</w:t>
            </w:r>
          </w:p>
          <w:p w:rsidR="00CB5410" w:rsidRDefault="00CB5410" w:rsidP="00CB5410">
            <w:pPr>
              <w:pStyle w:val="ListParagraph"/>
              <w:numPr>
                <w:ilvl w:val="0"/>
                <w:numId w:val="26"/>
              </w:numPr>
              <w:spacing w:after="0" w:line="240" w:lineRule="auto"/>
              <w:ind w:left="282" w:hanging="282"/>
              <w:rPr>
                <w:rFonts w:ascii="Arial" w:eastAsia="Times New Roman" w:hAnsi="Arial" w:cs="Arial"/>
                <w:color w:val="000000"/>
              </w:rPr>
            </w:pPr>
            <w:r>
              <w:rPr>
                <w:rFonts w:ascii="Arial" w:eastAsia="Times New Roman" w:hAnsi="Arial" w:cs="Arial"/>
                <w:color w:val="000000"/>
              </w:rPr>
              <w:t>Praktek-praktek pengukuran</w:t>
            </w:r>
          </w:p>
          <w:p w:rsidR="003E32CE" w:rsidRPr="00CB5410" w:rsidRDefault="00CB5410" w:rsidP="00CB5410">
            <w:pPr>
              <w:pStyle w:val="ListParagraph"/>
              <w:numPr>
                <w:ilvl w:val="0"/>
                <w:numId w:val="26"/>
              </w:numPr>
              <w:spacing w:after="0" w:line="240" w:lineRule="auto"/>
              <w:ind w:left="282" w:hanging="282"/>
              <w:rPr>
                <w:rFonts w:ascii="Arial" w:eastAsia="Times New Roman" w:hAnsi="Arial" w:cs="Arial"/>
                <w:color w:val="000000"/>
              </w:rPr>
            </w:pPr>
            <w:r w:rsidRPr="00CB5410">
              <w:rPr>
                <w:rFonts w:ascii="Arial" w:eastAsia="Times New Roman" w:hAnsi="Arial" w:cs="Arial"/>
                <w:color w:val="000000"/>
              </w:rPr>
              <w:t xml:space="preserve">Pengendalian Interaktif </w:t>
            </w:r>
          </w:p>
        </w:tc>
        <w:tc>
          <w:tcPr>
            <w:tcW w:w="1048" w:type="dxa"/>
            <w:tcBorders>
              <w:top w:val="single" w:sz="4" w:space="0" w:color="auto"/>
              <w:left w:val="nil"/>
              <w:bottom w:val="single" w:sz="4" w:space="0" w:color="auto"/>
              <w:right w:val="single" w:sz="4" w:space="0" w:color="auto"/>
            </w:tcBorders>
            <w:shd w:val="clear" w:color="000000" w:fill="FFFFFF"/>
            <w:noWrap/>
            <w:vAlign w:val="center"/>
          </w:tcPr>
          <w:p w:rsidR="003E32CE" w:rsidRPr="00D02382" w:rsidRDefault="003E32CE" w:rsidP="00B821C6">
            <w:pPr>
              <w:spacing w:after="0" w:line="240" w:lineRule="auto"/>
              <w:jc w:val="center"/>
              <w:rPr>
                <w:rFonts w:ascii="Arial" w:eastAsia="Times New Roman" w:hAnsi="Arial" w:cs="Arial"/>
                <w:color w:val="000000"/>
              </w:rPr>
            </w:pPr>
            <w:r>
              <w:rPr>
                <w:rFonts w:ascii="Arial" w:eastAsia="Times New Roman" w:hAnsi="Arial" w:cs="Arial"/>
                <w:color w:val="000000"/>
              </w:rPr>
              <w:t>3 x 50 menit</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3E32CE" w:rsidRDefault="003E32CE" w:rsidP="00B821C6">
            <w:pPr>
              <w:pStyle w:val="ListParagraph"/>
              <w:numPr>
                <w:ilvl w:val="0"/>
                <w:numId w:val="15"/>
              </w:numPr>
              <w:spacing w:after="0" w:line="240" w:lineRule="auto"/>
              <w:ind w:left="261" w:hanging="142"/>
              <w:rPr>
                <w:rFonts w:ascii="Arial" w:eastAsia="Times New Roman" w:hAnsi="Arial" w:cs="Arial"/>
                <w:color w:val="000000"/>
                <w:sz w:val="20"/>
              </w:rPr>
            </w:pPr>
            <w:r w:rsidRPr="00CF7025">
              <w:rPr>
                <w:rFonts w:ascii="Arial" w:eastAsia="Times New Roman" w:hAnsi="Arial" w:cs="Arial"/>
                <w:color w:val="000000"/>
                <w:sz w:val="20"/>
              </w:rPr>
              <w:t>Robert N. Anthony</w:t>
            </w:r>
          </w:p>
          <w:p w:rsidR="003E32CE" w:rsidRPr="00942B70" w:rsidRDefault="003E32CE" w:rsidP="00B821C6">
            <w:pPr>
              <w:pStyle w:val="ListParagraph"/>
              <w:numPr>
                <w:ilvl w:val="0"/>
                <w:numId w:val="15"/>
              </w:numPr>
              <w:spacing w:after="0" w:line="240" w:lineRule="auto"/>
              <w:ind w:left="261" w:hanging="142"/>
              <w:rPr>
                <w:rFonts w:ascii="Arial" w:eastAsia="Times New Roman" w:hAnsi="Arial" w:cs="Arial"/>
                <w:color w:val="000000"/>
                <w:sz w:val="20"/>
              </w:rPr>
            </w:pPr>
            <w:r w:rsidRPr="00942B70">
              <w:rPr>
                <w:rFonts w:ascii="Arial" w:eastAsia="Times New Roman" w:hAnsi="Arial" w:cs="Arial"/>
                <w:color w:val="000000"/>
                <w:sz w:val="20"/>
              </w:rPr>
              <w:t>Vijay Govindarajan</w:t>
            </w:r>
          </w:p>
        </w:tc>
      </w:tr>
      <w:tr w:rsidR="003B690B" w:rsidRPr="00942B70" w:rsidTr="00EC590B">
        <w:trPr>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690B" w:rsidRDefault="003B690B" w:rsidP="003B690B">
            <w:pPr>
              <w:spacing w:after="0" w:line="240" w:lineRule="auto"/>
              <w:jc w:val="center"/>
              <w:rPr>
                <w:rFonts w:ascii="Arial" w:eastAsia="Times New Roman" w:hAnsi="Arial" w:cs="Arial"/>
                <w:color w:val="000000"/>
              </w:rPr>
            </w:pPr>
            <w:r>
              <w:rPr>
                <w:rFonts w:ascii="Arial" w:eastAsia="Times New Roman" w:hAnsi="Arial" w:cs="Arial"/>
                <w:color w:val="000000"/>
              </w:rPr>
              <w:t>12.</w:t>
            </w:r>
          </w:p>
        </w:tc>
        <w:tc>
          <w:tcPr>
            <w:tcW w:w="4305" w:type="dxa"/>
            <w:tcBorders>
              <w:top w:val="single" w:sz="4" w:space="0" w:color="auto"/>
              <w:left w:val="nil"/>
              <w:bottom w:val="single" w:sz="4" w:space="0" w:color="auto"/>
              <w:right w:val="single" w:sz="4" w:space="0" w:color="auto"/>
            </w:tcBorders>
            <w:shd w:val="clear" w:color="000000" w:fill="FFFFFF"/>
            <w:noWrap/>
          </w:tcPr>
          <w:p w:rsidR="003B690B" w:rsidRPr="00B51C78" w:rsidRDefault="003B690B" w:rsidP="003B690B">
            <w:pPr>
              <w:spacing w:after="0" w:line="240" w:lineRule="auto"/>
              <w:rPr>
                <w:rFonts w:ascii="Arial" w:eastAsia="Times New Roman" w:hAnsi="Arial" w:cs="Arial"/>
                <w:color w:val="000000"/>
              </w:rPr>
            </w:pPr>
            <w:r w:rsidRPr="00B51C78">
              <w:rPr>
                <w:rFonts w:ascii="Arial" w:eastAsia="Times New Roman" w:hAnsi="Arial" w:cs="Arial"/>
                <w:color w:val="000000"/>
              </w:rPr>
              <w:t>Mahasiswa mampu memahami :</w:t>
            </w:r>
          </w:p>
          <w:p w:rsidR="003B690B" w:rsidRPr="00B51C78" w:rsidRDefault="003B690B" w:rsidP="003B690B">
            <w:pPr>
              <w:pStyle w:val="ListParagraph"/>
              <w:numPr>
                <w:ilvl w:val="0"/>
                <w:numId w:val="27"/>
              </w:numPr>
              <w:spacing w:after="0" w:line="240" w:lineRule="auto"/>
              <w:ind w:left="369" w:hanging="369"/>
              <w:rPr>
                <w:rFonts w:ascii="Arial" w:hAnsi="Arial" w:cs="Arial"/>
              </w:rPr>
            </w:pPr>
            <w:r w:rsidRPr="00B51C78">
              <w:rPr>
                <w:rFonts w:ascii="Arial" w:hAnsi="Arial" w:cs="Arial"/>
              </w:rPr>
              <w:t>Strategi korporat</w:t>
            </w:r>
          </w:p>
          <w:p w:rsidR="003B690B" w:rsidRPr="00B51C78" w:rsidRDefault="003B690B" w:rsidP="003B690B">
            <w:pPr>
              <w:pStyle w:val="ListParagraph"/>
              <w:numPr>
                <w:ilvl w:val="0"/>
                <w:numId w:val="27"/>
              </w:numPr>
              <w:spacing w:after="0" w:line="240" w:lineRule="auto"/>
              <w:ind w:left="369" w:hanging="369"/>
              <w:rPr>
                <w:rFonts w:ascii="Arial" w:hAnsi="Arial" w:cs="Arial"/>
              </w:rPr>
            </w:pPr>
            <w:r w:rsidRPr="00B51C78">
              <w:rPr>
                <w:rFonts w:ascii="Arial" w:hAnsi="Arial" w:cs="Arial"/>
              </w:rPr>
              <w:t>Strategi unit bisnis</w:t>
            </w:r>
          </w:p>
          <w:p w:rsidR="003B690B" w:rsidRPr="00B51C78" w:rsidRDefault="003B690B" w:rsidP="003B690B">
            <w:pPr>
              <w:pStyle w:val="ListParagraph"/>
              <w:numPr>
                <w:ilvl w:val="0"/>
                <w:numId w:val="27"/>
              </w:numPr>
              <w:spacing w:after="0" w:line="240" w:lineRule="auto"/>
              <w:ind w:left="369" w:hanging="369"/>
              <w:rPr>
                <w:rFonts w:ascii="Arial" w:hAnsi="Arial" w:cs="Arial"/>
              </w:rPr>
            </w:pPr>
            <w:r w:rsidRPr="00B51C78">
              <w:rPr>
                <w:rFonts w:ascii="Arial" w:hAnsi="Arial" w:cs="Arial"/>
              </w:rPr>
              <w:t>Gaya manajemen puncak</w:t>
            </w:r>
          </w:p>
        </w:tc>
        <w:tc>
          <w:tcPr>
            <w:tcW w:w="2445" w:type="dxa"/>
            <w:tcBorders>
              <w:top w:val="single" w:sz="4" w:space="0" w:color="auto"/>
              <w:left w:val="nil"/>
              <w:bottom w:val="single" w:sz="4" w:space="0" w:color="auto"/>
              <w:right w:val="single" w:sz="4" w:space="0" w:color="000000"/>
            </w:tcBorders>
            <w:shd w:val="clear" w:color="000000" w:fill="FFFFFF"/>
            <w:noWrap/>
            <w:vAlign w:val="center"/>
          </w:tcPr>
          <w:p w:rsidR="003B690B" w:rsidRDefault="003B690B" w:rsidP="003B690B">
            <w:pPr>
              <w:spacing w:after="0" w:line="240" w:lineRule="auto"/>
              <w:rPr>
                <w:rFonts w:ascii="Arial" w:eastAsia="Times New Roman" w:hAnsi="Arial" w:cs="Arial"/>
                <w:color w:val="000000"/>
              </w:rPr>
            </w:pPr>
            <w:r>
              <w:rPr>
                <w:rFonts w:ascii="Arial" w:eastAsia="Times New Roman" w:hAnsi="Arial" w:cs="Arial"/>
                <w:color w:val="000000"/>
              </w:rPr>
              <w:t>Pengendalian atas strategi</w:t>
            </w:r>
          </w:p>
        </w:tc>
        <w:tc>
          <w:tcPr>
            <w:tcW w:w="4643" w:type="dxa"/>
            <w:tcBorders>
              <w:top w:val="single" w:sz="4" w:space="0" w:color="auto"/>
              <w:left w:val="nil"/>
              <w:bottom w:val="single" w:sz="4" w:space="0" w:color="auto"/>
              <w:right w:val="single" w:sz="4" w:space="0" w:color="000000"/>
            </w:tcBorders>
            <w:shd w:val="clear" w:color="000000" w:fill="FFFFFF"/>
            <w:noWrap/>
            <w:vAlign w:val="center"/>
          </w:tcPr>
          <w:p w:rsidR="003B690B" w:rsidRDefault="003B690B" w:rsidP="003B690B">
            <w:pPr>
              <w:pStyle w:val="ListParagraph"/>
              <w:numPr>
                <w:ilvl w:val="0"/>
                <w:numId w:val="30"/>
              </w:numPr>
              <w:spacing w:after="0" w:line="240" w:lineRule="auto"/>
              <w:ind w:left="282" w:hanging="282"/>
              <w:rPr>
                <w:rFonts w:ascii="Arial" w:hAnsi="Arial" w:cs="Arial"/>
              </w:rPr>
            </w:pPr>
            <w:r>
              <w:rPr>
                <w:rFonts w:ascii="Arial" w:hAnsi="Arial" w:cs="Arial"/>
              </w:rPr>
              <w:t>Strategi korporat</w:t>
            </w:r>
          </w:p>
          <w:p w:rsidR="003B690B" w:rsidRDefault="003B690B" w:rsidP="003B690B">
            <w:pPr>
              <w:pStyle w:val="ListParagraph"/>
              <w:numPr>
                <w:ilvl w:val="0"/>
                <w:numId w:val="30"/>
              </w:numPr>
              <w:spacing w:after="0" w:line="240" w:lineRule="auto"/>
              <w:ind w:left="282" w:hanging="282"/>
              <w:rPr>
                <w:rFonts w:ascii="Arial" w:hAnsi="Arial" w:cs="Arial"/>
              </w:rPr>
            </w:pPr>
            <w:r>
              <w:rPr>
                <w:rFonts w:ascii="Arial" w:hAnsi="Arial" w:cs="Arial"/>
              </w:rPr>
              <w:t>Strategi unit bisnis</w:t>
            </w:r>
          </w:p>
          <w:p w:rsidR="003B690B" w:rsidRPr="00365373" w:rsidRDefault="003B690B" w:rsidP="003B690B">
            <w:pPr>
              <w:pStyle w:val="ListParagraph"/>
              <w:numPr>
                <w:ilvl w:val="0"/>
                <w:numId w:val="30"/>
              </w:numPr>
              <w:spacing w:after="0" w:line="240" w:lineRule="auto"/>
              <w:ind w:left="282" w:hanging="282"/>
              <w:rPr>
                <w:rFonts w:ascii="Arial" w:hAnsi="Arial" w:cs="Arial"/>
              </w:rPr>
            </w:pPr>
            <w:r>
              <w:rPr>
                <w:rFonts w:ascii="Arial" w:hAnsi="Arial" w:cs="Arial"/>
              </w:rPr>
              <w:t>Gaya manajemen puncak</w:t>
            </w:r>
          </w:p>
        </w:tc>
        <w:tc>
          <w:tcPr>
            <w:tcW w:w="1048" w:type="dxa"/>
            <w:tcBorders>
              <w:top w:val="single" w:sz="4" w:space="0" w:color="auto"/>
              <w:left w:val="nil"/>
              <w:bottom w:val="single" w:sz="4" w:space="0" w:color="auto"/>
              <w:right w:val="single" w:sz="4" w:space="0" w:color="auto"/>
            </w:tcBorders>
            <w:shd w:val="clear" w:color="000000" w:fill="FFFFFF"/>
            <w:noWrap/>
            <w:vAlign w:val="center"/>
          </w:tcPr>
          <w:p w:rsidR="003B690B" w:rsidRPr="00D02382" w:rsidRDefault="003B690B" w:rsidP="003B690B">
            <w:pPr>
              <w:spacing w:after="0" w:line="240" w:lineRule="auto"/>
              <w:jc w:val="center"/>
              <w:rPr>
                <w:rFonts w:ascii="Arial" w:eastAsia="Times New Roman" w:hAnsi="Arial" w:cs="Arial"/>
                <w:color w:val="000000"/>
              </w:rPr>
            </w:pPr>
            <w:r>
              <w:rPr>
                <w:rFonts w:ascii="Arial" w:eastAsia="Times New Roman" w:hAnsi="Arial" w:cs="Arial"/>
                <w:color w:val="000000"/>
              </w:rPr>
              <w:t>3 x 50 menit</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3B690B" w:rsidRDefault="003B690B" w:rsidP="003B690B">
            <w:pPr>
              <w:pStyle w:val="ListParagraph"/>
              <w:numPr>
                <w:ilvl w:val="0"/>
                <w:numId w:val="15"/>
              </w:numPr>
              <w:spacing w:after="0" w:line="240" w:lineRule="auto"/>
              <w:ind w:left="261" w:hanging="142"/>
              <w:rPr>
                <w:rFonts w:ascii="Arial" w:eastAsia="Times New Roman" w:hAnsi="Arial" w:cs="Arial"/>
                <w:color w:val="000000"/>
                <w:sz w:val="20"/>
              </w:rPr>
            </w:pPr>
            <w:r w:rsidRPr="00CF7025">
              <w:rPr>
                <w:rFonts w:ascii="Arial" w:eastAsia="Times New Roman" w:hAnsi="Arial" w:cs="Arial"/>
                <w:color w:val="000000"/>
                <w:sz w:val="20"/>
              </w:rPr>
              <w:t>Robert N. Anthony</w:t>
            </w:r>
          </w:p>
          <w:p w:rsidR="003B690B" w:rsidRPr="00942B70" w:rsidRDefault="003B690B" w:rsidP="003B690B">
            <w:pPr>
              <w:pStyle w:val="ListParagraph"/>
              <w:numPr>
                <w:ilvl w:val="0"/>
                <w:numId w:val="15"/>
              </w:numPr>
              <w:spacing w:after="0" w:line="240" w:lineRule="auto"/>
              <w:ind w:left="261" w:hanging="142"/>
              <w:rPr>
                <w:rFonts w:ascii="Arial" w:eastAsia="Times New Roman" w:hAnsi="Arial" w:cs="Arial"/>
                <w:color w:val="000000"/>
                <w:sz w:val="20"/>
              </w:rPr>
            </w:pPr>
            <w:r w:rsidRPr="00942B70">
              <w:rPr>
                <w:rFonts w:ascii="Arial" w:eastAsia="Times New Roman" w:hAnsi="Arial" w:cs="Arial"/>
                <w:color w:val="000000"/>
                <w:sz w:val="20"/>
              </w:rPr>
              <w:t>Vijay Govindarajan</w:t>
            </w:r>
          </w:p>
        </w:tc>
      </w:tr>
      <w:tr w:rsidR="003B690B" w:rsidRPr="00942B70" w:rsidTr="00EC590B">
        <w:trPr>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690B" w:rsidRDefault="003B690B" w:rsidP="003B690B">
            <w:pPr>
              <w:spacing w:after="0" w:line="240" w:lineRule="auto"/>
              <w:jc w:val="center"/>
              <w:rPr>
                <w:rFonts w:ascii="Arial" w:eastAsia="Times New Roman" w:hAnsi="Arial" w:cs="Arial"/>
                <w:color w:val="000000"/>
              </w:rPr>
            </w:pPr>
            <w:r>
              <w:rPr>
                <w:rFonts w:ascii="Arial" w:eastAsia="Times New Roman" w:hAnsi="Arial" w:cs="Arial"/>
                <w:color w:val="000000"/>
              </w:rPr>
              <w:t>13.</w:t>
            </w:r>
          </w:p>
        </w:tc>
        <w:tc>
          <w:tcPr>
            <w:tcW w:w="4305" w:type="dxa"/>
            <w:tcBorders>
              <w:top w:val="single" w:sz="4" w:space="0" w:color="auto"/>
              <w:left w:val="nil"/>
              <w:bottom w:val="single" w:sz="4" w:space="0" w:color="auto"/>
              <w:right w:val="single" w:sz="4" w:space="0" w:color="auto"/>
            </w:tcBorders>
            <w:shd w:val="clear" w:color="000000" w:fill="FFFFFF"/>
            <w:noWrap/>
          </w:tcPr>
          <w:p w:rsidR="003B690B" w:rsidRPr="00B51C78" w:rsidRDefault="003B690B" w:rsidP="003B690B">
            <w:pPr>
              <w:spacing w:after="0" w:line="240" w:lineRule="auto"/>
              <w:rPr>
                <w:rFonts w:ascii="Arial" w:eastAsia="Times New Roman" w:hAnsi="Arial" w:cs="Arial"/>
                <w:color w:val="000000"/>
              </w:rPr>
            </w:pPr>
            <w:r w:rsidRPr="00B51C78">
              <w:rPr>
                <w:rFonts w:ascii="Arial" w:eastAsia="Times New Roman" w:hAnsi="Arial" w:cs="Arial"/>
                <w:color w:val="000000"/>
              </w:rPr>
              <w:t>Mahasiswa mampu memahami :</w:t>
            </w:r>
          </w:p>
          <w:p w:rsidR="003B690B" w:rsidRPr="00B51C78" w:rsidRDefault="003B690B" w:rsidP="003B690B">
            <w:pPr>
              <w:pStyle w:val="ListParagraph"/>
              <w:numPr>
                <w:ilvl w:val="0"/>
                <w:numId w:val="28"/>
              </w:numPr>
              <w:spacing w:after="0" w:line="240" w:lineRule="auto"/>
              <w:ind w:left="369" w:hanging="369"/>
              <w:rPr>
                <w:rFonts w:ascii="Arial" w:hAnsi="Arial" w:cs="Arial"/>
              </w:rPr>
            </w:pPr>
            <w:r w:rsidRPr="00B51C78">
              <w:rPr>
                <w:rFonts w:ascii="Arial" w:hAnsi="Arial" w:cs="Arial"/>
              </w:rPr>
              <w:t>Organisasi jasa secara umum</w:t>
            </w:r>
          </w:p>
          <w:p w:rsidR="003B690B" w:rsidRPr="00B51C78" w:rsidRDefault="003B690B" w:rsidP="003B690B">
            <w:pPr>
              <w:pStyle w:val="ListParagraph"/>
              <w:numPr>
                <w:ilvl w:val="0"/>
                <w:numId w:val="28"/>
              </w:numPr>
              <w:spacing w:after="0" w:line="240" w:lineRule="auto"/>
              <w:ind w:left="369" w:hanging="369"/>
              <w:rPr>
                <w:rFonts w:ascii="Arial" w:hAnsi="Arial" w:cs="Arial"/>
              </w:rPr>
            </w:pPr>
            <w:r w:rsidRPr="00B51C78">
              <w:rPr>
                <w:rFonts w:ascii="Arial" w:hAnsi="Arial" w:cs="Arial"/>
              </w:rPr>
              <w:t>Organisasi jasa profesional</w:t>
            </w:r>
          </w:p>
          <w:p w:rsidR="003B690B" w:rsidRPr="00B51C78" w:rsidRDefault="003B690B" w:rsidP="003B690B">
            <w:pPr>
              <w:pStyle w:val="ListParagraph"/>
              <w:numPr>
                <w:ilvl w:val="0"/>
                <w:numId w:val="28"/>
              </w:numPr>
              <w:spacing w:after="0" w:line="240" w:lineRule="auto"/>
              <w:ind w:left="369" w:hanging="369"/>
              <w:rPr>
                <w:rFonts w:ascii="Arial" w:hAnsi="Arial" w:cs="Arial"/>
              </w:rPr>
            </w:pPr>
            <w:r w:rsidRPr="00B51C78">
              <w:rPr>
                <w:rFonts w:ascii="Arial" w:hAnsi="Arial" w:cs="Arial"/>
              </w:rPr>
              <w:t>Organisasi jasa keuangan</w:t>
            </w:r>
          </w:p>
          <w:p w:rsidR="003B690B" w:rsidRPr="00B51C78" w:rsidRDefault="003B690B" w:rsidP="003B690B">
            <w:pPr>
              <w:pStyle w:val="ListParagraph"/>
              <w:numPr>
                <w:ilvl w:val="0"/>
                <w:numId w:val="28"/>
              </w:numPr>
              <w:spacing w:after="0" w:line="240" w:lineRule="auto"/>
              <w:ind w:left="369" w:hanging="369"/>
              <w:rPr>
                <w:rFonts w:ascii="Arial" w:hAnsi="Arial" w:cs="Arial"/>
              </w:rPr>
            </w:pPr>
            <w:r w:rsidRPr="00B51C78">
              <w:rPr>
                <w:rFonts w:ascii="Arial" w:hAnsi="Arial" w:cs="Arial"/>
              </w:rPr>
              <w:t>Organisasi perawatan kesehatan</w:t>
            </w:r>
          </w:p>
          <w:p w:rsidR="003B690B" w:rsidRPr="00B51C78" w:rsidRDefault="003B690B" w:rsidP="003B690B">
            <w:pPr>
              <w:pStyle w:val="ListParagraph"/>
              <w:numPr>
                <w:ilvl w:val="0"/>
                <w:numId w:val="28"/>
              </w:numPr>
              <w:spacing w:after="0" w:line="240" w:lineRule="auto"/>
              <w:ind w:left="369" w:hanging="369"/>
              <w:rPr>
                <w:rFonts w:ascii="Arial" w:hAnsi="Arial" w:cs="Arial"/>
              </w:rPr>
            </w:pPr>
            <w:r w:rsidRPr="00B51C78">
              <w:rPr>
                <w:rFonts w:ascii="Arial" w:hAnsi="Arial" w:cs="Arial"/>
              </w:rPr>
              <w:t>Organisasi nirlaba</w:t>
            </w:r>
          </w:p>
          <w:p w:rsidR="003B690B" w:rsidRPr="00B51C78" w:rsidRDefault="003B690B" w:rsidP="003B690B">
            <w:pPr>
              <w:pStyle w:val="ListParagraph"/>
              <w:numPr>
                <w:ilvl w:val="0"/>
                <w:numId w:val="28"/>
              </w:numPr>
              <w:spacing w:after="0" w:line="240" w:lineRule="auto"/>
              <w:ind w:left="369" w:hanging="369"/>
              <w:rPr>
                <w:rFonts w:ascii="Arial" w:hAnsi="Arial" w:cs="Arial"/>
              </w:rPr>
            </w:pPr>
            <w:r w:rsidRPr="00B51C78">
              <w:rPr>
                <w:rFonts w:ascii="Arial" w:hAnsi="Arial" w:cs="Arial"/>
              </w:rPr>
              <w:t>Organisasi multinasional</w:t>
            </w:r>
          </w:p>
        </w:tc>
        <w:tc>
          <w:tcPr>
            <w:tcW w:w="2445" w:type="dxa"/>
            <w:tcBorders>
              <w:top w:val="single" w:sz="4" w:space="0" w:color="auto"/>
              <w:left w:val="nil"/>
              <w:bottom w:val="single" w:sz="4" w:space="0" w:color="auto"/>
              <w:right w:val="single" w:sz="4" w:space="0" w:color="000000"/>
            </w:tcBorders>
            <w:shd w:val="clear" w:color="000000" w:fill="FFFFFF"/>
            <w:noWrap/>
            <w:vAlign w:val="center"/>
          </w:tcPr>
          <w:p w:rsidR="003B690B" w:rsidRDefault="003B690B" w:rsidP="003B690B">
            <w:pPr>
              <w:spacing w:after="0" w:line="240" w:lineRule="auto"/>
              <w:rPr>
                <w:rFonts w:ascii="Arial" w:eastAsia="Times New Roman" w:hAnsi="Arial" w:cs="Arial"/>
                <w:color w:val="000000"/>
              </w:rPr>
            </w:pPr>
            <w:r>
              <w:rPr>
                <w:rFonts w:ascii="Arial" w:eastAsia="Times New Roman" w:hAnsi="Arial" w:cs="Arial"/>
                <w:color w:val="000000"/>
              </w:rPr>
              <w:t>Organisasi Jasa dan Organisasi Multinasional</w:t>
            </w:r>
          </w:p>
        </w:tc>
        <w:tc>
          <w:tcPr>
            <w:tcW w:w="4643" w:type="dxa"/>
            <w:tcBorders>
              <w:top w:val="single" w:sz="4" w:space="0" w:color="auto"/>
              <w:left w:val="nil"/>
              <w:bottom w:val="single" w:sz="4" w:space="0" w:color="auto"/>
              <w:right w:val="single" w:sz="4" w:space="0" w:color="000000"/>
            </w:tcBorders>
            <w:shd w:val="clear" w:color="000000" w:fill="FFFFFF"/>
            <w:noWrap/>
            <w:vAlign w:val="center"/>
          </w:tcPr>
          <w:p w:rsidR="003B690B" w:rsidRPr="00B51C78" w:rsidRDefault="003B690B" w:rsidP="003B690B">
            <w:pPr>
              <w:pStyle w:val="ListParagraph"/>
              <w:numPr>
                <w:ilvl w:val="0"/>
                <w:numId w:val="33"/>
              </w:numPr>
              <w:spacing w:after="0" w:line="240" w:lineRule="auto"/>
              <w:ind w:left="282" w:hanging="282"/>
              <w:rPr>
                <w:rFonts w:ascii="Arial" w:hAnsi="Arial" w:cs="Arial"/>
              </w:rPr>
            </w:pPr>
            <w:r w:rsidRPr="00B51C78">
              <w:rPr>
                <w:rFonts w:ascii="Arial" w:hAnsi="Arial" w:cs="Arial"/>
              </w:rPr>
              <w:t>Organisasi jasa secara umum</w:t>
            </w:r>
          </w:p>
          <w:p w:rsidR="003B690B" w:rsidRPr="00B51C78" w:rsidRDefault="003B690B" w:rsidP="003B690B">
            <w:pPr>
              <w:pStyle w:val="ListParagraph"/>
              <w:numPr>
                <w:ilvl w:val="0"/>
                <w:numId w:val="33"/>
              </w:numPr>
              <w:spacing w:after="0" w:line="240" w:lineRule="auto"/>
              <w:ind w:left="282" w:hanging="282"/>
              <w:rPr>
                <w:rFonts w:ascii="Arial" w:hAnsi="Arial" w:cs="Arial"/>
              </w:rPr>
            </w:pPr>
            <w:r w:rsidRPr="00B51C78">
              <w:rPr>
                <w:rFonts w:ascii="Arial" w:hAnsi="Arial" w:cs="Arial"/>
              </w:rPr>
              <w:t>Organisasi jasa profesional</w:t>
            </w:r>
          </w:p>
          <w:p w:rsidR="003B690B" w:rsidRPr="00B51C78" w:rsidRDefault="003B690B" w:rsidP="003B690B">
            <w:pPr>
              <w:pStyle w:val="ListParagraph"/>
              <w:numPr>
                <w:ilvl w:val="0"/>
                <w:numId w:val="33"/>
              </w:numPr>
              <w:spacing w:after="0" w:line="240" w:lineRule="auto"/>
              <w:ind w:left="282" w:hanging="282"/>
              <w:rPr>
                <w:rFonts w:ascii="Arial" w:hAnsi="Arial" w:cs="Arial"/>
              </w:rPr>
            </w:pPr>
            <w:r w:rsidRPr="00B51C78">
              <w:rPr>
                <w:rFonts w:ascii="Arial" w:hAnsi="Arial" w:cs="Arial"/>
              </w:rPr>
              <w:t>Organisasi jasa keuangan</w:t>
            </w:r>
          </w:p>
          <w:p w:rsidR="003B690B" w:rsidRPr="00B51C78" w:rsidRDefault="003B690B" w:rsidP="003B690B">
            <w:pPr>
              <w:pStyle w:val="ListParagraph"/>
              <w:numPr>
                <w:ilvl w:val="0"/>
                <w:numId w:val="33"/>
              </w:numPr>
              <w:spacing w:after="0" w:line="240" w:lineRule="auto"/>
              <w:ind w:left="282" w:hanging="282"/>
              <w:rPr>
                <w:rFonts w:ascii="Arial" w:hAnsi="Arial" w:cs="Arial"/>
              </w:rPr>
            </w:pPr>
            <w:r w:rsidRPr="00B51C78">
              <w:rPr>
                <w:rFonts w:ascii="Arial" w:hAnsi="Arial" w:cs="Arial"/>
              </w:rPr>
              <w:t>Organisasi perawatan kesehatan</w:t>
            </w:r>
          </w:p>
          <w:p w:rsidR="003B690B" w:rsidRDefault="003B690B" w:rsidP="003B690B">
            <w:pPr>
              <w:pStyle w:val="ListParagraph"/>
              <w:numPr>
                <w:ilvl w:val="0"/>
                <w:numId w:val="33"/>
              </w:numPr>
              <w:spacing w:after="0" w:line="240" w:lineRule="auto"/>
              <w:ind w:left="282" w:hanging="282"/>
              <w:rPr>
                <w:rFonts w:ascii="Arial" w:hAnsi="Arial" w:cs="Arial"/>
              </w:rPr>
            </w:pPr>
            <w:r w:rsidRPr="00B51C78">
              <w:rPr>
                <w:rFonts w:ascii="Arial" w:hAnsi="Arial" w:cs="Arial"/>
              </w:rPr>
              <w:t>Organisasi nirlaba</w:t>
            </w:r>
          </w:p>
          <w:p w:rsidR="003B690B" w:rsidRPr="00365373" w:rsidRDefault="003B690B" w:rsidP="003B690B">
            <w:pPr>
              <w:pStyle w:val="ListParagraph"/>
              <w:numPr>
                <w:ilvl w:val="0"/>
                <w:numId w:val="33"/>
              </w:numPr>
              <w:spacing w:after="0" w:line="240" w:lineRule="auto"/>
              <w:ind w:left="282" w:hanging="282"/>
              <w:rPr>
                <w:rFonts w:ascii="Arial" w:hAnsi="Arial" w:cs="Arial"/>
              </w:rPr>
            </w:pPr>
            <w:r w:rsidRPr="00365373">
              <w:rPr>
                <w:rFonts w:ascii="Arial" w:hAnsi="Arial" w:cs="Arial"/>
              </w:rPr>
              <w:t>Organisasi multinasional</w:t>
            </w:r>
          </w:p>
        </w:tc>
        <w:tc>
          <w:tcPr>
            <w:tcW w:w="1048" w:type="dxa"/>
            <w:tcBorders>
              <w:top w:val="single" w:sz="4" w:space="0" w:color="auto"/>
              <w:left w:val="nil"/>
              <w:bottom w:val="single" w:sz="4" w:space="0" w:color="auto"/>
              <w:right w:val="single" w:sz="4" w:space="0" w:color="auto"/>
            </w:tcBorders>
            <w:shd w:val="clear" w:color="000000" w:fill="FFFFFF"/>
            <w:noWrap/>
            <w:vAlign w:val="center"/>
          </w:tcPr>
          <w:p w:rsidR="003B690B" w:rsidRPr="00D02382" w:rsidRDefault="003B690B" w:rsidP="003B690B">
            <w:pPr>
              <w:spacing w:after="0" w:line="240" w:lineRule="auto"/>
              <w:jc w:val="center"/>
              <w:rPr>
                <w:rFonts w:ascii="Arial" w:eastAsia="Times New Roman" w:hAnsi="Arial" w:cs="Arial"/>
                <w:color w:val="000000"/>
              </w:rPr>
            </w:pPr>
            <w:r>
              <w:rPr>
                <w:rFonts w:ascii="Arial" w:eastAsia="Times New Roman" w:hAnsi="Arial" w:cs="Arial"/>
                <w:color w:val="000000"/>
              </w:rPr>
              <w:t>3 x 50 menit</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3B690B" w:rsidRDefault="003B690B" w:rsidP="003B690B">
            <w:pPr>
              <w:pStyle w:val="ListParagraph"/>
              <w:numPr>
                <w:ilvl w:val="0"/>
                <w:numId w:val="15"/>
              </w:numPr>
              <w:spacing w:after="0" w:line="240" w:lineRule="auto"/>
              <w:ind w:left="261" w:hanging="142"/>
              <w:rPr>
                <w:rFonts w:ascii="Arial" w:eastAsia="Times New Roman" w:hAnsi="Arial" w:cs="Arial"/>
                <w:color w:val="000000"/>
                <w:sz w:val="20"/>
              </w:rPr>
            </w:pPr>
            <w:r w:rsidRPr="00CF7025">
              <w:rPr>
                <w:rFonts w:ascii="Arial" w:eastAsia="Times New Roman" w:hAnsi="Arial" w:cs="Arial"/>
                <w:color w:val="000000"/>
                <w:sz w:val="20"/>
              </w:rPr>
              <w:t>Robert N. Anthony</w:t>
            </w:r>
          </w:p>
          <w:p w:rsidR="003B690B" w:rsidRPr="00942B70" w:rsidRDefault="003B690B" w:rsidP="003B690B">
            <w:pPr>
              <w:pStyle w:val="ListParagraph"/>
              <w:numPr>
                <w:ilvl w:val="0"/>
                <w:numId w:val="15"/>
              </w:numPr>
              <w:spacing w:after="0" w:line="240" w:lineRule="auto"/>
              <w:ind w:left="261" w:hanging="142"/>
              <w:rPr>
                <w:rFonts w:ascii="Arial" w:eastAsia="Times New Roman" w:hAnsi="Arial" w:cs="Arial"/>
                <w:color w:val="000000"/>
                <w:sz w:val="20"/>
              </w:rPr>
            </w:pPr>
            <w:r w:rsidRPr="00942B70">
              <w:rPr>
                <w:rFonts w:ascii="Arial" w:eastAsia="Times New Roman" w:hAnsi="Arial" w:cs="Arial"/>
                <w:color w:val="000000"/>
                <w:sz w:val="20"/>
              </w:rPr>
              <w:t>Vijay Govindarajan</w:t>
            </w:r>
          </w:p>
        </w:tc>
      </w:tr>
      <w:tr w:rsidR="003B690B" w:rsidRPr="00942B70" w:rsidTr="00EC590B">
        <w:trPr>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690B" w:rsidRDefault="003B690B" w:rsidP="003B690B">
            <w:pPr>
              <w:spacing w:after="0" w:line="240" w:lineRule="auto"/>
              <w:jc w:val="center"/>
              <w:rPr>
                <w:rFonts w:ascii="Arial" w:eastAsia="Times New Roman" w:hAnsi="Arial" w:cs="Arial"/>
                <w:color w:val="000000"/>
              </w:rPr>
            </w:pPr>
            <w:r>
              <w:rPr>
                <w:rFonts w:ascii="Arial" w:eastAsia="Times New Roman" w:hAnsi="Arial" w:cs="Arial"/>
                <w:color w:val="000000"/>
              </w:rPr>
              <w:t>14.</w:t>
            </w:r>
          </w:p>
        </w:tc>
        <w:tc>
          <w:tcPr>
            <w:tcW w:w="4305" w:type="dxa"/>
            <w:tcBorders>
              <w:top w:val="single" w:sz="4" w:space="0" w:color="auto"/>
              <w:left w:val="nil"/>
              <w:bottom w:val="single" w:sz="4" w:space="0" w:color="auto"/>
              <w:right w:val="single" w:sz="4" w:space="0" w:color="auto"/>
            </w:tcBorders>
            <w:shd w:val="clear" w:color="000000" w:fill="FFFFFF"/>
            <w:noWrap/>
          </w:tcPr>
          <w:p w:rsidR="003B690B" w:rsidRDefault="003B690B" w:rsidP="003B690B">
            <w:pPr>
              <w:spacing w:after="0" w:line="240" w:lineRule="auto"/>
              <w:rPr>
                <w:rFonts w:ascii="Arial" w:eastAsia="Times New Roman" w:hAnsi="Arial" w:cs="Arial"/>
                <w:color w:val="000000"/>
              </w:rPr>
            </w:pPr>
            <w:r w:rsidRPr="00ED7471">
              <w:rPr>
                <w:rFonts w:ascii="Arial" w:eastAsia="Times New Roman" w:hAnsi="Arial" w:cs="Arial"/>
                <w:color w:val="000000"/>
              </w:rPr>
              <w:t>Mahasiswa mampu memahami :</w:t>
            </w:r>
          </w:p>
          <w:p w:rsidR="003B690B" w:rsidRDefault="003B690B" w:rsidP="003B690B">
            <w:pPr>
              <w:pStyle w:val="ListParagraph"/>
              <w:numPr>
                <w:ilvl w:val="0"/>
                <w:numId w:val="29"/>
              </w:numPr>
              <w:spacing w:after="0" w:line="240" w:lineRule="auto"/>
              <w:ind w:left="369" w:hanging="294"/>
              <w:rPr>
                <w:rFonts w:ascii="Arial" w:hAnsi="Arial" w:cs="Arial"/>
              </w:rPr>
            </w:pPr>
            <w:r>
              <w:rPr>
                <w:rFonts w:ascii="Arial" w:hAnsi="Arial" w:cs="Arial"/>
              </w:rPr>
              <w:t>Hakikat proyek</w:t>
            </w:r>
          </w:p>
          <w:p w:rsidR="003B690B" w:rsidRDefault="003B690B" w:rsidP="003B690B">
            <w:pPr>
              <w:pStyle w:val="ListParagraph"/>
              <w:numPr>
                <w:ilvl w:val="0"/>
                <w:numId w:val="29"/>
              </w:numPr>
              <w:spacing w:after="0" w:line="240" w:lineRule="auto"/>
              <w:ind w:left="369" w:hanging="294"/>
              <w:rPr>
                <w:rFonts w:ascii="Arial" w:hAnsi="Arial" w:cs="Arial"/>
              </w:rPr>
            </w:pPr>
            <w:r>
              <w:rPr>
                <w:rFonts w:ascii="Arial" w:hAnsi="Arial" w:cs="Arial"/>
              </w:rPr>
              <w:t>Lingkungan pengendalian</w:t>
            </w:r>
          </w:p>
          <w:p w:rsidR="003B690B" w:rsidRDefault="003B690B" w:rsidP="003B690B">
            <w:pPr>
              <w:pStyle w:val="ListParagraph"/>
              <w:numPr>
                <w:ilvl w:val="0"/>
                <w:numId w:val="29"/>
              </w:numPr>
              <w:spacing w:after="0" w:line="240" w:lineRule="auto"/>
              <w:ind w:left="369" w:hanging="294"/>
              <w:rPr>
                <w:rFonts w:ascii="Arial" w:hAnsi="Arial" w:cs="Arial"/>
              </w:rPr>
            </w:pPr>
            <w:r>
              <w:rPr>
                <w:rFonts w:ascii="Arial" w:hAnsi="Arial" w:cs="Arial"/>
              </w:rPr>
              <w:t>Perencanaan proyek</w:t>
            </w:r>
          </w:p>
          <w:p w:rsidR="003B690B" w:rsidRDefault="003B690B" w:rsidP="003B690B">
            <w:pPr>
              <w:pStyle w:val="ListParagraph"/>
              <w:numPr>
                <w:ilvl w:val="0"/>
                <w:numId w:val="29"/>
              </w:numPr>
              <w:spacing w:after="0" w:line="240" w:lineRule="auto"/>
              <w:ind w:left="369" w:hanging="294"/>
              <w:rPr>
                <w:rFonts w:ascii="Arial" w:hAnsi="Arial" w:cs="Arial"/>
              </w:rPr>
            </w:pPr>
            <w:r>
              <w:rPr>
                <w:rFonts w:ascii="Arial" w:hAnsi="Arial" w:cs="Arial"/>
              </w:rPr>
              <w:t>Pelaksanaan proyek</w:t>
            </w:r>
          </w:p>
          <w:p w:rsidR="003B690B" w:rsidRPr="00365373" w:rsidRDefault="003B690B" w:rsidP="003B690B">
            <w:pPr>
              <w:pStyle w:val="ListParagraph"/>
              <w:numPr>
                <w:ilvl w:val="0"/>
                <w:numId w:val="29"/>
              </w:numPr>
              <w:spacing w:after="0" w:line="240" w:lineRule="auto"/>
              <w:ind w:left="369" w:hanging="294"/>
              <w:rPr>
                <w:rFonts w:ascii="Arial" w:hAnsi="Arial" w:cs="Arial"/>
              </w:rPr>
            </w:pPr>
            <w:r>
              <w:rPr>
                <w:rFonts w:ascii="Arial" w:hAnsi="Arial" w:cs="Arial"/>
              </w:rPr>
              <w:t>Evaluasi proyek</w:t>
            </w:r>
          </w:p>
        </w:tc>
        <w:tc>
          <w:tcPr>
            <w:tcW w:w="2445" w:type="dxa"/>
            <w:tcBorders>
              <w:top w:val="single" w:sz="4" w:space="0" w:color="auto"/>
              <w:left w:val="nil"/>
              <w:bottom w:val="single" w:sz="4" w:space="0" w:color="auto"/>
              <w:right w:val="single" w:sz="4" w:space="0" w:color="000000"/>
            </w:tcBorders>
            <w:shd w:val="clear" w:color="000000" w:fill="FFFFFF"/>
            <w:noWrap/>
            <w:vAlign w:val="center"/>
          </w:tcPr>
          <w:p w:rsidR="003B690B" w:rsidRDefault="003B690B" w:rsidP="003B690B">
            <w:pPr>
              <w:spacing w:after="0" w:line="240" w:lineRule="auto"/>
              <w:rPr>
                <w:rFonts w:ascii="Arial" w:eastAsia="Times New Roman" w:hAnsi="Arial" w:cs="Arial"/>
                <w:color w:val="000000"/>
              </w:rPr>
            </w:pPr>
            <w:r>
              <w:rPr>
                <w:rFonts w:ascii="Arial" w:eastAsia="Times New Roman" w:hAnsi="Arial" w:cs="Arial"/>
                <w:color w:val="000000"/>
              </w:rPr>
              <w:t>Pengendalian Manajemen Proyek</w:t>
            </w:r>
          </w:p>
        </w:tc>
        <w:tc>
          <w:tcPr>
            <w:tcW w:w="4643" w:type="dxa"/>
            <w:tcBorders>
              <w:top w:val="single" w:sz="4" w:space="0" w:color="auto"/>
              <w:left w:val="nil"/>
              <w:bottom w:val="single" w:sz="4" w:space="0" w:color="auto"/>
              <w:right w:val="single" w:sz="4" w:space="0" w:color="000000"/>
            </w:tcBorders>
            <w:shd w:val="clear" w:color="000000" w:fill="FFFFFF"/>
            <w:noWrap/>
            <w:vAlign w:val="center"/>
          </w:tcPr>
          <w:p w:rsidR="003B690B" w:rsidRPr="00365373" w:rsidRDefault="003B690B" w:rsidP="003B690B">
            <w:pPr>
              <w:pStyle w:val="ListParagraph"/>
              <w:numPr>
                <w:ilvl w:val="0"/>
                <w:numId w:val="32"/>
              </w:numPr>
              <w:spacing w:after="0" w:line="240" w:lineRule="auto"/>
              <w:ind w:left="282" w:hanging="295"/>
              <w:rPr>
                <w:rFonts w:ascii="Arial" w:hAnsi="Arial" w:cs="Arial"/>
              </w:rPr>
            </w:pPr>
            <w:r w:rsidRPr="00365373">
              <w:rPr>
                <w:rFonts w:ascii="Arial" w:hAnsi="Arial" w:cs="Arial"/>
              </w:rPr>
              <w:t>Hakikat proyek</w:t>
            </w:r>
          </w:p>
          <w:p w:rsidR="003B690B" w:rsidRPr="00365373" w:rsidRDefault="003B690B" w:rsidP="003B690B">
            <w:pPr>
              <w:pStyle w:val="ListParagraph"/>
              <w:numPr>
                <w:ilvl w:val="0"/>
                <w:numId w:val="32"/>
              </w:numPr>
              <w:spacing w:after="0" w:line="240" w:lineRule="auto"/>
              <w:ind w:left="282" w:hanging="295"/>
              <w:rPr>
                <w:rFonts w:ascii="Arial" w:hAnsi="Arial" w:cs="Arial"/>
              </w:rPr>
            </w:pPr>
            <w:r w:rsidRPr="00365373">
              <w:rPr>
                <w:rFonts w:ascii="Arial" w:hAnsi="Arial" w:cs="Arial"/>
              </w:rPr>
              <w:t>Lingkungan pengendalian</w:t>
            </w:r>
          </w:p>
          <w:p w:rsidR="003B690B" w:rsidRPr="00365373" w:rsidRDefault="003B690B" w:rsidP="003B690B">
            <w:pPr>
              <w:pStyle w:val="ListParagraph"/>
              <w:numPr>
                <w:ilvl w:val="0"/>
                <w:numId w:val="32"/>
              </w:numPr>
              <w:spacing w:after="0" w:line="240" w:lineRule="auto"/>
              <w:ind w:left="282" w:hanging="295"/>
              <w:rPr>
                <w:rFonts w:ascii="Arial" w:hAnsi="Arial" w:cs="Arial"/>
              </w:rPr>
            </w:pPr>
            <w:r w:rsidRPr="00365373">
              <w:rPr>
                <w:rFonts w:ascii="Arial" w:hAnsi="Arial" w:cs="Arial"/>
              </w:rPr>
              <w:t>Perencanaan proyek</w:t>
            </w:r>
          </w:p>
          <w:p w:rsidR="003B690B" w:rsidRDefault="003B690B" w:rsidP="003B690B">
            <w:pPr>
              <w:pStyle w:val="ListParagraph"/>
              <w:numPr>
                <w:ilvl w:val="0"/>
                <w:numId w:val="32"/>
              </w:numPr>
              <w:spacing w:after="0" w:line="240" w:lineRule="auto"/>
              <w:ind w:left="282" w:hanging="295"/>
              <w:rPr>
                <w:rFonts w:ascii="Arial" w:hAnsi="Arial" w:cs="Arial"/>
              </w:rPr>
            </w:pPr>
            <w:r w:rsidRPr="00365373">
              <w:rPr>
                <w:rFonts w:ascii="Arial" w:hAnsi="Arial" w:cs="Arial"/>
              </w:rPr>
              <w:t>Pelaksanaan proyek</w:t>
            </w:r>
          </w:p>
          <w:p w:rsidR="003B690B" w:rsidRPr="00365373" w:rsidRDefault="003B690B" w:rsidP="003B690B">
            <w:pPr>
              <w:pStyle w:val="ListParagraph"/>
              <w:numPr>
                <w:ilvl w:val="0"/>
                <w:numId w:val="32"/>
              </w:numPr>
              <w:spacing w:after="0" w:line="240" w:lineRule="auto"/>
              <w:ind w:left="282" w:hanging="295"/>
              <w:rPr>
                <w:rFonts w:ascii="Arial" w:hAnsi="Arial" w:cs="Arial"/>
              </w:rPr>
            </w:pPr>
            <w:r>
              <w:rPr>
                <w:rFonts w:ascii="Arial" w:hAnsi="Arial" w:cs="Arial"/>
              </w:rPr>
              <w:t>Evaluasi proyek</w:t>
            </w:r>
          </w:p>
          <w:p w:rsidR="003B690B" w:rsidRDefault="003B690B" w:rsidP="003B690B">
            <w:pPr>
              <w:pStyle w:val="ListParagraph"/>
              <w:spacing w:after="0" w:line="240" w:lineRule="auto"/>
              <w:ind w:hanging="360"/>
              <w:rPr>
                <w:rFonts w:ascii="Arial" w:eastAsia="Times New Roman" w:hAnsi="Arial" w:cs="Arial"/>
                <w:color w:val="000000"/>
              </w:rPr>
            </w:pPr>
          </w:p>
        </w:tc>
        <w:tc>
          <w:tcPr>
            <w:tcW w:w="1048" w:type="dxa"/>
            <w:tcBorders>
              <w:top w:val="single" w:sz="4" w:space="0" w:color="auto"/>
              <w:left w:val="nil"/>
              <w:bottom w:val="single" w:sz="4" w:space="0" w:color="auto"/>
              <w:right w:val="single" w:sz="4" w:space="0" w:color="auto"/>
            </w:tcBorders>
            <w:shd w:val="clear" w:color="000000" w:fill="FFFFFF"/>
            <w:noWrap/>
            <w:vAlign w:val="center"/>
          </w:tcPr>
          <w:p w:rsidR="003B690B" w:rsidRPr="00D02382" w:rsidRDefault="003B690B" w:rsidP="003B690B">
            <w:pPr>
              <w:spacing w:after="0" w:line="240" w:lineRule="auto"/>
              <w:jc w:val="center"/>
              <w:rPr>
                <w:rFonts w:ascii="Arial" w:eastAsia="Times New Roman" w:hAnsi="Arial" w:cs="Arial"/>
                <w:color w:val="000000"/>
              </w:rPr>
            </w:pPr>
            <w:r>
              <w:rPr>
                <w:rFonts w:ascii="Arial" w:eastAsia="Times New Roman" w:hAnsi="Arial" w:cs="Arial"/>
                <w:color w:val="000000"/>
              </w:rPr>
              <w:t>3 x 50 menit</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3B690B" w:rsidRDefault="003B690B" w:rsidP="003B690B">
            <w:pPr>
              <w:pStyle w:val="ListParagraph"/>
              <w:numPr>
                <w:ilvl w:val="0"/>
                <w:numId w:val="15"/>
              </w:numPr>
              <w:spacing w:after="0" w:line="240" w:lineRule="auto"/>
              <w:ind w:left="261" w:hanging="142"/>
              <w:rPr>
                <w:rFonts w:ascii="Arial" w:eastAsia="Times New Roman" w:hAnsi="Arial" w:cs="Arial"/>
                <w:color w:val="000000"/>
                <w:sz w:val="20"/>
              </w:rPr>
            </w:pPr>
            <w:r w:rsidRPr="00CF7025">
              <w:rPr>
                <w:rFonts w:ascii="Arial" w:eastAsia="Times New Roman" w:hAnsi="Arial" w:cs="Arial"/>
                <w:color w:val="000000"/>
                <w:sz w:val="20"/>
              </w:rPr>
              <w:t>Robert N. Anthony</w:t>
            </w:r>
          </w:p>
          <w:p w:rsidR="003B690B" w:rsidRPr="00942B70" w:rsidRDefault="003B690B" w:rsidP="003B690B">
            <w:pPr>
              <w:pStyle w:val="ListParagraph"/>
              <w:numPr>
                <w:ilvl w:val="0"/>
                <w:numId w:val="15"/>
              </w:numPr>
              <w:spacing w:after="0" w:line="240" w:lineRule="auto"/>
              <w:ind w:left="261" w:hanging="142"/>
              <w:rPr>
                <w:rFonts w:ascii="Arial" w:eastAsia="Times New Roman" w:hAnsi="Arial" w:cs="Arial"/>
                <w:color w:val="000000"/>
                <w:sz w:val="20"/>
              </w:rPr>
            </w:pPr>
            <w:r w:rsidRPr="00942B70">
              <w:rPr>
                <w:rFonts w:ascii="Arial" w:eastAsia="Times New Roman" w:hAnsi="Arial" w:cs="Arial"/>
                <w:color w:val="000000"/>
                <w:sz w:val="20"/>
              </w:rPr>
              <w:t>Vijay Govindarajan</w:t>
            </w:r>
          </w:p>
        </w:tc>
      </w:tr>
    </w:tbl>
    <w:p w:rsidR="003E32CE" w:rsidRDefault="003E32CE"/>
    <w:p w:rsidR="003E32CE" w:rsidRDefault="003E32CE"/>
    <w:p w:rsidR="003E32CE" w:rsidRDefault="003E32CE"/>
    <w:sectPr w:rsidR="003E32CE" w:rsidSect="00C65EF3">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2CAD"/>
    <w:multiLevelType w:val="hybridMultilevel"/>
    <w:tmpl w:val="2F5A1AA4"/>
    <w:lvl w:ilvl="0" w:tplc="55E80D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AD6A12"/>
    <w:multiLevelType w:val="hybridMultilevel"/>
    <w:tmpl w:val="824E72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C21480"/>
    <w:multiLevelType w:val="hybridMultilevel"/>
    <w:tmpl w:val="57AE46D0"/>
    <w:lvl w:ilvl="0" w:tplc="55E80D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210A90"/>
    <w:multiLevelType w:val="hybridMultilevel"/>
    <w:tmpl w:val="5F1087D0"/>
    <w:lvl w:ilvl="0" w:tplc="55E80D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2A292D"/>
    <w:multiLevelType w:val="hybridMultilevel"/>
    <w:tmpl w:val="D5BA01E0"/>
    <w:lvl w:ilvl="0" w:tplc="86D4DB90">
      <w:start w:val="1"/>
      <w:numFmt w:val="decimal"/>
      <w:lvlText w:val="%1."/>
      <w:lvlJc w:val="left"/>
      <w:pPr>
        <w:ind w:left="720" w:hanging="360"/>
      </w:pPr>
      <w:rPr>
        <w:rFonts w:ascii="Arial" w:eastAsia="Times New Roman" w:hAnsi="Arial" w:cs="Arial"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AC5E99"/>
    <w:multiLevelType w:val="hybridMultilevel"/>
    <w:tmpl w:val="6DA2391C"/>
    <w:lvl w:ilvl="0" w:tplc="342625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A85C8F"/>
    <w:multiLevelType w:val="hybridMultilevel"/>
    <w:tmpl w:val="141250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005952"/>
    <w:multiLevelType w:val="hybridMultilevel"/>
    <w:tmpl w:val="5512E3D2"/>
    <w:lvl w:ilvl="0" w:tplc="18E0C3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0E30EB"/>
    <w:multiLevelType w:val="hybridMultilevel"/>
    <w:tmpl w:val="5BB23C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750897"/>
    <w:multiLevelType w:val="hybridMultilevel"/>
    <w:tmpl w:val="E9AADB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E25D14"/>
    <w:multiLevelType w:val="hybridMultilevel"/>
    <w:tmpl w:val="5BB23C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E46C04"/>
    <w:multiLevelType w:val="hybridMultilevel"/>
    <w:tmpl w:val="276A9A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77255D"/>
    <w:multiLevelType w:val="hybridMultilevel"/>
    <w:tmpl w:val="D5BA01E0"/>
    <w:lvl w:ilvl="0" w:tplc="86D4DB90">
      <w:start w:val="1"/>
      <w:numFmt w:val="decimal"/>
      <w:lvlText w:val="%1."/>
      <w:lvlJc w:val="left"/>
      <w:pPr>
        <w:ind w:left="720" w:hanging="360"/>
      </w:pPr>
      <w:rPr>
        <w:rFonts w:ascii="Arial" w:eastAsia="Times New Roman" w:hAnsi="Arial" w:cs="Arial"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DB63FDB"/>
    <w:multiLevelType w:val="hybridMultilevel"/>
    <w:tmpl w:val="7B90A2F8"/>
    <w:lvl w:ilvl="0" w:tplc="93C2E1BE">
      <w:start w:val="1"/>
      <w:numFmt w:val="decimal"/>
      <w:lvlText w:val="%1."/>
      <w:lvlJc w:val="left"/>
      <w:pPr>
        <w:ind w:left="720" w:hanging="360"/>
      </w:pPr>
      <w:rPr>
        <w:rFonts w:ascii="Arial" w:eastAsiaTheme="minorHAnsi" w:hAnsi="Arial" w:cs="Arial"/>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F40C6E"/>
    <w:multiLevelType w:val="hybridMultilevel"/>
    <w:tmpl w:val="0CF09468"/>
    <w:lvl w:ilvl="0" w:tplc="5818F0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4FA5AC0"/>
    <w:multiLevelType w:val="hybridMultilevel"/>
    <w:tmpl w:val="9E3AA9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CA4359"/>
    <w:multiLevelType w:val="hybridMultilevel"/>
    <w:tmpl w:val="BF2EDC58"/>
    <w:lvl w:ilvl="0" w:tplc="EF785C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ACE0DEC"/>
    <w:multiLevelType w:val="hybridMultilevel"/>
    <w:tmpl w:val="C63A12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D925B8"/>
    <w:multiLevelType w:val="hybridMultilevel"/>
    <w:tmpl w:val="71CC190E"/>
    <w:lvl w:ilvl="0" w:tplc="BF84B7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8E03AD"/>
    <w:multiLevelType w:val="hybridMultilevel"/>
    <w:tmpl w:val="80EE9E32"/>
    <w:lvl w:ilvl="0" w:tplc="0421000F">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5F500E"/>
    <w:multiLevelType w:val="hybridMultilevel"/>
    <w:tmpl w:val="ECD41106"/>
    <w:lvl w:ilvl="0" w:tplc="342625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E86730E"/>
    <w:multiLevelType w:val="hybridMultilevel"/>
    <w:tmpl w:val="46687044"/>
    <w:lvl w:ilvl="0" w:tplc="5818F0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018457D"/>
    <w:multiLevelType w:val="hybridMultilevel"/>
    <w:tmpl w:val="6B982F3A"/>
    <w:lvl w:ilvl="0" w:tplc="0DB2D43A">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2CC059D"/>
    <w:multiLevelType w:val="hybridMultilevel"/>
    <w:tmpl w:val="57FCD0A8"/>
    <w:lvl w:ilvl="0" w:tplc="E33C31A0">
      <w:start w:val="1"/>
      <w:numFmt w:val="decimal"/>
      <w:lvlText w:val="%1."/>
      <w:lvlJc w:val="left"/>
      <w:pPr>
        <w:ind w:left="720" w:hanging="360"/>
      </w:pPr>
      <w:rPr>
        <w:rFonts w:ascii="Arial" w:eastAsia="Times New Roman" w:hAnsi="Arial" w:cs="Arial"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3933A7"/>
    <w:multiLevelType w:val="hybridMultilevel"/>
    <w:tmpl w:val="7C6E24B0"/>
    <w:lvl w:ilvl="0" w:tplc="5818F0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AA63C4C"/>
    <w:multiLevelType w:val="hybridMultilevel"/>
    <w:tmpl w:val="54FE0A5C"/>
    <w:lvl w:ilvl="0" w:tplc="5818F0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D522AE4"/>
    <w:multiLevelType w:val="hybridMultilevel"/>
    <w:tmpl w:val="2B9EC25A"/>
    <w:lvl w:ilvl="0" w:tplc="BF84B7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E66005D"/>
    <w:multiLevelType w:val="hybridMultilevel"/>
    <w:tmpl w:val="E9AADB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EBE3C98"/>
    <w:multiLevelType w:val="hybridMultilevel"/>
    <w:tmpl w:val="6ECE39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FAF5ED1"/>
    <w:multiLevelType w:val="hybridMultilevel"/>
    <w:tmpl w:val="D5BA01E0"/>
    <w:lvl w:ilvl="0" w:tplc="86D4DB90">
      <w:start w:val="1"/>
      <w:numFmt w:val="decimal"/>
      <w:lvlText w:val="%1."/>
      <w:lvlJc w:val="left"/>
      <w:pPr>
        <w:ind w:left="720" w:hanging="360"/>
      </w:pPr>
      <w:rPr>
        <w:rFonts w:ascii="Arial" w:eastAsia="Times New Roman" w:hAnsi="Arial" w:cs="Arial"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0D60D4D"/>
    <w:multiLevelType w:val="hybridMultilevel"/>
    <w:tmpl w:val="0344ABEC"/>
    <w:lvl w:ilvl="0" w:tplc="5818F0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4D97A9D"/>
    <w:multiLevelType w:val="hybridMultilevel"/>
    <w:tmpl w:val="6ECE39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5CA097E"/>
    <w:multiLevelType w:val="hybridMultilevel"/>
    <w:tmpl w:val="6DA2391C"/>
    <w:lvl w:ilvl="0" w:tplc="342625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B6223B3"/>
    <w:multiLevelType w:val="hybridMultilevel"/>
    <w:tmpl w:val="772C3912"/>
    <w:lvl w:ilvl="0" w:tplc="11ECFCF8">
      <w:start w:val="1"/>
      <w:numFmt w:val="decimal"/>
      <w:lvlText w:val="%1."/>
      <w:lvlJc w:val="left"/>
      <w:pPr>
        <w:ind w:left="831" w:hanging="360"/>
      </w:pPr>
      <w:rPr>
        <w:rFonts w:hint="default"/>
      </w:rPr>
    </w:lvl>
    <w:lvl w:ilvl="1" w:tplc="04210019" w:tentative="1">
      <w:start w:val="1"/>
      <w:numFmt w:val="lowerLetter"/>
      <w:lvlText w:val="%2."/>
      <w:lvlJc w:val="left"/>
      <w:pPr>
        <w:ind w:left="1551" w:hanging="360"/>
      </w:pPr>
    </w:lvl>
    <w:lvl w:ilvl="2" w:tplc="0421001B" w:tentative="1">
      <w:start w:val="1"/>
      <w:numFmt w:val="lowerRoman"/>
      <w:lvlText w:val="%3."/>
      <w:lvlJc w:val="right"/>
      <w:pPr>
        <w:ind w:left="2271" w:hanging="180"/>
      </w:pPr>
    </w:lvl>
    <w:lvl w:ilvl="3" w:tplc="0421000F" w:tentative="1">
      <w:start w:val="1"/>
      <w:numFmt w:val="decimal"/>
      <w:lvlText w:val="%4."/>
      <w:lvlJc w:val="left"/>
      <w:pPr>
        <w:ind w:left="2991" w:hanging="360"/>
      </w:pPr>
    </w:lvl>
    <w:lvl w:ilvl="4" w:tplc="04210019" w:tentative="1">
      <w:start w:val="1"/>
      <w:numFmt w:val="lowerLetter"/>
      <w:lvlText w:val="%5."/>
      <w:lvlJc w:val="left"/>
      <w:pPr>
        <w:ind w:left="3711" w:hanging="360"/>
      </w:pPr>
    </w:lvl>
    <w:lvl w:ilvl="5" w:tplc="0421001B" w:tentative="1">
      <w:start w:val="1"/>
      <w:numFmt w:val="lowerRoman"/>
      <w:lvlText w:val="%6."/>
      <w:lvlJc w:val="right"/>
      <w:pPr>
        <w:ind w:left="4431" w:hanging="180"/>
      </w:pPr>
    </w:lvl>
    <w:lvl w:ilvl="6" w:tplc="0421000F" w:tentative="1">
      <w:start w:val="1"/>
      <w:numFmt w:val="decimal"/>
      <w:lvlText w:val="%7."/>
      <w:lvlJc w:val="left"/>
      <w:pPr>
        <w:ind w:left="5151" w:hanging="360"/>
      </w:pPr>
    </w:lvl>
    <w:lvl w:ilvl="7" w:tplc="04210019" w:tentative="1">
      <w:start w:val="1"/>
      <w:numFmt w:val="lowerLetter"/>
      <w:lvlText w:val="%8."/>
      <w:lvlJc w:val="left"/>
      <w:pPr>
        <w:ind w:left="5871" w:hanging="360"/>
      </w:pPr>
    </w:lvl>
    <w:lvl w:ilvl="8" w:tplc="0421001B" w:tentative="1">
      <w:start w:val="1"/>
      <w:numFmt w:val="lowerRoman"/>
      <w:lvlText w:val="%9."/>
      <w:lvlJc w:val="right"/>
      <w:pPr>
        <w:ind w:left="6591" w:hanging="180"/>
      </w:pPr>
    </w:lvl>
  </w:abstractNum>
  <w:abstractNum w:abstractNumId="34">
    <w:nsid w:val="7F083BA5"/>
    <w:multiLevelType w:val="hybridMultilevel"/>
    <w:tmpl w:val="C63A12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5"/>
  </w:num>
  <w:num w:numId="3">
    <w:abstractNumId w:val="30"/>
  </w:num>
  <w:num w:numId="4">
    <w:abstractNumId w:val="14"/>
  </w:num>
  <w:num w:numId="5">
    <w:abstractNumId w:val="25"/>
  </w:num>
  <w:num w:numId="6">
    <w:abstractNumId w:val="33"/>
  </w:num>
  <w:num w:numId="7">
    <w:abstractNumId w:val="24"/>
  </w:num>
  <w:num w:numId="8">
    <w:abstractNumId w:val="7"/>
  </w:num>
  <w:num w:numId="9">
    <w:abstractNumId w:val="21"/>
  </w:num>
  <w:num w:numId="10">
    <w:abstractNumId w:val="26"/>
  </w:num>
  <w:num w:numId="11">
    <w:abstractNumId w:val="18"/>
  </w:num>
  <w:num w:numId="12">
    <w:abstractNumId w:val="20"/>
  </w:num>
  <w:num w:numId="13">
    <w:abstractNumId w:val="32"/>
  </w:num>
  <w:num w:numId="14">
    <w:abstractNumId w:val="5"/>
  </w:num>
  <w:num w:numId="15">
    <w:abstractNumId w:val="22"/>
  </w:num>
  <w:num w:numId="16">
    <w:abstractNumId w:val="8"/>
  </w:num>
  <w:num w:numId="17">
    <w:abstractNumId w:val="10"/>
  </w:num>
  <w:num w:numId="18">
    <w:abstractNumId w:val="1"/>
  </w:num>
  <w:num w:numId="19">
    <w:abstractNumId w:val="34"/>
  </w:num>
  <w:num w:numId="20">
    <w:abstractNumId w:val="17"/>
  </w:num>
  <w:num w:numId="21">
    <w:abstractNumId w:val="27"/>
  </w:num>
  <w:num w:numId="22">
    <w:abstractNumId w:val="9"/>
  </w:num>
  <w:num w:numId="23">
    <w:abstractNumId w:val="0"/>
  </w:num>
  <w:num w:numId="24">
    <w:abstractNumId w:val="2"/>
  </w:num>
  <w:num w:numId="25">
    <w:abstractNumId w:val="3"/>
  </w:num>
  <w:num w:numId="26">
    <w:abstractNumId w:val="16"/>
  </w:num>
  <w:num w:numId="27">
    <w:abstractNumId w:val="23"/>
  </w:num>
  <w:num w:numId="28">
    <w:abstractNumId w:val="4"/>
  </w:num>
  <w:num w:numId="29">
    <w:abstractNumId w:val="29"/>
  </w:num>
  <w:num w:numId="30">
    <w:abstractNumId w:val="12"/>
  </w:num>
  <w:num w:numId="31">
    <w:abstractNumId w:val="13"/>
  </w:num>
  <w:num w:numId="32">
    <w:abstractNumId w:val="11"/>
  </w:num>
  <w:num w:numId="33">
    <w:abstractNumId w:val="19"/>
  </w:num>
  <w:num w:numId="34">
    <w:abstractNumId w:val="2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BD"/>
    <w:rsid w:val="00047F0E"/>
    <w:rsid w:val="000A06A0"/>
    <w:rsid w:val="00135EC3"/>
    <w:rsid w:val="00163A34"/>
    <w:rsid w:val="001D1047"/>
    <w:rsid w:val="001D4597"/>
    <w:rsid w:val="001E17DE"/>
    <w:rsid w:val="00204BB7"/>
    <w:rsid w:val="00217919"/>
    <w:rsid w:val="002326DC"/>
    <w:rsid w:val="00244B61"/>
    <w:rsid w:val="00296D47"/>
    <w:rsid w:val="002A218D"/>
    <w:rsid w:val="002C0D69"/>
    <w:rsid w:val="003228F4"/>
    <w:rsid w:val="00353F78"/>
    <w:rsid w:val="00365373"/>
    <w:rsid w:val="00375C04"/>
    <w:rsid w:val="003B690B"/>
    <w:rsid w:val="003B75D3"/>
    <w:rsid w:val="003C2609"/>
    <w:rsid w:val="003E32CE"/>
    <w:rsid w:val="003E462C"/>
    <w:rsid w:val="003F4040"/>
    <w:rsid w:val="004113BC"/>
    <w:rsid w:val="00413995"/>
    <w:rsid w:val="004325A5"/>
    <w:rsid w:val="00444C01"/>
    <w:rsid w:val="00491D66"/>
    <w:rsid w:val="004C60AE"/>
    <w:rsid w:val="005108DD"/>
    <w:rsid w:val="005502B1"/>
    <w:rsid w:val="00666557"/>
    <w:rsid w:val="00715067"/>
    <w:rsid w:val="007526A4"/>
    <w:rsid w:val="00891C68"/>
    <w:rsid w:val="008E63AD"/>
    <w:rsid w:val="00910AB2"/>
    <w:rsid w:val="00942B70"/>
    <w:rsid w:val="00942C28"/>
    <w:rsid w:val="00951907"/>
    <w:rsid w:val="00955793"/>
    <w:rsid w:val="009E0ABD"/>
    <w:rsid w:val="009F2A26"/>
    <w:rsid w:val="00A21CEF"/>
    <w:rsid w:val="00A27D47"/>
    <w:rsid w:val="00A842F6"/>
    <w:rsid w:val="00AA1254"/>
    <w:rsid w:val="00B17D27"/>
    <w:rsid w:val="00B51C78"/>
    <w:rsid w:val="00B56551"/>
    <w:rsid w:val="00B6540D"/>
    <w:rsid w:val="00B903BD"/>
    <w:rsid w:val="00C04465"/>
    <w:rsid w:val="00C26AF9"/>
    <w:rsid w:val="00C438B4"/>
    <w:rsid w:val="00C57895"/>
    <w:rsid w:val="00C65EF3"/>
    <w:rsid w:val="00C73B98"/>
    <w:rsid w:val="00C942FC"/>
    <w:rsid w:val="00C97B01"/>
    <w:rsid w:val="00CB5410"/>
    <w:rsid w:val="00CC6BE3"/>
    <w:rsid w:val="00CF7025"/>
    <w:rsid w:val="00D02382"/>
    <w:rsid w:val="00D353A5"/>
    <w:rsid w:val="00D8572E"/>
    <w:rsid w:val="00E225BB"/>
    <w:rsid w:val="00E30CA4"/>
    <w:rsid w:val="00EB5A26"/>
    <w:rsid w:val="00EB638E"/>
    <w:rsid w:val="00EE5FB8"/>
    <w:rsid w:val="00EE6C89"/>
    <w:rsid w:val="00F0130E"/>
    <w:rsid w:val="00F372A9"/>
    <w:rsid w:val="00F93926"/>
    <w:rsid w:val="00FF61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8C2AC-B7B6-4D8F-A5A5-6CAA76C8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Fitri</dc:creator>
  <cp:keywords/>
  <dc:description/>
  <cp:lastModifiedBy>Fitri</cp:lastModifiedBy>
  <cp:revision>2</cp:revision>
  <dcterms:created xsi:type="dcterms:W3CDTF">2015-01-27T02:07:00Z</dcterms:created>
  <dcterms:modified xsi:type="dcterms:W3CDTF">2015-01-27T02:07:00Z</dcterms:modified>
</cp:coreProperties>
</file>